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33FB" w:rsidRPr="00713101" w:rsidRDefault="00713101" w:rsidP="00713101">
      <w:pPr>
        <w:tabs>
          <w:tab w:val="left" w:pos="426"/>
          <w:tab w:val="left" w:pos="1134"/>
        </w:tabs>
        <w:ind w:firstLine="425"/>
        <w:jc w:val="both"/>
        <w:rPr>
          <w:rFonts w:ascii="Times New Roman" w:hAnsi="Times New Roman" w:cs="Times New Roman"/>
          <w:b/>
          <w:bCs/>
          <w:sz w:val="28"/>
        </w:rPr>
      </w:pPr>
      <w:r w:rsidRPr="00713101">
        <w:rPr>
          <w:rFonts w:ascii="Times New Roman" w:hAnsi="Times New Roman" w:cs="Times New Roman"/>
          <w:b/>
          <w:bCs/>
          <w:sz w:val="28"/>
        </w:rPr>
        <w:t>№1. ПСИХОЛОГИЧЕСКИЕ АСПЕКТЫ ДЕЯТЕЛЬНОСТИ СПАСАТЕЛЯ.</w:t>
      </w:r>
    </w:p>
    <w:p w:rsidR="00EC3E90" w:rsidRPr="00713101" w:rsidRDefault="00EC3E90" w:rsidP="00713101">
      <w:pPr>
        <w:tabs>
          <w:tab w:val="left" w:pos="426"/>
          <w:tab w:val="left" w:pos="1134"/>
        </w:tabs>
        <w:ind w:firstLine="425"/>
        <w:contextualSpacing/>
        <w:jc w:val="both"/>
        <w:rPr>
          <w:rFonts w:ascii="Times New Roman" w:hAnsi="Times New Roman" w:cs="Times New Roman"/>
          <w:b/>
          <w:bCs/>
        </w:rPr>
      </w:pPr>
    </w:p>
    <w:p w:rsidR="003C57DF" w:rsidRPr="00713101" w:rsidRDefault="003C57DF" w:rsidP="00713101">
      <w:pPr>
        <w:pStyle w:val="af7"/>
        <w:ind w:firstLine="425"/>
        <w:contextualSpacing/>
        <w:jc w:val="both"/>
        <w:rPr>
          <w:rFonts w:ascii="Times New Roman" w:hAnsi="Times New Roman"/>
          <w:sz w:val="24"/>
          <w:szCs w:val="24"/>
        </w:rPr>
      </w:pPr>
      <w:r w:rsidRPr="00713101">
        <w:rPr>
          <w:rFonts w:ascii="Times New Roman" w:hAnsi="Times New Roman"/>
          <w:sz w:val="24"/>
          <w:szCs w:val="24"/>
        </w:rPr>
        <w:t xml:space="preserve">Совершенно очевидно, что психическое состояние и поведение людей, вовлеченных в ЧС, будь то непосредственно пострадавшие, их родственники или люди, ставшие случайными свидетелями, изменяется под воздействием чрезвычайной ситуации и отличается </w:t>
      </w:r>
      <w:proofErr w:type="gramStart"/>
      <w:r w:rsidRPr="00713101">
        <w:rPr>
          <w:rFonts w:ascii="Times New Roman" w:hAnsi="Times New Roman"/>
          <w:sz w:val="24"/>
          <w:szCs w:val="24"/>
        </w:rPr>
        <w:t>от</w:t>
      </w:r>
      <w:proofErr w:type="gramEnd"/>
      <w:r w:rsidRPr="00713101">
        <w:rPr>
          <w:rFonts w:ascii="Times New Roman" w:hAnsi="Times New Roman"/>
          <w:sz w:val="24"/>
          <w:szCs w:val="24"/>
        </w:rPr>
        <w:t xml:space="preserve"> повседневного. Многолетний опыт работы в ЧС врачей и психологов позволяет говорить о том, что психогенные последствия, т.е. изменения в психическом состоянии и поведении пострадавших, являются одними из самых распространенных  последствий ЧС. Причем этим изменениям подвержены не только те люди, которые пострадали физически, но и те, кто не получил травм.</w:t>
      </w:r>
    </w:p>
    <w:p w:rsidR="003C57DF" w:rsidRPr="00713101" w:rsidRDefault="003C57DF" w:rsidP="00713101">
      <w:pPr>
        <w:ind w:firstLine="425"/>
        <w:contextualSpacing/>
        <w:jc w:val="both"/>
        <w:rPr>
          <w:rFonts w:ascii="Times New Roman" w:hAnsi="Times New Roman" w:cs="Times New Roman"/>
          <w:i/>
        </w:rPr>
      </w:pPr>
      <w:r w:rsidRPr="00713101">
        <w:rPr>
          <w:rFonts w:ascii="Times New Roman" w:hAnsi="Times New Roman" w:cs="Times New Roman"/>
          <w:b/>
        </w:rPr>
        <w:t xml:space="preserve">Рекомендации по ведению: </w:t>
      </w:r>
      <w:r w:rsidRPr="00713101">
        <w:rPr>
          <w:rFonts w:ascii="Times New Roman" w:hAnsi="Times New Roman" w:cs="Times New Roman"/>
          <w:i/>
        </w:rPr>
        <w:t>На данном этапе рекомендуется задать несколько вопросов, опираясь на личный и профессиональный опыт участников:</w:t>
      </w:r>
    </w:p>
    <w:p w:rsidR="003C57DF" w:rsidRPr="00713101" w:rsidRDefault="003C57DF" w:rsidP="00713101">
      <w:pPr>
        <w:tabs>
          <w:tab w:val="left" w:pos="360"/>
        </w:tabs>
        <w:ind w:firstLine="425"/>
        <w:contextualSpacing/>
        <w:jc w:val="both"/>
        <w:rPr>
          <w:rFonts w:ascii="Times New Roman" w:hAnsi="Times New Roman" w:cs="Times New Roman"/>
          <w:i/>
        </w:rPr>
      </w:pPr>
      <w:r w:rsidRPr="00713101">
        <w:rPr>
          <w:rFonts w:ascii="Times New Roman" w:hAnsi="Times New Roman" w:cs="Times New Roman"/>
          <w:i/>
        </w:rPr>
        <w:t xml:space="preserve">- Приведите примеры стрессовых ситуаций, свидетелем или участником которых Вы являлись, и в которых состояние людей и их поведение отличалось от </w:t>
      </w:r>
      <w:proofErr w:type="gramStart"/>
      <w:r w:rsidRPr="00713101">
        <w:rPr>
          <w:rFonts w:ascii="Times New Roman" w:hAnsi="Times New Roman" w:cs="Times New Roman"/>
          <w:i/>
        </w:rPr>
        <w:t>обычного</w:t>
      </w:r>
      <w:proofErr w:type="gramEnd"/>
      <w:r w:rsidRPr="00713101">
        <w:rPr>
          <w:rFonts w:ascii="Times New Roman" w:hAnsi="Times New Roman" w:cs="Times New Roman"/>
          <w:i/>
        </w:rPr>
        <w:t xml:space="preserve">. </w:t>
      </w:r>
    </w:p>
    <w:p w:rsidR="003C57DF" w:rsidRPr="00713101" w:rsidRDefault="003C57DF" w:rsidP="00713101">
      <w:pPr>
        <w:tabs>
          <w:tab w:val="left" w:pos="360"/>
        </w:tabs>
        <w:ind w:firstLine="425"/>
        <w:contextualSpacing/>
        <w:jc w:val="both"/>
        <w:rPr>
          <w:rFonts w:ascii="Times New Roman" w:hAnsi="Times New Roman" w:cs="Times New Roman"/>
          <w:i/>
        </w:rPr>
      </w:pPr>
      <w:r w:rsidRPr="00713101">
        <w:rPr>
          <w:rFonts w:ascii="Times New Roman" w:hAnsi="Times New Roman" w:cs="Times New Roman"/>
          <w:i/>
        </w:rPr>
        <w:t>- Что необычного было в их состоянии и поведении?</w:t>
      </w:r>
    </w:p>
    <w:p w:rsidR="003C57DF" w:rsidRPr="00713101" w:rsidRDefault="003C57DF" w:rsidP="00713101">
      <w:pPr>
        <w:tabs>
          <w:tab w:val="left" w:pos="360"/>
        </w:tabs>
        <w:ind w:firstLine="425"/>
        <w:contextualSpacing/>
        <w:jc w:val="both"/>
        <w:rPr>
          <w:rFonts w:ascii="Times New Roman" w:hAnsi="Times New Roman" w:cs="Times New Roman"/>
          <w:i/>
        </w:rPr>
      </w:pPr>
      <w:r w:rsidRPr="00713101">
        <w:rPr>
          <w:rFonts w:ascii="Times New Roman" w:hAnsi="Times New Roman" w:cs="Times New Roman"/>
          <w:i/>
        </w:rPr>
        <w:t>- Было ли это поведение адекватным? К каким последствиям могло привести такое поведение?</w:t>
      </w:r>
    </w:p>
    <w:p w:rsidR="003C57DF" w:rsidRPr="00713101" w:rsidRDefault="003C57DF" w:rsidP="00713101">
      <w:pPr>
        <w:pStyle w:val="af7"/>
        <w:ind w:firstLine="425"/>
        <w:contextualSpacing/>
        <w:jc w:val="both"/>
        <w:rPr>
          <w:rFonts w:ascii="Times New Roman" w:hAnsi="Times New Roman"/>
          <w:sz w:val="24"/>
          <w:szCs w:val="24"/>
        </w:rPr>
      </w:pPr>
      <w:r w:rsidRPr="00713101">
        <w:rPr>
          <w:rFonts w:ascii="Times New Roman" w:hAnsi="Times New Roman"/>
          <w:sz w:val="24"/>
          <w:szCs w:val="24"/>
        </w:rPr>
        <w:t xml:space="preserve"> Безусловно, психические реакции людей на чрезвычайную ситуацию могут быть очень разными: в одной ЧС могут быть люди, сохраняющие способность адекватно действовать, люди, на небольшой промежуток времени утратившие способность к адекватному поведению и люди, поведение которых неадекватно и зачастую опасно для них самих или окружающих. </w:t>
      </w:r>
    </w:p>
    <w:p w:rsidR="003C57DF" w:rsidRPr="00713101" w:rsidRDefault="003C57DF" w:rsidP="00713101">
      <w:pPr>
        <w:ind w:firstLine="425"/>
        <w:contextualSpacing/>
        <w:jc w:val="both"/>
        <w:rPr>
          <w:rFonts w:ascii="Times New Roman" w:hAnsi="Times New Roman" w:cs="Times New Roman"/>
        </w:rPr>
      </w:pPr>
      <w:r w:rsidRPr="00713101">
        <w:rPr>
          <w:rFonts w:ascii="Times New Roman" w:hAnsi="Times New Roman" w:cs="Times New Roman"/>
        </w:rPr>
        <w:t xml:space="preserve">Независимо от степени тяжести реакций и расстройств, у подавляющего числа пострадавших наблюдаются: частичная или полная утрата способности к целенаправленной деятельности;  частичная или полная утрата способности к  критической оценки окружающего и своего поведения; частичная или полная утрата способности вступать в контакт с окружающими. </w:t>
      </w:r>
    </w:p>
    <w:p w:rsidR="003C57DF" w:rsidRPr="00713101" w:rsidRDefault="003C57DF" w:rsidP="00713101">
      <w:pPr>
        <w:ind w:firstLine="425"/>
        <w:contextualSpacing/>
        <w:jc w:val="both"/>
        <w:rPr>
          <w:rFonts w:ascii="Times New Roman" w:hAnsi="Times New Roman" w:cs="Times New Roman"/>
          <w:i/>
        </w:rPr>
      </w:pPr>
      <w:r w:rsidRPr="00713101">
        <w:rPr>
          <w:rFonts w:ascii="Times New Roman" w:hAnsi="Times New Roman" w:cs="Times New Roman"/>
          <w:b/>
        </w:rPr>
        <w:t xml:space="preserve">Рекомендации по ведению: </w:t>
      </w:r>
      <w:r w:rsidRPr="00713101">
        <w:rPr>
          <w:rFonts w:ascii="Times New Roman" w:hAnsi="Times New Roman" w:cs="Times New Roman"/>
          <w:i/>
        </w:rPr>
        <w:t>Здесь рекомендуется задать несколько вопросов участникам, опираясь на их личный и профессиональный опыт:</w:t>
      </w:r>
    </w:p>
    <w:p w:rsidR="003C57DF" w:rsidRPr="00713101" w:rsidRDefault="003C57DF" w:rsidP="00713101">
      <w:pPr>
        <w:tabs>
          <w:tab w:val="left" w:pos="360"/>
        </w:tabs>
        <w:ind w:firstLine="425"/>
        <w:contextualSpacing/>
        <w:jc w:val="both"/>
        <w:rPr>
          <w:rFonts w:ascii="Times New Roman" w:hAnsi="Times New Roman" w:cs="Times New Roman"/>
          <w:i/>
        </w:rPr>
      </w:pPr>
      <w:r w:rsidRPr="00713101">
        <w:rPr>
          <w:rFonts w:ascii="Times New Roman" w:hAnsi="Times New Roman" w:cs="Times New Roman"/>
          <w:i/>
        </w:rPr>
        <w:t xml:space="preserve">- Приведите примеры из собственного опыта или примеры из кинофильмов и т.д., когда люди, попавшие в стрессовые ситуации, утрачивали частично или полностью способность к целенаправленной деятельности, или критическую оценку окружающего и своего поведения, или способность вступать в контакт с окружающими. </w:t>
      </w:r>
    </w:p>
    <w:p w:rsidR="003C57DF" w:rsidRPr="00713101" w:rsidRDefault="003C57DF" w:rsidP="00713101">
      <w:pPr>
        <w:tabs>
          <w:tab w:val="left" w:pos="360"/>
        </w:tabs>
        <w:ind w:firstLine="425"/>
        <w:contextualSpacing/>
        <w:jc w:val="both"/>
        <w:rPr>
          <w:rFonts w:ascii="Times New Roman" w:hAnsi="Times New Roman" w:cs="Times New Roman"/>
          <w:i/>
        </w:rPr>
      </w:pPr>
      <w:r w:rsidRPr="00713101">
        <w:rPr>
          <w:rFonts w:ascii="Times New Roman" w:hAnsi="Times New Roman" w:cs="Times New Roman"/>
          <w:i/>
        </w:rPr>
        <w:t>- Если бы таких людей было много, как мог бы измениться ход дальнейших событий?</w:t>
      </w:r>
    </w:p>
    <w:p w:rsidR="003C57DF" w:rsidRPr="00713101" w:rsidRDefault="003C57DF" w:rsidP="00713101">
      <w:pPr>
        <w:tabs>
          <w:tab w:val="left" w:pos="360"/>
        </w:tabs>
        <w:ind w:firstLine="425"/>
        <w:contextualSpacing/>
        <w:jc w:val="both"/>
        <w:rPr>
          <w:rFonts w:ascii="Times New Roman" w:hAnsi="Times New Roman" w:cs="Times New Roman"/>
          <w:i/>
        </w:rPr>
      </w:pPr>
      <w:r w:rsidRPr="00713101">
        <w:rPr>
          <w:rFonts w:ascii="Times New Roman" w:hAnsi="Times New Roman" w:cs="Times New Roman"/>
          <w:i/>
        </w:rPr>
        <w:t>- Если бы Вы находились в подобной ситуации рядом с человеком с такой реакцией, как бы это изменило Ваше собственное поведение и состояние?</w:t>
      </w:r>
    </w:p>
    <w:p w:rsidR="003C57DF" w:rsidRPr="00713101" w:rsidRDefault="003C57DF" w:rsidP="00713101">
      <w:pPr>
        <w:pStyle w:val="af5"/>
        <w:ind w:firstLine="425"/>
        <w:contextualSpacing/>
        <w:jc w:val="both"/>
        <w:rPr>
          <w:bCs/>
          <w:sz w:val="24"/>
          <w:szCs w:val="24"/>
        </w:rPr>
      </w:pPr>
      <w:r w:rsidRPr="00713101">
        <w:rPr>
          <w:bCs/>
          <w:sz w:val="24"/>
          <w:szCs w:val="24"/>
        </w:rPr>
        <w:t>Среди пострадавшего населения преобладает снижение или утрата способности самостоятельно удовлетворить потребности в тепле, пище, безопасности, наблюдается нарушение способности к планированию собственных действий, значительно уменьшается временная перспектива, высока вероятность эмоционального заражения паническими, агрессивными, истерическими реакциями групп пострадавших.</w:t>
      </w:r>
    </w:p>
    <w:p w:rsidR="003C57DF" w:rsidRPr="00713101" w:rsidRDefault="003C57DF" w:rsidP="00713101">
      <w:pPr>
        <w:pStyle w:val="af5"/>
        <w:ind w:firstLine="425"/>
        <w:contextualSpacing/>
        <w:jc w:val="both"/>
        <w:rPr>
          <w:bCs/>
          <w:i/>
          <w:sz w:val="24"/>
          <w:szCs w:val="24"/>
        </w:rPr>
      </w:pPr>
      <w:r w:rsidRPr="00713101">
        <w:rPr>
          <w:b/>
          <w:bCs/>
          <w:sz w:val="24"/>
          <w:szCs w:val="24"/>
        </w:rPr>
        <w:t xml:space="preserve">Рекомендации по ведению: </w:t>
      </w:r>
      <w:r w:rsidRPr="00713101">
        <w:rPr>
          <w:bCs/>
          <w:i/>
          <w:sz w:val="24"/>
          <w:szCs w:val="24"/>
        </w:rPr>
        <w:t>Для иллюстрации рекомендуется показать фотографии или видеофрагменты с пострадавшими в ЧС и прокомментировать их.</w:t>
      </w:r>
    </w:p>
    <w:p w:rsidR="003C57DF" w:rsidRPr="00713101" w:rsidRDefault="003C57DF" w:rsidP="00713101">
      <w:pPr>
        <w:pStyle w:val="af5"/>
        <w:ind w:firstLine="425"/>
        <w:contextualSpacing/>
        <w:jc w:val="both"/>
        <w:rPr>
          <w:snapToGrid w:val="0"/>
          <w:sz w:val="24"/>
          <w:szCs w:val="24"/>
        </w:rPr>
      </w:pPr>
      <w:r w:rsidRPr="00713101">
        <w:rPr>
          <w:snapToGrid w:val="0"/>
          <w:sz w:val="24"/>
          <w:szCs w:val="24"/>
        </w:rPr>
        <w:t xml:space="preserve">Из приведенных примеров и анализа психического состояния и поведения пострадавших в ЧС следуют три важных вывода: </w:t>
      </w:r>
    </w:p>
    <w:p w:rsidR="003C57DF" w:rsidRPr="00713101" w:rsidRDefault="003C57DF" w:rsidP="001E2A80">
      <w:pPr>
        <w:pStyle w:val="af5"/>
        <w:numPr>
          <w:ilvl w:val="0"/>
          <w:numId w:val="28"/>
        </w:numPr>
        <w:ind w:left="0" w:firstLine="425"/>
        <w:contextualSpacing/>
        <w:jc w:val="both"/>
        <w:rPr>
          <w:snapToGrid w:val="0"/>
          <w:sz w:val="24"/>
          <w:szCs w:val="24"/>
        </w:rPr>
      </w:pPr>
      <w:r w:rsidRPr="00713101">
        <w:rPr>
          <w:snapToGrid w:val="0"/>
          <w:sz w:val="24"/>
          <w:szCs w:val="24"/>
        </w:rPr>
        <w:t>состояние и поведение пострадавших в ЧС таковы, что могут осложнить ведение АСДНР, а также привести к ухудшению состояния пострадавших и к увеличению их количества;</w:t>
      </w:r>
    </w:p>
    <w:p w:rsidR="003C57DF" w:rsidRPr="00713101" w:rsidRDefault="003C57DF" w:rsidP="001E2A80">
      <w:pPr>
        <w:pStyle w:val="af5"/>
        <w:numPr>
          <w:ilvl w:val="0"/>
          <w:numId w:val="28"/>
        </w:numPr>
        <w:ind w:left="0" w:firstLine="425"/>
        <w:contextualSpacing/>
        <w:jc w:val="both"/>
        <w:rPr>
          <w:snapToGrid w:val="0"/>
          <w:sz w:val="24"/>
          <w:szCs w:val="24"/>
        </w:rPr>
      </w:pPr>
      <w:r w:rsidRPr="00713101">
        <w:rPr>
          <w:snapToGrid w:val="0"/>
          <w:sz w:val="24"/>
          <w:szCs w:val="24"/>
        </w:rPr>
        <w:t xml:space="preserve">адекватное взаимодействие с пострадавшими позволяет снизить вероятность негативных последствий для психического здоровья пострадавших;  </w:t>
      </w:r>
    </w:p>
    <w:p w:rsidR="003C57DF" w:rsidRPr="00713101" w:rsidRDefault="003C57DF" w:rsidP="001E2A80">
      <w:pPr>
        <w:pStyle w:val="af5"/>
        <w:numPr>
          <w:ilvl w:val="0"/>
          <w:numId w:val="28"/>
        </w:numPr>
        <w:ind w:left="0" w:firstLine="425"/>
        <w:contextualSpacing/>
        <w:jc w:val="both"/>
        <w:rPr>
          <w:snapToGrid w:val="0"/>
          <w:sz w:val="24"/>
          <w:szCs w:val="24"/>
        </w:rPr>
      </w:pPr>
      <w:r w:rsidRPr="00713101">
        <w:rPr>
          <w:snapToGrid w:val="0"/>
          <w:sz w:val="24"/>
          <w:szCs w:val="24"/>
        </w:rPr>
        <w:t>взаимодействие с пострадавшими, которое часто является необходимым при оказании им помощи, может оказать влияние на состояние тех, кто оказывает помощь.</w:t>
      </w:r>
    </w:p>
    <w:p w:rsidR="003C57DF" w:rsidRPr="00713101" w:rsidRDefault="003C57DF" w:rsidP="00713101">
      <w:pPr>
        <w:ind w:firstLine="425"/>
        <w:contextualSpacing/>
        <w:jc w:val="both"/>
        <w:rPr>
          <w:rFonts w:ascii="Times New Roman" w:hAnsi="Times New Roman" w:cs="Times New Roman"/>
          <w:i/>
        </w:rPr>
      </w:pPr>
      <w:r w:rsidRPr="00713101">
        <w:rPr>
          <w:rFonts w:ascii="Times New Roman" w:hAnsi="Times New Roman" w:cs="Times New Roman"/>
          <w:b/>
        </w:rPr>
        <w:t xml:space="preserve">Рекомендации по ведению: </w:t>
      </w:r>
      <w:r w:rsidRPr="00713101">
        <w:rPr>
          <w:rFonts w:ascii="Times New Roman" w:hAnsi="Times New Roman" w:cs="Times New Roman"/>
          <w:i/>
        </w:rPr>
        <w:t>Далее рекомендуется задать несколько вопросов участникам:</w:t>
      </w:r>
    </w:p>
    <w:p w:rsidR="003C57DF" w:rsidRPr="00713101" w:rsidRDefault="003C57DF" w:rsidP="00713101">
      <w:pPr>
        <w:ind w:firstLine="425"/>
        <w:contextualSpacing/>
        <w:jc w:val="both"/>
        <w:rPr>
          <w:rFonts w:ascii="Times New Roman" w:hAnsi="Times New Roman" w:cs="Times New Roman"/>
          <w:i/>
          <w:snapToGrid w:val="0"/>
        </w:rPr>
      </w:pPr>
      <w:r w:rsidRPr="00713101">
        <w:rPr>
          <w:rFonts w:ascii="Times New Roman" w:hAnsi="Times New Roman" w:cs="Times New Roman"/>
          <w:i/>
        </w:rPr>
        <w:t xml:space="preserve">- В каких ситуациях  </w:t>
      </w:r>
      <w:r w:rsidRPr="00713101">
        <w:rPr>
          <w:rFonts w:ascii="Times New Roman" w:hAnsi="Times New Roman" w:cs="Times New Roman"/>
          <w:i/>
          <w:snapToGrid w:val="0"/>
        </w:rPr>
        <w:t>состояние и поведение пострадавших в ЧС могут мешать проведению АСДНР? Приведите примеры.</w:t>
      </w:r>
    </w:p>
    <w:p w:rsidR="003C57DF" w:rsidRPr="00713101" w:rsidRDefault="003C57DF" w:rsidP="00713101">
      <w:pPr>
        <w:ind w:firstLine="425"/>
        <w:contextualSpacing/>
        <w:jc w:val="both"/>
        <w:rPr>
          <w:rFonts w:ascii="Times New Roman" w:hAnsi="Times New Roman" w:cs="Times New Roman"/>
          <w:i/>
          <w:snapToGrid w:val="0"/>
        </w:rPr>
      </w:pPr>
      <w:r w:rsidRPr="00713101">
        <w:rPr>
          <w:rFonts w:ascii="Times New Roman" w:hAnsi="Times New Roman" w:cs="Times New Roman"/>
          <w:i/>
          <w:snapToGrid w:val="0"/>
        </w:rPr>
        <w:t xml:space="preserve">- Какие особенности психического состояния и поведения пострадавших могут оказать влияние на состояние и поведение спасателей? </w:t>
      </w:r>
    </w:p>
    <w:p w:rsidR="003C57DF" w:rsidRPr="00713101" w:rsidRDefault="003C57DF" w:rsidP="00713101">
      <w:pPr>
        <w:ind w:firstLine="425"/>
        <w:contextualSpacing/>
        <w:jc w:val="both"/>
        <w:rPr>
          <w:rFonts w:ascii="Times New Roman" w:hAnsi="Times New Roman" w:cs="Times New Roman"/>
          <w:i/>
        </w:rPr>
      </w:pPr>
      <w:r w:rsidRPr="00713101">
        <w:rPr>
          <w:rFonts w:ascii="Times New Roman" w:hAnsi="Times New Roman" w:cs="Times New Roman"/>
          <w:i/>
        </w:rPr>
        <w:t>- В каких ситуациях пострадавшие могут оказать позитивное  влияние на состояние спасателей?</w:t>
      </w:r>
    </w:p>
    <w:p w:rsidR="003C57DF" w:rsidRPr="00713101" w:rsidRDefault="003C57DF" w:rsidP="00713101">
      <w:pPr>
        <w:ind w:firstLine="425"/>
        <w:contextualSpacing/>
        <w:jc w:val="both"/>
        <w:rPr>
          <w:rFonts w:ascii="Times New Roman" w:hAnsi="Times New Roman" w:cs="Times New Roman"/>
          <w:i/>
        </w:rPr>
      </w:pPr>
      <w:r w:rsidRPr="00713101">
        <w:rPr>
          <w:rFonts w:ascii="Times New Roman" w:hAnsi="Times New Roman" w:cs="Times New Roman"/>
          <w:i/>
        </w:rPr>
        <w:t xml:space="preserve">- В каких ситуациях пострадавшие могут оказать негативное влияние на состояние </w:t>
      </w:r>
      <w:r w:rsidRPr="00713101">
        <w:rPr>
          <w:rFonts w:ascii="Times New Roman" w:hAnsi="Times New Roman" w:cs="Times New Roman"/>
          <w:i/>
        </w:rPr>
        <w:lastRenderedPageBreak/>
        <w:t>спасателей? В чем это может выразиться?</w:t>
      </w:r>
    </w:p>
    <w:p w:rsidR="003C57DF" w:rsidRPr="00713101" w:rsidRDefault="003C57DF" w:rsidP="00713101">
      <w:pPr>
        <w:ind w:firstLine="425"/>
        <w:contextualSpacing/>
        <w:jc w:val="both"/>
        <w:rPr>
          <w:rFonts w:ascii="Times New Roman" w:hAnsi="Times New Roman" w:cs="Times New Roman"/>
          <w:i/>
        </w:rPr>
      </w:pPr>
      <w:r w:rsidRPr="00713101">
        <w:rPr>
          <w:rFonts w:ascii="Times New Roman" w:hAnsi="Times New Roman" w:cs="Times New Roman"/>
          <w:i/>
        </w:rPr>
        <w:t>- Что может сделать спасатель в ситуации негативного влияния со стороны пострадавших?</w:t>
      </w:r>
    </w:p>
    <w:p w:rsidR="003C57DF" w:rsidRPr="00713101" w:rsidRDefault="003C57DF" w:rsidP="00713101">
      <w:pPr>
        <w:shd w:val="clear" w:color="auto" w:fill="FFFFFF"/>
        <w:ind w:firstLine="425"/>
        <w:contextualSpacing/>
        <w:jc w:val="both"/>
        <w:rPr>
          <w:rFonts w:ascii="Times New Roman" w:hAnsi="Times New Roman" w:cs="Times New Roman"/>
        </w:rPr>
      </w:pPr>
      <w:r w:rsidRPr="00713101">
        <w:rPr>
          <w:rFonts w:ascii="Times New Roman" w:hAnsi="Times New Roman" w:cs="Times New Roman"/>
        </w:rPr>
        <w:t>У спасателей при воздействии экстремальных факторов наиболее типичной является форма адекватного ответа. Отличительной чертой адекватного типа ответа считает</w:t>
      </w:r>
      <w:r w:rsidRPr="00713101">
        <w:rPr>
          <w:rFonts w:ascii="Times New Roman" w:hAnsi="Times New Roman" w:cs="Times New Roman"/>
        </w:rPr>
        <w:softHyphen/>
        <w:t>ся увеличение продуктивности мышления - скорости поиска и оценки возможных выходов из ситуации. Стереотипные, жестоко детерминированные действия дополняются другими, ос</w:t>
      </w:r>
      <w:r w:rsidRPr="00713101">
        <w:rPr>
          <w:rFonts w:ascii="Times New Roman" w:hAnsi="Times New Roman" w:cs="Times New Roman"/>
        </w:rPr>
        <w:softHyphen/>
        <w:t>нованными на вероятностном учете ситуационных изменений, что приводит к изменению или даже смене алгоритма дея</w:t>
      </w:r>
      <w:r w:rsidRPr="00713101">
        <w:rPr>
          <w:rFonts w:ascii="Times New Roman" w:hAnsi="Times New Roman" w:cs="Times New Roman"/>
        </w:rPr>
        <w:softHyphen/>
        <w:t>тельности.</w:t>
      </w:r>
    </w:p>
    <w:p w:rsidR="003C57DF" w:rsidRPr="00713101" w:rsidRDefault="00124903" w:rsidP="00124903">
      <w:pPr>
        <w:ind w:firstLine="142"/>
        <w:contextualSpacing/>
        <w:jc w:val="both"/>
        <w:rPr>
          <w:rFonts w:ascii="Times New Roman" w:hAnsi="Times New Roman" w:cs="Times New Roman"/>
        </w:rPr>
      </w:pPr>
      <w:r w:rsidRPr="001E4F3B">
        <w:rPr>
          <w:rFonts w:ascii="Times New Roman" w:hAnsi="Times New Roman" w:cs="Times New Roman"/>
          <w:noProof/>
          <w:color w:val="FF0000"/>
          <w:lang w:bidi="ar-SA"/>
        </w:rPr>
        <w:drawing>
          <wp:inline distT="0" distB="0" distL="0" distR="0" wp14:anchorId="39C02A92" wp14:editId="1C2E01D3">
            <wp:extent cx="6719432" cy="3873261"/>
            <wp:effectExtent l="0" t="0" r="571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6726065" cy="3877084"/>
                    </a:xfrm>
                    <a:prstGeom prst="rect">
                      <a:avLst/>
                    </a:prstGeom>
                  </pic:spPr>
                </pic:pic>
              </a:graphicData>
            </a:graphic>
          </wp:inline>
        </w:drawing>
      </w:r>
      <w:r w:rsidR="003C57DF" w:rsidRPr="00713101">
        <w:rPr>
          <w:rFonts w:ascii="Times New Roman" w:hAnsi="Times New Roman" w:cs="Times New Roman"/>
        </w:rPr>
        <w:t xml:space="preserve">Безусловно, объективные факторы являются условиями профессиональной деятельности спасателей, и их </w:t>
      </w:r>
      <w:proofErr w:type="spellStart"/>
      <w:r w:rsidR="003C57DF" w:rsidRPr="00713101">
        <w:rPr>
          <w:rFonts w:ascii="Times New Roman" w:hAnsi="Times New Roman" w:cs="Times New Roman"/>
        </w:rPr>
        <w:t>стрес</w:t>
      </w:r>
      <w:r w:rsidR="00065809">
        <w:rPr>
          <w:rFonts w:ascii="Times New Roman" w:hAnsi="Times New Roman" w:cs="Times New Roman"/>
        </w:rPr>
        <w:t>с</w:t>
      </w:r>
      <w:r w:rsidR="003C57DF" w:rsidRPr="00713101">
        <w:rPr>
          <w:rFonts w:ascii="Times New Roman" w:hAnsi="Times New Roman" w:cs="Times New Roman"/>
        </w:rPr>
        <w:t>огенное</w:t>
      </w:r>
      <w:proofErr w:type="spellEnd"/>
      <w:r w:rsidR="003C57DF" w:rsidRPr="00713101">
        <w:rPr>
          <w:rFonts w:ascii="Times New Roman" w:hAnsi="Times New Roman" w:cs="Times New Roman"/>
        </w:rPr>
        <w:t xml:space="preserve"> воздействие нельзя устранить, но можно минимизировать. Именно для этого и создана система психологического сопровождения профессиональной деятельности сотрудников МЧС России, в том числе спасателей. </w:t>
      </w:r>
    </w:p>
    <w:p w:rsidR="009370B8" w:rsidRDefault="003C57DF" w:rsidP="00713101">
      <w:pPr>
        <w:ind w:firstLine="425"/>
        <w:contextualSpacing/>
        <w:jc w:val="both"/>
        <w:rPr>
          <w:rFonts w:ascii="Times New Roman" w:hAnsi="Times New Roman" w:cs="Times New Roman"/>
        </w:rPr>
      </w:pPr>
      <w:r w:rsidRPr="00713101">
        <w:rPr>
          <w:rFonts w:ascii="Times New Roman" w:hAnsi="Times New Roman" w:cs="Times New Roman"/>
        </w:rPr>
        <w:t xml:space="preserve">В рамках психологического сопровождения в первую очередь должен проводиться профессиональный психологический отбор с тем, чтобы выявить кандидатов на работу с противопоказаниями к деятельности в экстремальных условиях. То есть тех людей, у которых физиологическая и психологическая «цена» работы спасателем может быть настолько высока, что это нанесет серьезный вред как физическому, так и психологическому здоровью человека, а также может привести к опасным ошибкам и сбоям в работе. Отобранные  по состоянию физического и психического здоровья кандидаты проходят первоначальную подготовку, в том числе курс психологической подготовки. В процессе работы со спасателем должны регулярно проводиться и мероприятия по психологической подготовке, и психологический мониторинг, позволяющий выявить признаки </w:t>
      </w:r>
      <w:proofErr w:type="spellStart"/>
      <w:r w:rsidRPr="00713101">
        <w:rPr>
          <w:rFonts w:ascii="Times New Roman" w:hAnsi="Times New Roman" w:cs="Times New Roman"/>
        </w:rPr>
        <w:t>стрессорных</w:t>
      </w:r>
      <w:proofErr w:type="spellEnd"/>
      <w:r w:rsidRPr="00713101">
        <w:rPr>
          <w:rFonts w:ascii="Times New Roman" w:hAnsi="Times New Roman" w:cs="Times New Roman"/>
        </w:rPr>
        <w:t xml:space="preserve"> накоплений. После участия в ликвидации последствий крупных ЧС проводится психологическое </w:t>
      </w:r>
      <w:proofErr w:type="spellStart"/>
      <w:r w:rsidRPr="00713101">
        <w:rPr>
          <w:rFonts w:ascii="Times New Roman" w:hAnsi="Times New Roman" w:cs="Times New Roman"/>
        </w:rPr>
        <w:t>постэкспедиционное</w:t>
      </w:r>
      <w:proofErr w:type="spellEnd"/>
      <w:r w:rsidRPr="00713101">
        <w:rPr>
          <w:rFonts w:ascii="Times New Roman" w:hAnsi="Times New Roman" w:cs="Times New Roman"/>
        </w:rPr>
        <w:t xml:space="preserve"> обследование. </w:t>
      </w:r>
    </w:p>
    <w:p w:rsidR="003C57DF" w:rsidRDefault="003C57DF" w:rsidP="00713101">
      <w:pPr>
        <w:ind w:firstLine="425"/>
        <w:contextualSpacing/>
        <w:jc w:val="both"/>
        <w:rPr>
          <w:rFonts w:ascii="Times New Roman" w:hAnsi="Times New Roman" w:cs="Times New Roman"/>
        </w:rPr>
      </w:pPr>
      <w:r w:rsidRPr="00713101">
        <w:rPr>
          <w:rFonts w:ascii="Times New Roman" w:hAnsi="Times New Roman" w:cs="Times New Roman"/>
        </w:rPr>
        <w:t xml:space="preserve">В случае выявления негативных психологических последствий профессионального стресса спасатель может восстановить свое профессиональное здоровье с помощью мероприятий медико-психологической реабилитации. </w:t>
      </w:r>
    </w:p>
    <w:p w:rsidR="00065809" w:rsidRDefault="00065809" w:rsidP="00713101">
      <w:pPr>
        <w:ind w:firstLine="425"/>
        <w:contextualSpacing/>
        <w:jc w:val="both"/>
        <w:rPr>
          <w:rFonts w:ascii="Times New Roman" w:hAnsi="Times New Roman" w:cs="Times New Roman"/>
        </w:rPr>
      </w:pPr>
      <w:r>
        <w:rPr>
          <w:rFonts w:ascii="Times New Roman" w:hAnsi="Times New Roman" w:cs="Times New Roman"/>
        </w:rPr>
        <w:t>Способы самостоятельного воздействия на последствия ЧС:</w:t>
      </w:r>
    </w:p>
    <w:p w:rsidR="009370B8" w:rsidRPr="00255D5E" w:rsidRDefault="009370B8" w:rsidP="009370B8">
      <w:pPr>
        <w:widowControl/>
        <w:numPr>
          <w:ilvl w:val="0"/>
          <w:numId w:val="37"/>
        </w:numPr>
        <w:ind w:left="0" w:firstLine="708"/>
        <w:contextualSpacing/>
        <w:jc w:val="both"/>
        <w:rPr>
          <w:rFonts w:ascii="Times New Roman" w:eastAsia="Times New Roman" w:hAnsi="Times New Roman" w:cs="Times New Roman"/>
          <w:b/>
          <w:shd w:val="clear" w:color="auto" w:fill="FFFFFF"/>
        </w:rPr>
      </w:pPr>
      <w:r w:rsidRPr="00255D5E">
        <w:rPr>
          <w:rFonts w:ascii="Times New Roman" w:eastAsia="Times New Roman" w:hAnsi="Times New Roman" w:cs="Times New Roman"/>
          <w:b/>
          <w:shd w:val="clear" w:color="auto" w:fill="FFFFFF"/>
        </w:rPr>
        <w:t xml:space="preserve">Поддержание и приумножение ресурсов </w:t>
      </w:r>
    </w:p>
    <w:p w:rsidR="009370B8" w:rsidRDefault="009370B8" w:rsidP="009370B8">
      <w:pPr>
        <w:ind w:firstLine="425"/>
        <w:contextualSpacing/>
        <w:jc w:val="both"/>
        <w:rPr>
          <w:rFonts w:ascii="Times New Roman" w:eastAsia="Times New Roman" w:hAnsi="Times New Roman" w:cs="Times New Roman"/>
          <w:shd w:val="clear" w:color="auto" w:fill="FFFFFF"/>
        </w:rPr>
      </w:pPr>
      <w:r w:rsidRPr="00255D5E">
        <w:rPr>
          <w:rFonts w:ascii="Times New Roman" w:eastAsia="Times New Roman" w:hAnsi="Times New Roman" w:cs="Times New Roman"/>
          <w:shd w:val="clear" w:color="auto" w:fill="FFFFFF"/>
        </w:rPr>
        <w:t>Ресурс – это все то, что помогает нам чувствовать себя оптимально: физически, психологически, при взаимодействии с другими людьми. Ресурсы помогают мобилизоваться в стрессовой ситуации и снизить ее негативные последствия.</w:t>
      </w:r>
    </w:p>
    <w:p w:rsidR="009370B8" w:rsidRPr="00255D5E" w:rsidRDefault="009370B8" w:rsidP="009370B8">
      <w:pPr>
        <w:ind w:firstLine="709"/>
        <w:jc w:val="center"/>
        <w:rPr>
          <w:rFonts w:ascii="Times New Roman" w:eastAsia="MS Mincho" w:hAnsi="Times New Roman" w:cs="Times New Roman"/>
          <w:i/>
        </w:rPr>
      </w:pPr>
      <w:r>
        <w:rPr>
          <w:rFonts w:ascii="Times New Roman" w:eastAsia="Times New Roman" w:hAnsi="Times New Roman" w:cs="Times New Roman"/>
          <w:bCs/>
          <w:i/>
        </w:rPr>
        <w:br/>
      </w:r>
      <w:r>
        <w:rPr>
          <w:rFonts w:ascii="Times New Roman" w:eastAsia="Times New Roman" w:hAnsi="Times New Roman" w:cs="Times New Roman"/>
          <w:bCs/>
          <w:i/>
        </w:rPr>
        <w:br/>
      </w:r>
      <w:r>
        <w:rPr>
          <w:rFonts w:ascii="Times New Roman" w:eastAsia="Times New Roman" w:hAnsi="Times New Roman" w:cs="Times New Roman"/>
          <w:bCs/>
          <w:i/>
        </w:rPr>
        <w:lastRenderedPageBreak/>
        <w:br/>
      </w:r>
      <w:r w:rsidRPr="00255D5E">
        <w:rPr>
          <w:rFonts w:ascii="Times New Roman" w:eastAsia="Times New Roman" w:hAnsi="Times New Roman" w:cs="Times New Roman"/>
          <w:bCs/>
          <w:i/>
        </w:rPr>
        <w:t xml:space="preserve">Можно выделить две основные стратегии </w:t>
      </w:r>
      <w:r>
        <w:rPr>
          <w:rFonts w:ascii="Times New Roman" w:eastAsia="MS Mincho" w:hAnsi="Times New Roman" w:cs="Times New Roman"/>
          <w:i/>
          <w:noProof/>
          <w:lang w:bidi="ar-SA"/>
        </w:rPr>
        <mc:AlternateContent>
          <mc:Choice Requires="wps">
            <w:drawing>
              <wp:anchor distT="0" distB="0" distL="114300" distR="114300" simplePos="0" relativeHeight="251718656" behindDoc="0" locked="0" layoutInCell="1" allowOverlap="1" wp14:anchorId="7D6A688F" wp14:editId="763A334D">
                <wp:simplePos x="0" y="0"/>
                <wp:positionH relativeFrom="column">
                  <wp:posOffset>3549015</wp:posOffset>
                </wp:positionH>
                <wp:positionV relativeFrom="paragraph">
                  <wp:posOffset>263525</wp:posOffset>
                </wp:positionV>
                <wp:extent cx="781050" cy="247650"/>
                <wp:effectExtent l="0" t="0" r="76200" b="7620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81050" cy="2476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6" o:spid="_x0000_s1026" type="#_x0000_t32" style="position:absolute;margin-left:279.45pt;margin-top:20.75pt;width:61.5pt;height:1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" strokecolor="#4a7ebb">
                <v:stroke endarrow="open"/>
                <o:lock v:ext="edit" shapetype="f"/>
              </v:shape>
            </w:pict>
          </mc:Fallback>
        </mc:AlternateContent>
      </w:r>
      <w:r>
        <w:rPr>
          <w:rFonts w:ascii="Times New Roman" w:eastAsia="MS Mincho" w:hAnsi="Times New Roman" w:cs="Times New Roman"/>
          <w:i/>
          <w:noProof/>
          <w:lang w:bidi="ar-SA"/>
        </w:rPr>
        <mc:AlternateContent>
          <mc:Choice Requires="wps">
            <w:drawing>
              <wp:anchor distT="0" distB="0" distL="114300" distR="114300" simplePos="0" relativeHeight="251717632" behindDoc="0" locked="0" layoutInCell="1" allowOverlap="1" wp14:anchorId="31CF0CD5" wp14:editId="6F2C0498">
                <wp:simplePos x="0" y="0"/>
                <wp:positionH relativeFrom="column">
                  <wp:posOffset>1624965</wp:posOffset>
                </wp:positionH>
                <wp:positionV relativeFrom="paragraph">
                  <wp:posOffset>263525</wp:posOffset>
                </wp:positionV>
                <wp:extent cx="609600" cy="247650"/>
                <wp:effectExtent l="38100" t="0" r="19050" b="76200"/>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609600" cy="2476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 o:spid="_x0000_s1026" type="#_x0000_t32" style="position:absolute;margin-left:127.95pt;margin-top:20.75pt;width:48pt;height:19.5pt;flip:x;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" strokecolor="#4a7ebb">
                <v:stroke endarrow="open"/>
                <o:lock v:ext="edit" shapetype="f"/>
              </v:shape>
            </w:pict>
          </mc:Fallback>
        </mc:AlternateContent>
      </w:r>
      <w:r w:rsidRPr="00255D5E">
        <w:rPr>
          <w:rFonts w:ascii="Times New Roman" w:eastAsia="MS Mincho" w:hAnsi="Times New Roman" w:cs="Times New Roman"/>
          <w:i/>
        </w:rPr>
        <w:t>в отношении ресурсов:</w:t>
      </w:r>
    </w:p>
    <w:p w:rsidR="009370B8" w:rsidRPr="00255D5E" w:rsidRDefault="009370B8" w:rsidP="009370B8">
      <w:pPr>
        <w:jc w:val="center"/>
        <w:rPr>
          <w:rFonts w:ascii="Times New Roman" w:eastAsia="MS Mincho" w:hAnsi="Times New Roman" w:cs="Times New Roman"/>
          <w:i/>
        </w:rPr>
      </w:pPr>
    </w:p>
    <w:p w:rsidR="009370B8" w:rsidRPr="00255D5E" w:rsidRDefault="009370B8" w:rsidP="009370B8">
      <w:pPr>
        <w:jc w:val="center"/>
        <w:rPr>
          <w:rFonts w:ascii="Times New Roman" w:eastAsia="MS Mincho" w:hAnsi="Times New Roman" w:cs="Times New Roman"/>
          <w:i/>
          <w:color w:val="FF0000"/>
        </w:rPr>
      </w:pPr>
    </w:p>
    <w:tbl>
      <w:tblPr>
        <w:tblStyle w:val="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9370B8" w:rsidRPr="00255D5E" w:rsidTr="004771D7">
        <w:tc>
          <w:tcPr>
            <w:tcW w:w="4785" w:type="dxa"/>
          </w:tcPr>
          <w:p w:rsidR="009370B8" w:rsidRPr="00255D5E" w:rsidRDefault="009370B8" w:rsidP="009370B8">
            <w:pPr>
              <w:spacing w:line="259" w:lineRule="auto"/>
              <w:jc w:val="center"/>
              <w:rPr>
                <w:rFonts w:ascii="Times New Roman" w:eastAsia="MS Mincho" w:hAnsi="Times New Roman" w:cs="Times New Roman"/>
                <w:color w:val="FF0000"/>
              </w:rPr>
            </w:pPr>
            <w:r>
              <w:rPr>
                <w:rFonts w:ascii="Times New Roman" w:eastAsia="MS Mincho" w:hAnsi="Times New Roman" w:cs="Times New Roman"/>
                <w:i/>
                <w:noProof/>
                <w:color w:val="FF0000"/>
                <w:lang w:bidi="ar-SA"/>
              </w:rPr>
              <mc:AlternateContent>
                <mc:Choice Requires="wps">
                  <w:drawing>
                    <wp:anchor distT="0" distB="0" distL="114300" distR="114300" simplePos="0" relativeHeight="251719680" behindDoc="0" locked="0" layoutInCell="1" allowOverlap="1" wp14:anchorId="06B9246C" wp14:editId="07B6F79D">
                      <wp:simplePos x="0" y="0"/>
                      <wp:positionH relativeFrom="column">
                        <wp:posOffset>419100</wp:posOffset>
                      </wp:positionH>
                      <wp:positionV relativeFrom="paragraph">
                        <wp:posOffset>66040</wp:posOffset>
                      </wp:positionV>
                      <wp:extent cx="2517140" cy="659130"/>
                      <wp:effectExtent l="0" t="0" r="16510" b="2667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17140" cy="659130"/>
                              </a:xfrm>
                              <a:prstGeom prst="rect">
                                <a:avLst/>
                              </a:prstGeom>
                              <a:solidFill>
                                <a:sysClr val="window" lastClr="FFFFFF"/>
                              </a:solidFill>
                              <a:ln w="25400" cap="flat" cmpd="sng" algn="ctr">
                                <a:solidFill>
                                  <a:srgbClr val="4F81BD"/>
                                </a:solidFill>
                                <a:prstDash val="solid"/>
                              </a:ln>
                              <a:effectLst/>
                            </wps:spPr>
                            <wps:txbx>
                              <w:txbxContent>
                                <w:p w:rsidR="00624AC2" w:rsidRPr="00C3585B" w:rsidRDefault="00624AC2" w:rsidP="009370B8">
                                  <w:pPr>
                                    <w:jc w:val="center"/>
                                    <w:rPr>
                                      <w:rFonts w:ascii="Times New Roman" w:eastAsia="MS Mincho" w:hAnsi="Times New Roman" w:cs="Times New Roman"/>
                                      <w:i/>
                                    </w:rPr>
                                  </w:pPr>
                                  <w:r w:rsidRPr="00C3585B">
                                    <w:rPr>
                                      <w:rFonts w:ascii="Times New Roman" w:eastAsia="MS Mincho" w:hAnsi="Times New Roman" w:cs="Times New Roman"/>
                                      <w:i/>
                                    </w:rPr>
                                    <w:t>Стратегия №1</w:t>
                                  </w:r>
                                </w:p>
                                <w:p w:rsidR="00624AC2" w:rsidRDefault="00624AC2" w:rsidP="009370B8">
                                  <w:pPr>
                                    <w:contextualSpacing/>
                                    <w:jc w:val="center"/>
                                  </w:pPr>
                                  <w:r>
                                    <w:rPr>
                                      <w:rFonts w:ascii="Times New Roman" w:eastAsia="MS Mincho" w:hAnsi="Times New Roman" w:cs="Times New Roman"/>
                                      <w:i/>
                                    </w:rPr>
                                    <w:t xml:space="preserve">Сохранение ресурсов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left:0;text-align:left;margin-left:33pt;margin-top:5.2pt;width:198.2pt;height:51.9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" fillcolor="window" strokecolor="#4f81bd" strokeweight="2pt">
                      <v:path arrowok="t"/>
                      <v:textbox>
                        <w:txbxContent>
                          <w:p w:rsidR="00624AC2" w:rsidRPr="00C3585B" w:rsidRDefault="00624AC2" w:rsidP="009370B8">
                            <w:pPr>
                              <w:jc w:val="center"/>
                              <w:rPr>
                                <w:rFonts w:ascii="Times New Roman" w:eastAsia="MS Mincho" w:hAnsi="Times New Roman" w:cs="Times New Roman"/>
                                <w:i/>
                              </w:rPr>
                            </w:pPr>
                            <w:r w:rsidRPr="00C3585B">
                              <w:rPr>
                                <w:rFonts w:ascii="Times New Roman" w:eastAsia="MS Mincho" w:hAnsi="Times New Roman" w:cs="Times New Roman"/>
                                <w:i/>
                              </w:rPr>
                              <w:t>Стратегия №1</w:t>
                            </w:r>
                          </w:p>
                          <w:p w:rsidR="00624AC2" w:rsidRDefault="00624AC2" w:rsidP="009370B8">
                            <w:pPr>
                              <w:contextualSpacing/>
                              <w:jc w:val="center"/>
                            </w:pPr>
                            <w:r>
                              <w:rPr>
                                <w:rFonts w:ascii="Times New Roman" w:eastAsia="MS Mincho" w:hAnsi="Times New Roman" w:cs="Times New Roman"/>
                                <w:i/>
                              </w:rPr>
                              <w:t xml:space="preserve">Сохранение ресурсов  </w:t>
                            </w:r>
                          </w:p>
                        </w:txbxContent>
                      </v:textbox>
                    </v:rect>
                  </w:pict>
                </mc:Fallback>
              </mc:AlternateContent>
            </w:r>
          </w:p>
        </w:tc>
        <w:tc>
          <w:tcPr>
            <w:tcW w:w="4785" w:type="dxa"/>
          </w:tcPr>
          <w:p w:rsidR="009370B8" w:rsidRPr="00255D5E" w:rsidRDefault="009370B8" w:rsidP="009370B8">
            <w:pPr>
              <w:spacing w:line="259" w:lineRule="auto"/>
              <w:jc w:val="center"/>
              <w:rPr>
                <w:rFonts w:ascii="Times New Roman" w:eastAsia="MS Mincho" w:hAnsi="Times New Roman" w:cs="Times New Roman"/>
                <w:color w:val="FF0000"/>
              </w:rPr>
            </w:pPr>
            <w:r>
              <w:rPr>
                <w:rFonts w:ascii="Times New Roman" w:eastAsia="MS Mincho" w:hAnsi="Times New Roman" w:cs="Times New Roman"/>
                <w:i/>
                <w:noProof/>
                <w:color w:val="FF0000"/>
                <w:lang w:bidi="ar-SA"/>
              </w:rPr>
              <mc:AlternateContent>
                <mc:Choice Requires="wps">
                  <w:drawing>
                    <wp:anchor distT="0" distB="0" distL="114300" distR="114300" simplePos="0" relativeHeight="251720704" behindDoc="0" locked="0" layoutInCell="1" allowOverlap="1" wp14:anchorId="1145F43E" wp14:editId="43B79676">
                      <wp:simplePos x="0" y="0"/>
                      <wp:positionH relativeFrom="column">
                        <wp:posOffset>177165</wp:posOffset>
                      </wp:positionH>
                      <wp:positionV relativeFrom="paragraph">
                        <wp:posOffset>55245</wp:posOffset>
                      </wp:positionV>
                      <wp:extent cx="2239645" cy="669925"/>
                      <wp:effectExtent l="0" t="0" r="27305" b="1587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39645" cy="669925"/>
                              </a:xfrm>
                              <a:prstGeom prst="rect">
                                <a:avLst/>
                              </a:prstGeom>
                              <a:solidFill>
                                <a:sysClr val="window" lastClr="FFFFFF"/>
                              </a:solidFill>
                              <a:ln w="25400" cap="flat" cmpd="sng" algn="ctr">
                                <a:solidFill>
                                  <a:srgbClr val="4F81BD"/>
                                </a:solidFill>
                                <a:prstDash val="solid"/>
                              </a:ln>
                              <a:effectLst/>
                            </wps:spPr>
                            <wps:txbx>
                              <w:txbxContent>
                                <w:p w:rsidR="00624AC2" w:rsidRPr="00C3585B" w:rsidRDefault="00624AC2" w:rsidP="009370B8">
                                  <w:pPr>
                                    <w:jc w:val="center"/>
                                    <w:rPr>
                                      <w:rFonts w:ascii="Times New Roman" w:eastAsia="MS Mincho" w:hAnsi="Times New Roman" w:cs="Times New Roman"/>
                                      <w:i/>
                                    </w:rPr>
                                  </w:pPr>
                                  <w:r w:rsidRPr="00C3585B">
                                    <w:rPr>
                                      <w:rFonts w:ascii="Times New Roman" w:eastAsia="MS Mincho" w:hAnsi="Times New Roman" w:cs="Times New Roman"/>
                                      <w:i/>
                                    </w:rPr>
                                    <w:t>Стратегия №2</w:t>
                                  </w:r>
                                </w:p>
                                <w:p w:rsidR="00624AC2" w:rsidRDefault="00624AC2" w:rsidP="009370B8">
                                  <w:pPr>
                                    <w:jc w:val="center"/>
                                  </w:pPr>
                                  <w:r>
                                    <w:rPr>
                                      <w:rFonts w:ascii="Times New Roman" w:eastAsia="MS Mincho" w:hAnsi="Times New Roman" w:cs="Times New Roman"/>
                                      <w:i/>
                                    </w:rPr>
                                    <w:t>Приумножение ресурсов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7" style="position:absolute;left:0;text-align:left;margin-left:13.95pt;margin-top:4.35pt;width:176.35pt;height:52.7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" fillcolor="window" strokecolor="#4f81bd" strokeweight="2pt">
                      <v:path arrowok="t"/>
                      <v:textbox>
                        <w:txbxContent>
                          <w:p w:rsidR="00624AC2" w:rsidRPr="00C3585B" w:rsidRDefault="00624AC2" w:rsidP="009370B8">
                            <w:pPr>
                              <w:jc w:val="center"/>
                              <w:rPr>
                                <w:rFonts w:ascii="Times New Roman" w:eastAsia="MS Mincho" w:hAnsi="Times New Roman" w:cs="Times New Roman"/>
                                <w:i/>
                              </w:rPr>
                            </w:pPr>
                            <w:r w:rsidRPr="00C3585B">
                              <w:rPr>
                                <w:rFonts w:ascii="Times New Roman" w:eastAsia="MS Mincho" w:hAnsi="Times New Roman" w:cs="Times New Roman"/>
                                <w:i/>
                              </w:rPr>
                              <w:t>Стратегия №2</w:t>
                            </w:r>
                          </w:p>
                          <w:p w:rsidR="00624AC2" w:rsidRDefault="00624AC2" w:rsidP="009370B8">
                            <w:pPr>
                              <w:jc w:val="center"/>
                            </w:pPr>
                            <w:r>
                              <w:rPr>
                                <w:rFonts w:ascii="Times New Roman" w:eastAsia="MS Mincho" w:hAnsi="Times New Roman" w:cs="Times New Roman"/>
                                <w:i/>
                              </w:rPr>
                              <w:t>Приумножение ресурсов</w:t>
                            </w:r>
                          </w:p>
                        </w:txbxContent>
                      </v:textbox>
                    </v:rect>
                  </w:pict>
                </mc:Fallback>
              </mc:AlternateContent>
            </w:r>
          </w:p>
        </w:tc>
      </w:tr>
    </w:tbl>
    <w:p w:rsidR="009370B8" w:rsidRPr="00255D5E" w:rsidRDefault="009370B8" w:rsidP="009370B8">
      <w:pPr>
        <w:jc w:val="center"/>
        <w:rPr>
          <w:rFonts w:ascii="Times New Roman" w:eastAsia="Times New Roman" w:hAnsi="Times New Roman" w:cs="Times New Roman"/>
          <w:bCs/>
          <w:color w:val="FF0000"/>
        </w:rPr>
      </w:pPr>
    </w:p>
    <w:p w:rsidR="009370B8" w:rsidRPr="00255D5E" w:rsidRDefault="009370B8" w:rsidP="009370B8">
      <w:pPr>
        <w:jc w:val="center"/>
        <w:rPr>
          <w:rFonts w:ascii="Times New Roman" w:eastAsia="Times New Roman" w:hAnsi="Times New Roman" w:cs="Times New Roman"/>
          <w:bCs/>
          <w:color w:val="FF0000"/>
        </w:rPr>
      </w:pPr>
    </w:p>
    <w:p w:rsidR="009370B8" w:rsidRPr="00255D5E" w:rsidRDefault="009370B8" w:rsidP="009370B8">
      <w:pPr>
        <w:jc w:val="both"/>
        <w:rPr>
          <w:rFonts w:ascii="Times New Roman" w:eastAsia="Times New Roman" w:hAnsi="Times New Roman" w:cs="Times New Roman"/>
          <w:bCs/>
          <w:color w:val="FF0000"/>
        </w:rPr>
      </w:pPr>
    </w:p>
    <w:p w:rsidR="009370B8" w:rsidRDefault="009370B8" w:rsidP="009370B8">
      <w:pPr>
        <w:ind w:firstLine="708"/>
        <w:jc w:val="both"/>
        <w:rPr>
          <w:rFonts w:ascii="Times New Roman" w:eastAsia="Times New Roman" w:hAnsi="Times New Roman" w:cs="Times New Roman"/>
          <w:b/>
          <w:shd w:val="clear" w:color="auto" w:fill="FFFFFF"/>
        </w:rPr>
      </w:pPr>
    </w:p>
    <w:p w:rsidR="009370B8" w:rsidRPr="00255D5E" w:rsidRDefault="009370B8" w:rsidP="009370B8">
      <w:pPr>
        <w:ind w:firstLine="708"/>
        <w:jc w:val="both"/>
        <w:rPr>
          <w:rFonts w:ascii="Times New Roman" w:eastAsia="Times New Roman" w:hAnsi="Times New Roman" w:cs="Times New Roman"/>
          <w:b/>
          <w:shd w:val="clear" w:color="auto" w:fill="FFFFFF"/>
        </w:rPr>
      </w:pPr>
      <w:r w:rsidRPr="00255D5E">
        <w:rPr>
          <w:rFonts w:ascii="Times New Roman" w:eastAsia="Times New Roman" w:hAnsi="Times New Roman" w:cs="Times New Roman"/>
          <w:b/>
          <w:shd w:val="clear" w:color="auto" w:fill="FFFFFF"/>
        </w:rPr>
        <w:t>2. Управление эмоциями</w:t>
      </w:r>
    </w:p>
    <w:p w:rsidR="009370B8" w:rsidRPr="00255D5E" w:rsidRDefault="009370B8" w:rsidP="009370B8">
      <w:pPr>
        <w:ind w:firstLine="708"/>
        <w:jc w:val="both"/>
        <w:rPr>
          <w:rFonts w:ascii="Times New Roman" w:eastAsia="Times New Roman" w:hAnsi="Times New Roman" w:cs="Times New Roman"/>
          <w:shd w:val="clear" w:color="auto" w:fill="FFFFFF"/>
        </w:rPr>
      </w:pPr>
      <w:r w:rsidRPr="00255D5E">
        <w:rPr>
          <w:rFonts w:ascii="Times New Roman" w:eastAsia="Times New Roman" w:hAnsi="Times New Roman" w:cs="Times New Roman"/>
          <w:shd w:val="clear" w:color="auto" w:fill="FFFFFF"/>
        </w:rPr>
        <w:t xml:space="preserve">Умение регулировать своё эмоциональное состояние – полезный навык, необходимый как в повседневное время, так и в стрессовый период жизни.  В последнем случае нами могут овладевать сильные эмоции, снижающие нашу устойчивость, продуктивность и т.д. </w:t>
      </w:r>
    </w:p>
    <w:p w:rsidR="009370B8" w:rsidRPr="00255D5E" w:rsidRDefault="009370B8" w:rsidP="009370B8">
      <w:pPr>
        <w:ind w:firstLine="708"/>
        <w:jc w:val="both"/>
        <w:rPr>
          <w:rFonts w:ascii="Times New Roman" w:eastAsia="Times New Roman" w:hAnsi="Times New Roman" w:cs="Times New Roman"/>
          <w:spacing w:val="3"/>
          <w:shd w:val="clear" w:color="auto" w:fill="FFFFFF"/>
        </w:rPr>
      </w:pPr>
      <w:r>
        <w:rPr>
          <w:rFonts w:ascii="Times New Roman" w:eastAsia="Times New Roman" w:hAnsi="Times New Roman" w:cs="Times New Roman"/>
          <w:b/>
          <w:shd w:val="clear" w:color="auto" w:fill="FFFFFF"/>
        </w:rPr>
        <w:t xml:space="preserve">3. </w:t>
      </w:r>
      <w:r w:rsidRPr="009370B8">
        <w:rPr>
          <w:rFonts w:ascii="Times New Roman" w:eastAsia="Times New Roman" w:hAnsi="Times New Roman" w:cs="Times New Roman"/>
          <w:b/>
          <w:shd w:val="clear" w:color="auto" w:fill="FFFFFF"/>
        </w:rPr>
        <w:t>Р</w:t>
      </w:r>
      <w:r w:rsidRPr="009370B8">
        <w:rPr>
          <w:rFonts w:ascii="Times New Roman" w:eastAsia="Times New Roman" w:hAnsi="Times New Roman" w:cs="Times New Roman"/>
          <w:b/>
          <w:spacing w:val="3"/>
          <w:shd w:val="clear" w:color="auto" w:fill="FFFFFF"/>
        </w:rPr>
        <w:t>азвитие навыков саморегуляции</w:t>
      </w:r>
      <w:r w:rsidRPr="00255D5E">
        <w:rPr>
          <w:rFonts w:ascii="Times New Roman" w:eastAsia="Times New Roman" w:hAnsi="Times New Roman" w:cs="Times New Roman"/>
          <w:spacing w:val="3"/>
          <w:shd w:val="clear" w:color="auto" w:fill="FFFFFF"/>
        </w:rPr>
        <w:t xml:space="preserve">. В стрессовой ситуации приёмы саморегуляции выступают своего рода аптечкой, которую мы используем, когда нам требуется помощь. Эти </w:t>
      </w:r>
      <w:r w:rsidRPr="00255D5E">
        <w:rPr>
          <w:rFonts w:ascii="Times New Roman" w:eastAsia="Times New Roman" w:hAnsi="Times New Roman" w:cs="Times New Roman"/>
        </w:rPr>
        <w:t>практические способы позволяют в короткие сроки менять свое актуальное состояние.</w:t>
      </w:r>
    </w:p>
    <w:p w:rsidR="009370B8" w:rsidRDefault="009370B8" w:rsidP="009370B8">
      <w:pPr>
        <w:ind w:firstLine="425"/>
        <w:contextualSpacing/>
        <w:jc w:val="both"/>
        <w:rPr>
          <w:rFonts w:ascii="Times New Roman" w:eastAsia="Times New Roman" w:hAnsi="Times New Roman" w:cs="Times New Roman"/>
          <w:spacing w:val="3"/>
          <w:shd w:val="clear" w:color="auto" w:fill="FFFFFF"/>
        </w:rPr>
      </w:pPr>
      <w:r w:rsidRPr="00255D5E">
        <w:rPr>
          <w:rFonts w:ascii="Times New Roman" w:eastAsia="Times New Roman" w:hAnsi="Times New Roman" w:cs="Times New Roman"/>
          <w:spacing w:val="3"/>
          <w:shd w:val="clear" w:color="auto" w:fill="FFFFFF"/>
        </w:rPr>
        <w:t>Техники дыхания, управление вниманием, элементы позитивного самовнушения и др. эффективны в том, чтобы легче справиться со стрессовой ситуацией, повлиять благотворно на своё эмоциональное состояние, справиться с напряжением, волнением.</w:t>
      </w:r>
    </w:p>
    <w:p w:rsidR="009370B8" w:rsidRPr="00255D5E" w:rsidRDefault="009370B8" w:rsidP="009370B8">
      <w:pPr>
        <w:ind w:firstLine="708"/>
        <w:jc w:val="both"/>
        <w:rPr>
          <w:rFonts w:ascii="Times New Roman" w:eastAsia="Times New Roman" w:hAnsi="Times New Roman" w:cs="Times New Roman"/>
          <w:b/>
          <w:shd w:val="clear" w:color="auto" w:fill="FFFFFF"/>
        </w:rPr>
      </w:pPr>
      <w:r>
        <w:rPr>
          <w:rFonts w:ascii="Times New Roman" w:eastAsia="Times New Roman" w:hAnsi="Times New Roman" w:cs="Times New Roman"/>
          <w:spacing w:val="3"/>
          <w:shd w:val="clear" w:color="auto" w:fill="FFFFFF"/>
        </w:rPr>
        <w:t>4.</w:t>
      </w:r>
      <w:r w:rsidRPr="009370B8">
        <w:rPr>
          <w:rFonts w:ascii="Times New Roman" w:eastAsia="Times New Roman" w:hAnsi="Times New Roman" w:cs="Times New Roman"/>
          <w:b/>
          <w:shd w:val="clear" w:color="auto" w:fill="FFFFFF"/>
        </w:rPr>
        <w:t xml:space="preserve"> </w:t>
      </w:r>
      <w:r w:rsidRPr="00255D5E">
        <w:rPr>
          <w:rFonts w:ascii="Times New Roman" w:eastAsia="Times New Roman" w:hAnsi="Times New Roman" w:cs="Times New Roman"/>
          <w:b/>
          <w:shd w:val="clear" w:color="auto" w:fill="FFFFFF"/>
        </w:rPr>
        <w:t>При необходимости – обращение за помощью</w:t>
      </w:r>
    </w:p>
    <w:p w:rsidR="009370B8" w:rsidRDefault="009370B8" w:rsidP="009370B8">
      <w:pPr>
        <w:ind w:firstLine="708"/>
        <w:jc w:val="both"/>
        <w:rPr>
          <w:rFonts w:ascii="Times New Roman" w:eastAsia="Times New Roman" w:hAnsi="Times New Roman" w:cs="Times New Roman"/>
          <w:shd w:val="clear" w:color="auto" w:fill="FFFFFF"/>
        </w:rPr>
      </w:pPr>
      <w:r w:rsidRPr="00255D5E">
        <w:rPr>
          <w:rFonts w:ascii="Times New Roman" w:eastAsia="Times New Roman" w:hAnsi="Times New Roman" w:cs="Times New Roman"/>
          <w:shd w:val="clear" w:color="auto" w:fill="FFFFFF"/>
        </w:rPr>
        <w:t>Некоторые события, стрессовые ситуации остаются в памяти надолго. Также могут проявляться трудности с засыпанием или даже нарушения сна, преобладание пониженного настроения, угнетенность. Если это длится непродолжительное время после учебы, значит, организму хватает своих собственных ресурсов для постепенного восстановления. Если же данный процесс затягивается, то можно обратиться за помощью к взрослым, посоветоваться, или, например, к психологу, поскольку он обладает теми навыками и знаниями, которые помогут проанализировать состояние и справиться с сильным эмоциональным впечатлением.</w:t>
      </w:r>
    </w:p>
    <w:p w:rsidR="003C57DF" w:rsidRPr="00713101" w:rsidRDefault="003C57DF" w:rsidP="00713101">
      <w:pPr>
        <w:pStyle w:val="af5"/>
        <w:ind w:firstLine="425"/>
        <w:contextualSpacing/>
        <w:jc w:val="both"/>
        <w:rPr>
          <w:i/>
          <w:sz w:val="24"/>
          <w:szCs w:val="24"/>
        </w:rPr>
      </w:pPr>
      <w:r w:rsidRPr="00713101">
        <w:rPr>
          <w:b/>
          <w:sz w:val="24"/>
          <w:szCs w:val="24"/>
        </w:rPr>
        <w:t xml:space="preserve">Рекомендации по ведению: </w:t>
      </w:r>
      <w:r w:rsidRPr="00713101">
        <w:rPr>
          <w:i/>
          <w:sz w:val="24"/>
          <w:szCs w:val="24"/>
        </w:rPr>
        <w:t>На данном этапе занятия рекомендуется обсуждение. Примерные вопросы для обсуждения:</w:t>
      </w:r>
    </w:p>
    <w:p w:rsidR="003C57DF" w:rsidRPr="00713101" w:rsidRDefault="003C57DF" w:rsidP="00713101">
      <w:pPr>
        <w:ind w:firstLine="425"/>
        <w:contextualSpacing/>
        <w:jc w:val="both"/>
        <w:rPr>
          <w:rFonts w:ascii="Times New Roman" w:hAnsi="Times New Roman" w:cs="Times New Roman"/>
          <w:i/>
        </w:rPr>
      </w:pPr>
      <w:r w:rsidRPr="00713101">
        <w:rPr>
          <w:rFonts w:ascii="Times New Roman" w:hAnsi="Times New Roman" w:cs="Times New Roman"/>
          <w:i/>
        </w:rPr>
        <w:t xml:space="preserve">- Какие психологические знания, навыки и умения необходимы спасателю в профессиональной деятельности? Почему? </w:t>
      </w:r>
    </w:p>
    <w:p w:rsidR="003C57DF" w:rsidRPr="00713101" w:rsidRDefault="003C57DF" w:rsidP="00713101">
      <w:pPr>
        <w:ind w:firstLine="425"/>
        <w:contextualSpacing/>
        <w:jc w:val="both"/>
        <w:rPr>
          <w:rFonts w:ascii="Times New Roman" w:hAnsi="Times New Roman" w:cs="Times New Roman"/>
          <w:i/>
        </w:rPr>
      </w:pPr>
      <w:r w:rsidRPr="00713101">
        <w:rPr>
          <w:rFonts w:ascii="Times New Roman" w:hAnsi="Times New Roman" w:cs="Times New Roman"/>
          <w:i/>
        </w:rPr>
        <w:t xml:space="preserve">- На Ваш взгляд, какие разделы психологической подготовки могут быть выделены? </w:t>
      </w:r>
    </w:p>
    <w:p w:rsidR="003C57DF" w:rsidRPr="00713101" w:rsidRDefault="003C57DF" w:rsidP="00713101">
      <w:pPr>
        <w:ind w:firstLine="425"/>
        <w:contextualSpacing/>
        <w:jc w:val="both"/>
        <w:rPr>
          <w:rFonts w:ascii="Times New Roman" w:hAnsi="Times New Roman" w:cs="Times New Roman"/>
          <w:i/>
        </w:rPr>
      </w:pPr>
      <w:r w:rsidRPr="00713101">
        <w:rPr>
          <w:rFonts w:ascii="Times New Roman" w:hAnsi="Times New Roman" w:cs="Times New Roman"/>
          <w:i/>
        </w:rPr>
        <w:t xml:space="preserve"> - Для </w:t>
      </w:r>
      <w:r w:rsidR="00713101" w:rsidRPr="00713101">
        <w:rPr>
          <w:rFonts w:ascii="Times New Roman" w:hAnsi="Times New Roman" w:cs="Times New Roman"/>
          <w:i/>
        </w:rPr>
        <w:t>спасателей,</w:t>
      </w:r>
      <w:r w:rsidRPr="00713101">
        <w:rPr>
          <w:rFonts w:ascii="Times New Roman" w:hAnsi="Times New Roman" w:cs="Times New Roman"/>
          <w:i/>
        </w:rPr>
        <w:t xml:space="preserve"> каких классов более актуален раздел «Психология управления», для каких «Профессиональное здоровье»?</w:t>
      </w:r>
    </w:p>
    <w:p w:rsidR="003C57DF" w:rsidRPr="00713101" w:rsidRDefault="003C57DF" w:rsidP="00713101">
      <w:pPr>
        <w:ind w:firstLine="425"/>
        <w:contextualSpacing/>
        <w:jc w:val="both"/>
        <w:rPr>
          <w:rFonts w:ascii="Times New Roman" w:hAnsi="Times New Roman" w:cs="Times New Roman"/>
          <w:i/>
        </w:rPr>
      </w:pPr>
      <w:r w:rsidRPr="00713101">
        <w:rPr>
          <w:rFonts w:ascii="Times New Roman" w:hAnsi="Times New Roman" w:cs="Times New Roman"/>
          <w:i/>
        </w:rPr>
        <w:t>- В чем заключается психологическая составляющая профессиональной деятельности спасателей?</w:t>
      </w:r>
    </w:p>
    <w:p w:rsidR="003C57DF" w:rsidRPr="00713101" w:rsidRDefault="003C57DF" w:rsidP="00231C4F">
      <w:pPr>
        <w:ind w:firstLine="425"/>
        <w:contextualSpacing/>
        <w:jc w:val="center"/>
        <w:rPr>
          <w:rFonts w:ascii="Times New Roman" w:hAnsi="Times New Roman" w:cs="Times New Roman"/>
          <w:b/>
        </w:rPr>
      </w:pPr>
      <w:r w:rsidRPr="00713101">
        <w:rPr>
          <w:rFonts w:ascii="Times New Roman" w:hAnsi="Times New Roman" w:cs="Times New Roman"/>
          <w:b/>
        </w:rPr>
        <w:t>Приложение к Вводному занятию.</w:t>
      </w:r>
    </w:p>
    <w:p w:rsidR="003C57DF" w:rsidRPr="00713101" w:rsidRDefault="003C57DF" w:rsidP="00713101">
      <w:pPr>
        <w:ind w:firstLine="425"/>
        <w:contextualSpacing/>
        <w:jc w:val="both"/>
        <w:rPr>
          <w:rFonts w:ascii="Times New Roman" w:hAnsi="Times New Roman" w:cs="Times New Roman"/>
          <w:b/>
          <w:i/>
        </w:rPr>
      </w:pPr>
      <w:r w:rsidRPr="00713101">
        <w:rPr>
          <w:rFonts w:ascii="Times New Roman" w:hAnsi="Times New Roman" w:cs="Times New Roman"/>
          <w:b/>
        </w:rPr>
        <w:t>Психологическая составляющая профессиональной деятельности спасателя</w:t>
      </w:r>
    </w:p>
    <w:p w:rsidR="003C57DF" w:rsidRPr="00713101" w:rsidRDefault="003C57DF" w:rsidP="00713101">
      <w:pPr>
        <w:ind w:firstLine="425"/>
        <w:contextualSpacing/>
        <w:jc w:val="both"/>
        <w:rPr>
          <w:rFonts w:ascii="Times New Roman" w:hAnsi="Times New Roman" w:cs="Times New Roman"/>
          <w:b/>
        </w:rPr>
      </w:pPr>
      <w:r w:rsidRPr="00713101">
        <w:rPr>
          <w:rFonts w:ascii="Times New Roman" w:hAnsi="Times New Roman" w:cs="Times New Roman"/>
          <w:b/>
        </w:rPr>
        <w:t>Приложение 1.</w:t>
      </w:r>
    </w:p>
    <w:p w:rsidR="003C57DF" w:rsidRPr="00713101" w:rsidRDefault="003C57DF" w:rsidP="00713101">
      <w:pPr>
        <w:ind w:firstLine="425"/>
        <w:contextualSpacing/>
        <w:jc w:val="both"/>
        <w:rPr>
          <w:rFonts w:ascii="Times New Roman" w:hAnsi="Times New Roman" w:cs="Times New Roman"/>
          <w:b/>
        </w:rPr>
      </w:pPr>
      <w:r w:rsidRPr="00713101">
        <w:rPr>
          <w:rFonts w:ascii="Times New Roman" w:hAnsi="Times New Roman" w:cs="Times New Roman"/>
        </w:rPr>
        <w:t xml:space="preserve">Упражнение. </w:t>
      </w:r>
    </w:p>
    <w:p w:rsidR="003C57DF" w:rsidRPr="00713101" w:rsidRDefault="003C57DF" w:rsidP="00713101">
      <w:pPr>
        <w:ind w:firstLine="425"/>
        <w:contextualSpacing/>
        <w:jc w:val="both"/>
        <w:rPr>
          <w:rFonts w:ascii="Times New Roman" w:hAnsi="Times New Roman" w:cs="Times New Roman"/>
          <w:b/>
        </w:rPr>
      </w:pPr>
      <w:r w:rsidRPr="00713101">
        <w:rPr>
          <w:rFonts w:ascii="Times New Roman" w:hAnsi="Times New Roman" w:cs="Times New Roman"/>
          <w:b/>
        </w:rPr>
        <w:t xml:space="preserve">Инструкция для работы со всеми карточками: </w:t>
      </w:r>
    </w:p>
    <w:p w:rsidR="003C57DF" w:rsidRPr="00713101" w:rsidRDefault="003C57DF" w:rsidP="00713101">
      <w:pPr>
        <w:ind w:firstLine="425"/>
        <w:contextualSpacing/>
        <w:jc w:val="both"/>
        <w:rPr>
          <w:rFonts w:ascii="Times New Roman" w:hAnsi="Times New Roman" w:cs="Times New Roman"/>
        </w:rPr>
      </w:pPr>
      <w:r w:rsidRPr="00713101">
        <w:rPr>
          <w:rFonts w:ascii="Times New Roman" w:hAnsi="Times New Roman" w:cs="Times New Roman"/>
        </w:rPr>
        <w:t>Ведущий зачитывает по две карточки (1-2, 3-4 и 5-6). Карточки содержат краткие описания различных ЧС с указанием факторов, относящихся к первой, второй или третьей группе, которые определяют психическое состояние пострадавших, тяжесть и длительность последствий  для их психического и соматического  здоровья.</w:t>
      </w:r>
    </w:p>
    <w:p w:rsidR="003C57DF" w:rsidRPr="00713101" w:rsidRDefault="003C57DF" w:rsidP="00713101">
      <w:pPr>
        <w:ind w:firstLine="425"/>
        <w:contextualSpacing/>
        <w:jc w:val="both"/>
        <w:rPr>
          <w:rFonts w:ascii="Times New Roman" w:hAnsi="Times New Roman" w:cs="Times New Roman"/>
        </w:rPr>
      </w:pPr>
      <w:r w:rsidRPr="00713101">
        <w:rPr>
          <w:rFonts w:ascii="Times New Roman" w:hAnsi="Times New Roman" w:cs="Times New Roman"/>
        </w:rPr>
        <w:t>Задачи обучающихся: выделить группы факторов, которые оказали влияние на психическое состояние пострадавших, а так же определить сравнительную тяжесть психогенных последствий для пострадавших.</w:t>
      </w:r>
    </w:p>
    <w:p w:rsidR="003C57DF" w:rsidRPr="00713101" w:rsidRDefault="003C57DF" w:rsidP="00713101">
      <w:pPr>
        <w:ind w:firstLine="425"/>
        <w:contextualSpacing/>
        <w:jc w:val="center"/>
        <w:rPr>
          <w:rFonts w:ascii="Times New Roman" w:hAnsi="Times New Roman" w:cs="Times New Roman"/>
          <w:b/>
        </w:rPr>
      </w:pPr>
      <w:r w:rsidRPr="00713101">
        <w:rPr>
          <w:rFonts w:ascii="Times New Roman" w:hAnsi="Times New Roman" w:cs="Times New Roman"/>
          <w:b/>
        </w:rPr>
        <w:t>Карточка № 1</w:t>
      </w:r>
    </w:p>
    <w:p w:rsidR="003C57DF" w:rsidRPr="00713101" w:rsidRDefault="003C57DF" w:rsidP="00713101">
      <w:pPr>
        <w:ind w:firstLine="425"/>
        <w:contextualSpacing/>
        <w:jc w:val="both"/>
        <w:rPr>
          <w:rFonts w:ascii="Times New Roman" w:hAnsi="Times New Roman" w:cs="Times New Roman"/>
        </w:rPr>
      </w:pPr>
      <w:r w:rsidRPr="00713101">
        <w:rPr>
          <w:rFonts w:ascii="Times New Roman" w:hAnsi="Times New Roman" w:cs="Times New Roman"/>
        </w:rPr>
        <w:t>Грузино-Осетинский военный конфликт. Пострадавшие проживают в палаточном пункте временного размещения. Периодически происходит прибытие новых людей. Обстановка напряженная. Из высказывания людей следует, что событие для них не было столь уж неожиданным. «Мы всегда знали, что это произойдет, только не знали когда. Мы все время были в напряженном ожидании. Но, когда стали обстреливать наши дома</w:t>
      </w:r>
      <w:proofErr w:type="gramStart"/>
      <w:r w:rsidRPr="00713101">
        <w:rPr>
          <w:rFonts w:ascii="Times New Roman" w:hAnsi="Times New Roman" w:cs="Times New Roman"/>
        </w:rPr>
        <w:t>… Б</w:t>
      </w:r>
      <w:proofErr w:type="gramEnd"/>
      <w:r w:rsidRPr="00713101">
        <w:rPr>
          <w:rFonts w:ascii="Times New Roman" w:hAnsi="Times New Roman" w:cs="Times New Roman"/>
        </w:rPr>
        <w:t xml:space="preserve">ыло очень страшно! Как, где мы будем теперь жить? Что с нами будет?» Многие пострадавшие не знают о судьбе своих родных, близких. </w:t>
      </w:r>
    </w:p>
    <w:p w:rsidR="003C57DF" w:rsidRPr="00713101" w:rsidRDefault="003C57DF" w:rsidP="00713101">
      <w:pPr>
        <w:ind w:firstLine="425"/>
        <w:contextualSpacing/>
        <w:jc w:val="center"/>
        <w:rPr>
          <w:rFonts w:ascii="Times New Roman" w:hAnsi="Times New Roman" w:cs="Times New Roman"/>
          <w:b/>
        </w:rPr>
      </w:pPr>
      <w:r w:rsidRPr="00713101">
        <w:rPr>
          <w:rFonts w:ascii="Times New Roman" w:hAnsi="Times New Roman" w:cs="Times New Roman"/>
          <w:b/>
        </w:rPr>
        <w:lastRenderedPageBreak/>
        <w:t>Карточка № 2</w:t>
      </w:r>
    </w:p>
    <w:p w:rsidR="003C57DF" w:rsidRPr="00713101" w:rsidRDefault="003C57DF" w:rsidP="00713101">
      <w:pPr>
        <w:ind w:firstLine="425"/>
        <w:contextualSpacing/>
        <w:jc w:val="both"/>
        <w:rPr>
          <w:rFonts w:ascii="Times New Roman" w:hAnsi="Times New Roman" w:cs="Times New Roman"/>
        </w:rPr>
      </w:pPr>
      <w:r w:rsidRPr="00713101">
        <w:rPr>
          <w:rFonts w:ascii="Times New Roman" w:hAnsi="Times New Roman" w:cs="Times New Roman"/>
        </w:rPr>
        <w:t xml:space="preserve">Грузино-Осетинский военный конфликт. События в Осетии вступили в завершающую стадию: идет подготовка к возвращению беженцев домой. Пострадавшие  проживают в одном из пунктов временного размещения: в интернате. В лагере относительно спокойная обстановка, люди, в основном, заняты сбором вещей. </w:t>
      </w:r>
    </w:p>
    <w:p w:rsidR="003C57DF" w:rsidRPr="00713101" w:rsidRDefault="003C57DF" w:rsidP="00713101">
      <w:pPr>
        <w:ind w:firstLine="425"/>
        <w:contextualSpacing/>
        <w:jc w:val="center"/>
        <w:rPr>
          <w:rFonts w:ascii="Times New Roman" w:hAnsi="Times New Roman" w:cs="Times New Roman"/>
          <w:b/>
        </w:rPr>
      </w:pPr>
      <w:r w:rsidRPr="00713101">
        <w:rPr>
          <w:rFonts w:ascii="Times New Roman" w:hAnsi="Times New Roman" w:cs="Times New Roman"/>
          <w:b/>
        </w:rPr>
        <w:t>Карточка № 3</w:t>
      </w:r>
    </w:p>
    <w:p w:rsidR="003C57DF" w:rsidRPr="00713101" w:rsidRDefault="003C57DF" w:rsidP="00713101">
      <w:pPr>
        <w:ind w:firstLine="425"/>
        <w:contextualSpacing/>
        <w:jc w:val="both"/>
        <w:rPr>
          <w:rFonts w:ascii="Times New Roman" w:hAnsi="Times New Roman" w:cs="Times New Roman"/>
        </w:rPr>
      </w:pPr>
      <w:r w:rsidRPr="00713101">
        <w:rPr>
          <w:rFonts w:ascii="Times New Roman" w:hAnsi="Times New Roman" w:cs="Times New Roman"/>
        </w:rPr>
        <w:t xml:space="preserve"> В одном из районов Дагестана произошло землетрясение  силой 4 балла по шкале Рихтера. Население без паники покинуло свои жилища, прихватив необходимые вещи. В одной семье в это время гостила подруга из Твери.   Девушка очень испугалась. Она первый раз оказалась в зоне землетрясения. Первое время, несмотря на убеждения друзей, ее охватила паника, она не знала, что делать, металась по помещению. Сейчас сидит возле знакомых, дрожит. На улице тепло, на девушку накинули одеяло, но дрожь не проходит. </w:t>
      </w:r>
    </w:p>
    <w:p w:rsidR="003C57DF" w:rsidRPr="00713101" w:rsidRDefault="003C57DF" w:rsidP="00713101">
      <w:pPr>
        <w:ind w:firstLine="425"/>
        <w:contextualSpacing/>
        <w:jc w:val="center"/>
        <w:rPr>
          <w:rFonts w:ascii="Times New Roman" w:hAnsi="Times New Roman" w:cs="Times New Roman"/>
          <w:b/>
        </w:rPr>
      </w:pPr>
      <w:r w:rsidRPr="00713101">
        <w:rPr>
          <w:rFonts w:ascii="Times New Roman" w:hAnsi="Times New Roman" w:cs="Times New Roman"/>
          <w:b/>
        </w:rPr>
        <w:t>Карточка № 4</w:t>
      </w:r>
    </w:p>
    <w:p w:rsidR="003C57DF" w:rsidRPr="00713101" w:rsidRDefault="003C57DF" w:rsidP="00713101">
      <w:pPr>
        <w:ind w:firstLine="425"/>
        <w:contextualSpacing/>
        <w:jc w:val="both"/>
        <w:rPr>
          <w:rFonts w:ascii="Times New Roman" w:hAnsi="Times New Roman" w:cs="Times New Roman"/>
        </w:rPr>
      </w:pPr>
      <w:r w:rsidRPr="00713101">
        <w:rPr>
          <w:rFonts w:ascii="Times New Roman" w:hAnsi="Times New Roman" w:cs="Times New Roman"/>
        </w:rPr>
        <w:t xml:space="preserve">Спасательное подразделение  привлекалось к ликвидации аварии на </w:t>
      </w:r>
      <w:proofErr w:type="spellStart"/>
      <w:r w:rsidRPr="00713101">
        <w:rPr>
          <w:rFonts w:ascii="Times New Roman" w:hAnsi="Times New Roman" w:cs="Times New Roman"/>
        </w:rPr>
        <w:t>Саяно</w:t>
      </w:r>
      <w:proofErr w:type="spellEnd"/>
      <w:r w:rsidRPr="00713101">
        <w:rPr>
          <w:rFonts w:ascii="Times New Roman" w:hAnsi="Times New Roman" w:cs="Times New Roman"/>
        </w:rPr>
        <w:t xml:space="preserve"> – </w:t>
      </w:r>
      <w:proofErr w:type="spellStart"/>
      <w:r w:rsidRPr="00713101">
        <w:rPr>
          <w:rFonts w:ascii="Times New Roman" w:hAnsi="Times New Roman" w:cs="Times New Roman"/>
        </w:rPr>
        <w:t>Шушинской</w:t>
      </w:r>
      <w:proofErr w:type="spellEnd"/>
      <w:r w:rsidRPr="00713101">
        <w:rPr>
          <w:rFonts w:ascii="Times New Roman" w:hAnsi="Times New Roman" w:cs="Times New Roman"/>
        </w:rPr>
        <w:t xml:space="preserve">  ГЭС. Подразделение прибыло к месту аварии одним из первых. После напряженной  работы в течение некоторого времени подразделению выделили время на отдых. Разместили спасателей в одной из школ на территории поселка, где проживали родственники погибших и пропавших без вести работников станции. После этого несколько спасателей  были замечены возле магазина в нетрезвом виде. Они громко смеялись, заигрывали с местными девушками. На следующий день несколько человек обратились с жалобами на поведение спасателей. </w:t>
      </w:r>
    </w:p>
    <w:p w:rsidR="003C57DF" w:rsidRPr="00713101" w:rsidRDefault="003C57DF" w:rsidP="00713101">
      <w:pPr>
        <w:ind w:firstLine="425"/>
        <w:contextualSpacing/>
        <w:jc w:val="center"/>
        <w:rPr>
          <w:rFonts w:ascii="Times New Roman" w:hAnsi="Times New Roman" w:cs="Times New Roman"/>
          <w:b/>
        </w:rPr>
      </w:pPr>
      <w:r w:rsidRPr="00713101">
        <w:rPr>
          <w:rFonts w:ascii="Times New Roman" w:hAnsi="Times New Roman" w:cs="Times New Roman"/>
          <w:b/>
        </w:rPr>
        <w:t>Карточка № 5</w:t>
      </w:r>
    </w:p>
    <w:p w:rsidR="003C57DF" w:rsidRPr="00713101" w:rsidRDefault="003C57DF" w:rsidP="00713101">
      <w:pPr>
        <w:ind w:firstLine="425"/>
        <w:contextualSpacing/>
        <w:jc w:val="both"/>
        <w:rPr>
          <w:rFonts w:ascii="Times New Roman" w:hAnsi="Times New Roman" w:cs="Times New Roman"/>
        </w:rPr>
      </w:pPr>
      <w:r w:rsidRPr="00713101">
        <w:rPr>
          <w:rFonts w:ascii="Times New Roman" w:hAnsi="Times New Roman" w:cs="Times New Roman"/>
        </w:rPr>
        <w:t>Зона землетрясения, 3 сутки. Температура в поселке: 3 – 7 градусов Цельсия. В поселке проблемы с обеспечением пострадавших обогревательными приборами. В палаточный лагерь, находящийся в 2 километрах от поселка рядом с вертолетной площадкой, пришла агрессивно настроенная группа из другого палаточного лагеря с требованием поделиться обогревательными приборами, так как они «точно знают о том», что приборы находятся в этом лагере. «Мы сами видели, что сюда летели вертолеты, которые должны были привезти гуманитарную помощь! Почему ее распределили не правильно? Где наша часть «</w:t>
      </w:r>
      <w:proofErr w:type="spellStart"/>
      <w:r w:rsidRPr="00713101">
        <w:rPr>
          <w:rFonts w:ascii="Times New Roman" w:hAnsi="Times New Roman" w:cs="Times New Roman"/>
        </w:rPr>
        <w:t>гуманитарки</w:t>
      </w:r>
      <w:proofErr w:type="spellEnd"/>
      <w:r w:rsidRPr="00713101">
        <w:rPr>
          <w:rFonts w:ascii="Times New Roman" w:hAnsi="Times New Roman" w:cs="Times New Roman"/>
        </w:rPr>
        <w:t xml:space="preserve">»?» На самом деле в каждой палатке и в первом и во 2 лагере по одной печке. </w:t>
      </w:r>
    </w:p>
    <w:p w:rsidR="003C57DF" w:rsidRPr="00713101" w:rsidRDefault="003C57DF" w:rsidP="00713101">
      <w:pPr>
        <w:ind w:firstLine="425"/>
        <w:contextualSpacing/>
        <w:jc w:val="center"/>
        <w:rPr>
          <w:rFonts w:ascii="Times New Roman" w:hAnsi="Times New Roman" w:cs="Times New Roman"/>
          <w:b/>
        </w:rPr>
      </w:pPr>
      <w:r w:rsidRPr="00713101">
        <w:rPr>
          <w:rFonts w:ascii="Times New Roman" w:hAnsi="Times New Roman" w:cs="Times New Roman"/>
          <w:b/>
        </w:rPr>
        <w:t>Карточка № 6</w:t>
      </w:r>
    </w:p>
    <w:p w:rsidR="003C57DF" w:rsidRPr="00713101" w:rsidRDefault="003C57DF" w:rsidP="00713101">
      <w:pPr>
        <w:ind w:firstLine="425"/>
        <w:contextualSpacing/>
        <w:jc w:val="both"/>
        <w:rPr>
          <w:rFonts w:ascii="Times New Roman" w:hAnsi="Times New Roman" w:cs="Times New Roman"/>
        </w:rPr>
      </w:pPr>
      <w:r w:rsidRPr="00713101">
        <w:rPr>
          <w:rFonts w:ascii="Times New Roman" w:hAnsi="Times New Roman" w:cs="Times New Roman"/>
        </w:rPr>
        <w:t xml:space="preserve">Землетрясение в </w:t>
      </w:r>
      <w:proofErr w:type="spellStart"/>
      <w:r w:rsidRPr="00713101">
        <w:rPr>
          <w:rFonts w:ascii="Times New Roman" w:hAnsi="Times New Roman" w:cs="Times New Roman"/>
        </w:rPr>
        <w:t>Корякии</w:t>
      </w:r>
      <w:proofErr w:type="spellEnd"/>
      <w:r w:rsidRPr="00713101">
        <w:rPr>
          <w:rFonts w:ascii="Times New Roman" w:hAnsi="Times New Roman" w:cs="Times New Roman"/>
        </w:rPr>
        <w:t xml:space="preserve">. На третьи сутки после землетрясения пошёл слух о распределении гуманитарной помощи в определённое время в определённом месте. К этому времени в назначенном месте собралась толпа людей, ожидающих тёплую одежду и продовольствие. Самолёт с гуманитарной помощью из-за погодных условий не прибыл в назначенное  время. В результате чего агрессивная толпа направилась к зданию администрации с криками о том, что они (пострадавшие) никому не нужны, и что никто не хочет им помочь! </w:t>
      </w:r>
    </w:p>
    <w:p w:rsidR="003C57DF" w:rsidRPr="00713101" w:rsidRDefault="003C57DF" w:rsidP="00713101">
      <w:pPr>
        <w:tabs>
          <w:tab w:val="left" w:pos="426"/>
          <w:tab w:val="left" w:pos="1134"/>
        </w:tabs>
        <w:ind w:firstLine="425"/>
        <w:jc w:val="both"/>
        <w:rPr>
          <w:rFonts w:ascii="Times New Roman" w:hAnsi="Times New Roman" w:cs="Times New Roman"/>
          <w:b/>
          <w:bCs/>
        </w:rPr>
      </w:pPr>
    </w:p>
    <w:p w:rsidR="00A7707F" w:rsidRPr="00713101" w:rsidRDefault="00713101" w:rsidP="00713101">
      <w:pPr>
        <w:pStyle w:val="10"/>
        <w:keepNext/>
        <w:keepLines/>
        <w:shd w:val="clear" w:color="auto" w:fill="auto"/>
        <w:spacing w:after="0"/>
        <w:ind w:firstLine="425"/>
        <w:jc w:val="both"/>
        <w:rPr>
          <w:szCs w:val="24"/>
          <w:u w:val="none"/>
        </w:rPr>
      </w:pPr>
      <w:r w:rsidRPr="00713101">
        <w:rPr>
          <w:szCs w:val="24"/>
          <w:u w:val="none"/>
        </w:rPr>
        <w:t>№2. ПРОФЕССИОНАЛЬНО ВАЖНЫЕ КАЧЕСТВА СПАСАТЕЛЕЙ И ПРОФЕССИОНАЛЬНАЯ ПРИГОДНОСТЬ.</w:t>
      </w:r>
    </w:p>
    <w:p w:rsidR="00A7707F" w:rsidRPr="00713101" w:rsidRDefault="00500179" w:rsidP="00713101">
      <w:pPr>
        <w:pStyle w:val="10"/>
        <w:keepNext/>
        <w:keepLines/>
        <w:shd w:val="clear" w:color="auto" w:fill="auto"/>
        <w:spacing w:after="0"/>
        <w:ind w:firstLine="425"/>
        <w:jc w:val="both"/>
        <w:rPr>
          <w:sz w:val="24"/>
          <w:szCs w:val="24"/>
          <w:u w:val="none"/>
        </w:rPr>
      </w:pPr>
      <w:r w:rsidRPr="00713101">
        <w:rPr>
          <w:b w:val="0"/>
          <w:color w:val="262626"/>
          <w:sz w:val="24"/>
          <w:szCs w:val="24"/>
          <w:u w:val="none"/>
          <w:lang w:eastAsia="ru-RU"/>
        </w:rPr>
        <w:t xml:space="preserve">Одним из важных направлений профилактики негативных последствий профессионального стресса является система психологической подготовки, именно то, чему посвящены наши занятия. Психологическая подготовка позволяет выработать необходимое для работы в экстремальных условиях понимание механизмов влияния на психику человека этих условий, возможные риски для психического здоровья специалиста. Кроме того, психологическая подготовка позволяет сформировать умения и навыки работы с людьми, пострадавшими в результате ЧС. </w:t>
      </w:r>
    </w:p>
    <w:p w:rsidR="00500179" w:rsidRPr="00713101" w:rsidRDefault="00500179" w:rsidP="00713101">
      <w:pPr>
        <w:pStyle w:val="10"/>
        <w:keepNext/>
        <w:keepLines/>
        <w:shd w:val="clear" w:color="auto" w:fill="auto"/>
        <w:spacing w:after="0"/>
        <w:ind w:firstLine="425"/>
        <w:jc w:val="both"/>
        <w:rPr>
          <w:sz w:val="24"/>
          <w:szCs w:val="24"/>
          <w:u w:val="none"/>
        </w:rPr>
      </w:pPr>
      <w:r w:rsidRPr="00713101">
        <w:rPr>
          <w:b w:val="0"/>
          <w:color w:val="262626"/>
          <w:sz w:val="24"/>
          <w:szCs w:val="24"/>
          <w:u w:val="none"/>
          <w:lang w:eastAsia="ru-RU"/>
        </w:rPr>
        <w:t>Профессиональная</w:t>
      </w:r>
      <w:r w:rsidR="00713101">
        <w:rPr>
          <w:b w:val="0"/>
          <w:color w:val="262626"/>
          <w:sz w:val="24"/>
          <w:szCs w:val="24"/>
          <w:u w:val="none"/>
          <w:lang w:eastAsia="ru-RU"/>
        </w:rPr>
        <w:t xml:space="preserve"> </w:t>
      </w:r>
      <w:r w:rsidRPr="00713101">
        <w:rPr>
          <w:b w:val="0"/>
          <w:color w:val="262626"/>
          <w:sz w:val="24"/>
          <w:szCs w:val="24"/>
          <w:u w:val="none"/>
          <w:lang w:eastAsia="ru-RU"/>
        </w:rPr>
        <w:t xml:space="preserve">пригодность человека является необходимым условием для нормального профессионального развития и понимается как совокупность психологических и психофизиологических особенностей человека, необходимая для достижения (при наличии специальных знаний, умений и навыков) общественно приемлемой эффективности труда. В процессе обучения и овладения профессией формируются профессионально важные качества и системы профессионально важных качеств. </w:t>
      </w:r>
    </w:p>
    <w:p w:rsidR="00500179" w:rsidRPr="00713101" w:rsidRDefault="00500179" w:rsidP="00713101">
      <w:pPr>
        <w:autoSpaceDE w:val="0"/>
        <w:autoSpaceDN w:val="0"/>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 xml:space="preserve">В качестве  профессионально важных качеств могут  выступать  индивидуально-психологические свойства личности (особенности восприятия и переработки информации, особенности внимания и памяти, мышления, психомоторные, эмоциональные, волевые особенности), отношения личности (к себе, другим людям, труду, своей профессии, профессиональным задачам, </w:t>
      </w:r>
      <w:r w:rsidRPr="00713101">
        <w:rPr>
          <w:rFonts w:ascii="Times New Roman" w:eastAsia="Times New Roman" w:hAnsi="Times New Roman" w:cs="Times New Roman"/>
          <w:color w:val="262626"/>
        </w:rPr>
        <w:lastRenderedPageBreak/>
        <w:t>материальным и нравственным ценностям и др.).</w:t>
      </w:r>
    </w:p>
    <w:p w:rsidR="00500179" w:rsidRPr="00713101" w:rsidRDefault="00500179" w:rsidP="00713101">
      <w:pPr>
        <w:autoSpaceDE w:val="0"/>
        <w:autoSpaceDN w:val="0"/>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 xml:space="preserve">Система требований профессии к психологическим, психофизиологическим качествам человека и мере их выраженности в научных психологических понятиях называется </w:t>
      </w:r>
      <w:proofErr w:type="spellStart"/>
      <w:r w:rsidRPr="00713101">
        <w:rPr>
          <w:rFonts w:ascii="Times New Roman" w:eastAsia="Times New Roman" w:hAnsi="Times New Roman" w:cs="Times New Roman"/>
          <w:bCs/>
          <w:color w:val="262626"/>
        </w:rPr>
        <w:t>психограммой</w:t>
      </w:r>
      <w:proofErr w:type="spellEnd"/>
      <w:r w:rsidRPr="00713101">
        <w:rPr>
          <w:rFonts w:ascii="Times New Roman" w:eastAsia="Times New Roman" w:hAnsi="Times New Roman" w:cs="Times New Roman"/>
          <w:color w:val="262626"/>
        </w:rPr>
        <w:t xml:space="preserve">. </w:t>
      </w:r>
      <w:proofErr w:type="spellStart"/>
      <w:r w:rsidRPr="00713101">
        <w:rPr>
          <w:rFonts w:ascii="Times New Roman" w:eastAsia="Times New Roman" w:hAnsi="Times New Roman" w:cs="Times New Roman"/>
          <w:color w:val="262626"/>
        </w:rPr>
        <w:t>Психограмма</w:t>
      </w:r>
      <w:proofErr w:type="spellEnd"/>
      <w:r w:rsidRPr="00713101">
        <w:rPr>
          <w:rFonts w:ascii="Times New Roman" w:eastAsia="Times New Roman" w:hAnsi="Times New Roman" w:cs="Times New Roman"/>
          <w:color w:val="262626"/>
        </w:rPr>
        <w:t xml:space="preserve"> составляется в результате анализа психологической структуры деятельности и является частью </w:t>
      </w:r>
      <w:proofErr w:type="spellStart"/>
      <w:r w:rsidRPr="00713101">
        <w:rPr>
          <w:rFonts w:ascii="Times New Roman" w:eastAsia="Times New Roman" w:hAnsi="Times New Roman" w:cs="Times New Roman"/>
          <w:color w:val="262626"/>
        </w:rPr>
        <w:t>профессиограммы</w:t>
      </w:r>
      <w:proofErr w:type="spellEnd"/>
      <w:r w:rsidRPr="00713101">
        <w:rPr>
          <w:rFonts w:ascii="Times New Roman" w:eastAsia="Times New Roman" w:hAnsi="Times New Roman" w:cs="Times New Roman"/>
          <w:color w:val="262626"/>
        </w:rPr>
        <w:t xml:space="preserve">, которая включает в себя основные требования,  предъявляемые профессией к психологическим и физиологическим качествам человека. </w:t>
      </w:r>
    </w:p>
    <w:p w:rsidR="00500179" w:rsidRPr="00713101" w:rsidRDefault="00500179" w:rsidP="00713101">
      <w:pPr>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 xml:space="preserve">Несмотря на некоторые различия в </w:t>
      </w:r>
      <w:proofErr w:type="spellStart"/>
      <w:r w:rsidRPr="00713101">
        <w:rPr>
          <w:rFonts w:ascii="Times New Roman" w:eastAsia="Times New Roman" w:hAnsi="Times New Roman" w:cs="Times New Roman"/>
          <w:color w:val="262626"/>
        </w:rPr>
        <w:t>психограммах</w:t>
      </w:r>
      <w:proofErr w:type="spellEnd"/>
      <w:r w:rsidRPr="00713101">
        <w:rPr>
          <w:rFonts w:ascii="Times New Roman" w:eastAsia="Times New Roman" w:hAnsi="Times New Roman" w:cs="Times New Roman"/>
          <w:color w:val="262626"/>
        </w:rPr>
        <w:t xml:space="preserve"> спасателей и пожарных, можно выделить ряд элементов, объединяющих эти </w:t>
      </w:r>
      <w:proofErr w:type="spellStart"/>
      <w:r w:rsidRPr="00713101">
        <w:rPr>
          <w:rFonts w:ascii="Times New Roman" w:eastAsia="Times New Roman" w:hAnsi="Times New Roman" w:cs="Times New Roman"/>
          <w:color w:val="262626"/>
        </w:rPr>
        <w:t>психограммы</w:t>
      </w:r>
      <w:proofErr w:type="spellEnd"/>
      <w:r w:rsidRPr="00713101">
        <w:rPr>
          <w:rFonts w:ascii="Times New Roman" w:eastAsia="Times New Roman" w:hAnsi="Times New Roman" w:cs="Times New Roman"/>
          <w:color w:val="262626"/>
        </w:rPr>
        <w:t xml:space="preserve">. К ним можно отнести следующие свойства и качества личности:  </w:t>
      </w:r>
    </w:p>
    <w:p w:rsidR="00500179" w:rsidRPr="00713101" w:rsidRDefault="00500179" w:rsidP="001E2A80">
      <w:pPr>
        <w:widowControl/>
        <w:numPr>
          <w:ilvl w:val="0"/>
          <w:numId w:val="13"/>
        </w:numPr>
        <w:tabs>
          <w:tab w:val="clear" w:pos="644"/>
          <w:tab w:val="num" w:pos="0"/>
          <w:tab w:val="num" w:pos="142"/>
        </w:tabs>
        <w:ind w:left="0" w:firstLine="425"/>
        <w:contextualSpacing/>
        <w:jc w:val="both"/>
        <w:rPr>
          <w:rFonts w:ascii="Times New Roman" w:eastAsia="Calibri" w:hAnsi="Times New Roman" w:cs="Times New Roman"/>
          <w:i/>
          <w:color w:val="262626"/>
        </w:rPr>
      </w:pPr>
      <w:proofErr w:type="gramStart"/>
      <w:r w:rsidRPr="00713101">
        <w:rPr>
          <w:rFonts w:ascii="Times New Roman" w:eastAsia="Calibri" w:hAnsi="Times New Roman" w:cs="Times New Roman"/>
          <w:color w:val="262626"/>
        </w:rPr>
        <w:t>Свойства восприятия: устойчивость функций анализаторов и качества восприятия (зрительного, слухового, тактильного, восприятия формы, размеров, удаленности, скорости и т. п.);</w:t>
      </w:r>
      <w:proofErr w:type="gramEnd"/>
    </w:p>
    <w:p w:rsidR="00500179" w:rsidRPr="00713101" w:rsidRDefault="00500179" w:rsidP="001E2A80">
      <w:pPr>
        <w:widowControl/>
        <w:numPr>
          <w:ilvl w:val="0"/>
          <w:numId w:val="13"/>
        </w:numPr>
        <w:tabs>
          <w:tab w:val="clear" w:pos="644"/>
          <w:tab w:val="num" w:pos="0"/>
          <w:tab w:val="num" w:pos="142"/>
        </w:tabs>
        <w:ind w:left="0" w:firstLine="425"/>
        <w:contextualSpacing/>
        <w:jc w:val="both"/>
        <w:rPr>
          <w:rFonts w:ascii="Times New Roman" w:eastAsia="Calibri" w:hAnsi="Times New Roman" w:cs="Times New Roman"/>
          <w:i/>
          <w:color w:val="262626"/>
        </w:rPr>
      </w:pPr>
      <w:r w:rsidRPr="00713101">
        <w:rPr>
          <w:rFonts w:ascii="Times New Roman" w:eastAsia="Calibri" w:hAnsi="Times New Roman" w:cs="Times New Roman"/>
          <w:color w:val="262626"/>
        </w:rPr>
        <w:t>Особенности высших психических функций: хорошо развитое пространственное мышление; внимание характеризуется необходимостью большого объема, быстрого переключения и распределения в условиях отвлекающих воздействий и дефицита времени; способность быстро ориентироваться в новой и незнакомой обстановке, оценить степень важности поступающей информации;</w:t>
      </w:r>
    </w:p>
    <w:p w:rsidR="00500179" w:rsidRPr="00713101" w:rsidRDefault="00500179" w:rsidP="001E2A80">
      <w:pPr>
        <w:widowControl/>
        <w:numPr>
          <w:ilvl w:val="0"/>
          <w:numId w:val="13"/>
        </w:numPr>
        <w:tabs>
          <w:tab w:val="clear" w:pos="644"/>
          <w:tab w:val="num" w:pos="0"/>
          <w:tab w:val="num" w:pos="142"/>
        </w:tabs>
        <w:ind w:left="0" w:firstLine="425"/>
        <w:contextualSpacing/>
        <w:jc w:val="both"/>
        <w:rPr>
          <w:rFonts w:ascii="Times New Roman" w:eastAsia="Calibri" w:hAnsi="Times New Roman" w:cs="Times New Roman"/>
          <w:color w:val="262626"/>
        </w:rPr>
      </w:pPr>
      <w:r w:rsidRPr="00713101">
        <w:rPr>
          <w:rFonts w:ascii="Times New Roman" w:eastAsia="Calibri" w:hAnsi="Times New Roman" w:cs="Times New Roman"/>
          <w:color w:val="262626"/>
        </w:rPr>
        <w:t xml:space="preserve"> Психомоторные свойства и физические качества: хорошая физическая выносливость, устойчивость к физической усталости; хорошая координация движений, устойчивость к тремору; способность использовать мускульную </w:t>
      </w:r>
      <w:proofErr w:type="gramStart"/>
      <w:r w:rsidRPr="00713101">
        <w:rPr>
          <w:rFonts w:ascii="Times New Roman" w:eastAsia="Calibri" w:hAnsi="Times New Roman" w:cs="Times New Roman"/>
          <w:color w:val="262626"/>
        </w:rPr>
        <w:t>силу</w:t>
      </w:r>
      <w:proofErr w:type="gramEnd"/>
      <w:r w:rsidRPr="00713101">
        <w:rPr>
          <w:rFonts w:ascii="Times New Roman" w:eastAsia="Calibri" w:hAnsi="Times New Roman" w:cs="Times New Roman"/>
          <w:color w:val="262626"/>
        </w:rPr>
        <w:t xml:space="preserve"> как взрывного, так и статического характера; </w:t>
      </w:r>
    </w:p>
    <w:p w:rsidR="00500179" w:rsidRPr="00713101" w:rsidRDefault="00500179" w:rsidP="00713101">
      <w:pPr>
        <w:tabs>
          <w:tab w:val="num" w:pos="0"/>
          <w:tab w:val="num" w:pos="142"/>
        </w:tabs>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 xml:space="preserve">4. </w:t>
      </w:r>
      <w:r w:rsidRPr="00713101">
        <w:rPr>
          <w:rFonts w:ascii="Times New Roman" w:eastAsia="Times New Roman" w:hAnsi="Times New Roman" w:cs="Times New Roman"/>
          <w:color w:val="262626"/>
        </w:rPr>
        <w:tab/>
        <w:t xml:space="preserve">Личностные особенности: высокий уровень субъективного контроля; эмоциональная стабильность; толерантность к стрессу и фрустрации; средний уровень личностной и ситуативной тревожности; </w:t>
      </w:r>
      <w:proofErr w:type="spellStart"/>
      <w:r w:rsidRPr="00713101">
        <w:rPr>
          <w:rFonts w:ascii="Times New Roman" w:eastAsia="Times New Roman" w:hAnsi="Times New Roman" w:cs="Times New Roman"/>
          <w:color w:val="262626"/>
        </w:rPr>
        <w:t>стеничность</w:t>
      </w:r>
      <w:proofErr w:type="spellEnd"/>
      <w:r w:rsidRPr="00713101">
        <w:rPr>
          <w:rFonts w:ascii="Times New Roman" w:eastAsia="Times New Roman" w:hAnsi="Times New Roman" w:cs="Times New Roman"/>
          <w:color w:val="262626"/>
        </w:rPr>
        <w:t xml:space="preserve"> реакций  на сложности и опасность; умеренная склонность к риску; уверенность в себе; формирование основных задач и индивидуальных планов профессионального развития. </w:t>
      </w:r>
    </w:p>
    <w:p w:rsidR="00500179" w:rsidRPr="00713101" w:rsidRDefault="00500179" w:rsidP="00713101">
      <w:pPr>
        <w:tabs>
          <w:tab w:val="num" w:pos="0"/>
          <w:tab w:val="num" w:pos="142"/>
        </w:tabs>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5.</w:t>
      </w:r>
      <w:r w:rsidRPr="00713101">
        <w:rPr>
          <w:rFonts w:ascii="Times New Roman" w:eastAsia="Times New Roman" w:hAnsi="Times New Roman" w:cs="Times New Roman"/>
          <w:color w:val="262626"/>
        </w:rPr>
        <w:tab/>
        <w:t>Социально-психологические качества: умение работать в команде.</w:t>
      </w:r>
    </w:p>
    <w:p w:rsidR="00500179" w:rsidRPr="00713101" w:rsidRDefault="00500179" w:rsidP="00713101">
      <w:pPr>
        <w:tabs>
          <w:tab w:val="num" w:pos="0"/>
          <w:tab w:val="num" w:pos="142"/>
        </w:tabs>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Противопоказаниями к профессиональной деятельности являются следующие особенности: нервно-психическая и эмоциональная неустойчивость; выраженные акцентуации, психические отклонения; высокая склонность к риску; обостренная реакция на неудачи; алкогольная, лекарственная или наркотическая зависимость; медицинские противопоказания; плохая физическая подготовка.</w:t>
      </w:r>
    </w:p>
    <w:p w:rsidR="00500179" w:rsidRPr="00713101" w:rsidRDefault="00500179" w:rsidP="00713101">
      <w:pPr>
        <w:autoSpaceDE w:val="0"/>
        <w:autoSpaceDN w:val="0"/>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 xml:space="preserve">Психологические характеристики обобщенного  «портрета» спасателя и пожарного по многим показателям весьма близки </w:t>
      </w:r>
      <w:proofErr w:type="gramStart"/>
      <w:r w:rsidRPr="00713101">
        <w:rPr>
          <w:rFonts w:ascii="Times New Roman" w:eastAsia="Times New Roman" w:hAnsi="Times New Roman" w:cs="Times New Roman"/>
          <w:color w:val="262626"/>
        </w:rPr>
        <w:t>к</w:t>
      </w:r>
      <w:proofErr w:type="gramEnd"/>
      <w:r w:rsidRPr="00713101">
        <w:rPr>
          <w:rFonts w:ascii="Times New Roman" w:eastAsia="Times New Roman" w:hAnsi="Times New Roman" w:cs="Times New Roman"/>
          <w:color w:val="262626"/>
        </w:rPr>
        <w:t xml:space="preserve"> средним в населении. Однако наличие ряда профессионально важных качеств у этих специалистов выделяют их. Так, они отличаются повышенной активностью, достаточно высокой самооценкой. Принимая решения, они стараются тщательно проанализировать возможные  варианты развития событий. Им присущи упорство, настойчивость, целеустремленность, внутреннее ощущение полезности  своей деятельности. </w:t>
      </w:r>
    </w:p>
    <w:p w:rsidR="00500179" w:rsidRPr="00713101" w:rsidRDefault="00500179" w:rsidP="00713101">
      <w:pPr>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 xml:space="preserve">Как правило, спасатели и пожарные придерживаются традиционно мужского стиля поведения с чертами агрессивности. Агрессивность, реакции протеста тщательно контролируются, недовольство проявляется только при наличии формального повода. Они считают себя способными управлять обстоятельствами своей жизни (внешний локус контроля). В мышлении спасателей, их интересах, оценках (особенно у профессионалов с большим стажем и опытом аварийно-спасательных работ) отражается нестандартность подходов к решению стоящих перед ними задач. Специалистов, особенно зрелых, отличает повышенная чувствительность к опасности, осторожность, умение свести возможные риски при выполнении профессиональных задач к минимуму при быстром и четком выполнении поставленной задачи. </w:t>
      </w:r>
    </w:p>
    <w:p w:rsidR="00500179" w:rsidRPr="00713101" w:rsidRDefault="00500179" w:rsidP="00713101">
      <w:pPr>
        <w:ind w:firstLine="425"/>
        <w:jc w:val="both"/>
        <w:rPr>
          <w:rFonts w:ascii="Times New Roman" w:eastAsia="Times New Roman" w:hAnsi="Times New Roman" w:cs="Times New Roman"/>
          <w:color w:val="262626"/>
        </w:rPr>
      </w:pPr>
      <w:proofErr w:type="spellStart"/>
      <w:r w:rsidRPr="00713101">
        <w:rPr>
          <w:rFonts w:ascii="Times New Roman" w:eastAsia="Times New Roman" w:hAnsi="Times New Roman" w:cs="Times New Roman"/>
          <w:color w:val="262626"/>
        </w:rPr>
        <w:t>Высокоуспешным</w:t>
      </w:r>
      <w:proofErr w:type="spellEnd"/>
      <w:r w:rsidRPr="00713101">
        <w:rPr>
          <w:rFonts w:ascii="Times New Roman" w:eastAsia="Times New Roman" w:hAnsi="Times New Roman" w:cs="Times New Roman"/>
          <w:color w:val="262626"/>
        </w:rPr>
        <w:t xml:space="preserve"> спасателям свойственен положительный фон настроения,  эмоциональная стабильность, высокая активность и общительность. Они ориентированы на оценку окружающих, стремятся произвести благоприятное впечатление. Их отличает гибкость, способность менять точку зрения под влиянием обстоятельств. Успешные профессионалы отличаются </w:t>
      </w:r>
      <w:proofErr w:type="gramStart"/>
      <w:r w:rsidRPr="00713101">
        <w:rPr>
          <w:rFonts w:ascii="Times New Roman" w:eastAsia="Times New Roman" w:hAnsi="Times New Roman" w:cs="Times New Roman"/>
          <w:color w:val="262626"/>
        </w:rPr>
        <w:t>высокой</w:t>
      </w:r>
      <w:proofErr w:type="gramEnd"/>
      <w:r w:rsidRPr="00713101">
        <w:rPr>
          <w:rFonts w:ascii="Times New Roman" w:eastAsia="Times New Roman" w:hAnsi="Times New Roman" w:cs="Times New Roman"/>
          <w:color w:val="262626"/>
        </w:rPr>
        <w:t xml:space="preserve"> обучаемостью, умением ориентироваться в новых условиях и принимать правильные решения в условиях дефицита времени. Они обладают существенно более развитыми способностями к абстрактно-логическому мышлению, анализу и обобщению. </w:t>
      </w:r>
    </w:p>
    <w:p w:rsidR="00500179" w:rsidRPr="00713101" w:rsidRDefault="00500179" w:rsidP="00713101">
      <w:pPr>
        <w:shd w:val="clear" w:color="auto" w:fill="FFFFFF"/>
        <w:ind w:firstLine="425"/>
        <w:jc w:val="both"/>
        <w:rPr>
          <w:rFonts w:ascii="Times New Roman" w:eastAsia="Times New Roman" w:hAnsi="Times New Roman" w:cs="Times New Roman"/>
          <w:color w:val="262626"/>
          <w:spacing w:val="-2"/>
        </w:rPr>
      </w:pPr>
      <w:r w:rsidRPr="00713101">
        <w:rPr>
          <w:rFonts w:ascii="Times New Roman" w:eastAsia="Times New Roman" w:hAnsi="Times New Roman" w:cs="Times New Roman"/>
          <w:color w:val="262626"/>
        </w:rPr>
        <w:t>Мотивационная сфера успешных спасателей также имеет свои особенности. У наиболее успешных спасателей выше уро</w:t>
      </w:r>
      <w:r w:rsidRPr="00713101">
        <w:rPr>
          <w:rFonts w:ascii="Times New Roman" w:eastAsia="Times New Roman" w:hAnsi="Times New Roman" w:cs="Times New Roman"/>
          <w:color w:val="262626"/>
          <w:spacing w:val="-1"/>
        </w:rPr>
        <w:t xml:space="preserve">вень мотивации стремления к успеху, мотив стремления к взаимодействию, установки </w:t>
      </w:r>
      <w:r w:rsidRPr="00713101">
        <w:rPr>
          <w:rFonts w:ascii="Times New Roman" w:eastAsia="Times New Roman" w:hAnsi="Times New Roman" w:cs="Times New Roman"/>
          <w:color w:val="262626"/>
          <w:spacing w:val="2"/>
        </w:rPr>
        <w:t>на результат труда. Менее</w:t>
      </w:r>
      <w:r w:rsidRPr="00713101">
        <w:rPr>
          <w:rFonts w:ascii="Times New Roman" w:eastAsia="Times New Roman" w:hAnsi="Times New Roman" w:cs="Times New Roman"/>
          <w:color w:val="262626"/>
          <w:spacing w:val="-2"/>
        </w:rPr>
        <w:t xml:space="preserve"> успешным специалистам свойственен высокий </w:t>
      </w:r>
      <w:r w:rsidRPr="00713101">
        <w:rPr>
          <w:rFonts w:ascii="Times New Roman" w:eastAsia="Times New Roman" w:hAnsi="Times New Roman" w:cs="Times New Roman"/>
          <w:color w:val="262626"/>
          <w:spacing w:val="-2"/>
        </w:rPr>
        <w:lastRenderedPageBreak/>
        <w:t xml:space="preserve">уровень мотивации избегания </w:t>
      </w:r>
      <w:r w:rsidRPr="00713101">
        <w:rPr>
          <w:rFonts w:ascii="Times New Roman" w:eastAsia="Times New Roman" w:hAnsi="Times New Roman" w:cs="Times New Roman"/>
          <w:color w:val="262626"/>
          <w:spacing w:val="-6"/>
        </w:rPr>
        <w:t>неудач, мотива стремления к общению, достижения карь</w:t>
      </w:r>
      <w:r w:rsidRPr="00713101">
        <w:rPr>
          <w:rFonts w:ascii="Times New Roman" w:eastAsia="Times New Roman" w:hAnsi="Times New Roman" w:cs="Times New Roman"/>
          <w:color w:val="262626"/>
          <w:spacing w:val="-2"/>
        </w:rPr>
        <w:t xml:space="preserve">ерного роста и социального статуса. </w:t>
      </w:r>
    </w:p>
    <w:p w:rsidR="00500179" w:rsidRPr="00713101" w:rsidRDefault="00500179" w:rsidP="00713101">
      <w:pPr>
        <w:shd w:val="clear" w:color="auto" w:fill="FFFFFF"/>
        <w:ind w:firstLine="425"/>
        <w:jc w:val="both"/>
        <w:rPr>
          <w:rFonts w:ascii="Times New Roman" w:eastAsia="Times New Roman" w:hAnsi="Times New Roman" w:cs="Times New Roman"/>
          <w:color w:val="262626"/>
          <w:spacing w:val="-2"/>
        </w:rPr>
      </w:pPr>
      <w:r w:rsidRPr="00713101">
        <w:rPr>
          <w:rFonts w:ascii="Times New Roman" w:eastAsia="Times New Roman" w:hAnsi="Times New Roman" w:cs="Times New Roman"/>
          <w:color w:val="262626"/>
          <w:spacing w:val="-2"/>
        </w:rPr>
        <w:t xml:space="preserve">С повышением классности у спасателей отмечается отчетливая тенденция к усилению таких качеств, как: низкий уровень тревоги, высокий уровень </w:t>
      </w:r>
      <w:proofErr w:type="spellStart"/>
      <w:r w:rsidRPr="00713101">
        <w:rPr>
          <w:rFonts w:ascii="Times New Roman" w:eastAsia="Times New Roman" w:hAnsi="Times New Roman" w:cs="Times New Roman"/>
          <w:color w:val="262626"/>
          <w:spacing w:val="-2"/>
        </w:rPr>
        <w:t>коммуникативности</w:t>
      </w:r>
      <w:proofErr w:type="spellEnd"/>
      <w:r w:rsidRPr="00713101">
        <w:rPr>
          <w:rFonts w:ascii="Times New Roman" w:eastAsia="Times New Roman" w:hAnsi="Times New Roman" w:cs="Times New Roman"/>
          <w:color w:val="262626"/>
          <w:spacing w:val="-2"/>
        </w:rPr>
        <w:t xml:space="preserve"> и </w:t>
      </w:r>
      <w:proofErr w:type="spellStart"/>
      <w:r w:rsidRPr="00713101">
        <w:rPr>
          <w:rFonts w:ascii="Times New Roman" w:eastAsia="Times New Roman" w:hAnsi="Times New Roman" w:cs="Times New Roman"/>
          <w:color w:val="262626"/>
          <w:spacing w:val="-2"/>
        </w:rPr>
        <w:t>эмпатии</w:t>
      </w:r>
      <w:proofErr w:type="spellEnd"/>
      <w:r w:rsidRPr="00713101">
        <w:rPr>
          <w:rFonts w:ascii="Times New Roman" w:eastAsia="Times New Roman" w:hAnsi="Times New Roman" w:cs="Times New Roman"/>
          <w:color w:val="262626"/>
          <w:spacing w:val="-2"/>
        </w:rPr>
        <w:t>, настойчивость, целеустремленность, способность контролировать собственное поведение в трудных ситуациях. Кроме того, им свойственны такие черты характера, как жизненный оптимизм, умение планировать свои действия, а так же легкость принятия решения в ситуации выбора.</w:t>
      </w:r>
    </w:p>
    <w:p w:rsidR="00500179" w:rsidRPr="00713101" w:rsidRDefault="00500179" w:rsidP="00713101">
      <w:pPr>
        <w:ind w:firstLine="425"/>
        <w:jc w:val="both"/>
        <w:rPr>
          <w:rFonts w:ascii="Times New Roman" w:eastAsia="Times New Roman" w:hAnsi="Times New Roman" w:cs="Times New Roman"/>
          <w:color w:val="262626"/>
          <w:shd w:val="clear" w:color="auto" w:fill="FEFEFD"/>
        </w:rPr>
      </w:pPr>
      <w:r w:rsidRPr="00713101">
        <w:rPr>
          <w:rFonts w:ascii="Times New Roman" w:eastAsia="Times New Roman" w:hAnsi="Times New Roman" w:cs="Times New Roman"/>
          <w:color w:val="262626"/>
          <w:shd w:val="clear" w:color="auto" w:fill="FEFEFD"/>
        </w:rPr>
        <w:t>Как уже отмечалось, </w:t>
      </w:r>
      <w:r w:rsidRPr="00713101">
        <w:rPr>
          <w:rFonts w:ascii="Times New Roman" w:eastAsia="Times New Roman" w:hAnsi="Times New Roman" w:cs="Times New Roman"/>
          <w:bCs/>
          <w:color w:val="262626"/>
          <w:shd w:val="clear" w:color="auto" w:fill="FEFEFD"/>
        </w:rPr>
        <w:t>спасатели</w:t>
      </w:r>
      <w:r w:rsidR="00B261A5">
        <w:rPr>
          <w:rFonts w:ascii="Times New Roman" w:eastAsia="Times New Roman" w:hAnsi="Times New Roman" w:cs="Times New Roman"/>
          <w:color w:val="262626"/>
          <w:shd w:val="clear" w:color="auto" w:fill="FEFEFD"/>
        </w:rPr>
        <w:t>, прибывшие на место катас</w:t>
      </w:r>
      <w:r w:rsidRPr="00713101">
        <w:rPr>
          <w:rFonts w:ascii="Times New Roman" w:eastAsia="Times New Roman" w:hAnsi="Times New Roman" w:cs="Times New Roman"/>
          <w:color w:val="262626"/>
          <w:shd w:val="clear" w:color="auto" w:fill="FEFEFD"/>
        </w:rPr>
        <w:t>трофы, также не застрахованы от различных психических откло</w:t>
      </w:r>
      <w:r w:rsidRPr="00713101">
        <w:rPr>
          <w:rFonts w:ascii="Times New Roman" w:eastAsia="Times New Roman" w:hAnsi="Times New Roman" w:cs="Times New Roman"/>
          <w:color w:val="262626"/>
          <w:shd w:val="clear" w:color="auto" w:fill="FEFEFD"/>
        </w:rPr>
        <w:softHyphen/>
        <w:t>нений. Это может существенно снизить темпы и качество спаса</w:t>
      </w:r>
      <w:r w:rsidRPr="00713101">
        <w:rPr>
          <w:rFonts w:ascii="Times New Roman" w:eastAsia="Times New Roman" w:hAnsi="Times New Roman" w:cs="Times New Roman"/>
          <w:color w:val="262626"/>
          <w:shd w:val="clear" w:color="auto" w:fill="FEFEFD"/>
        </w:rPr>
        <w:softHyphen/>
        <w:t>тельных </w:t>
      </w:r>
      <w:r w:rsidRPr="00713101">
        <w:rPr>
          <w:rFonts w:ascii="Times New Roman" w:eastAsia="Times New Roman" w:hAnsi="Times New Roman" w:cs="Times New Roman"/>
          <w:i/>
          <w:iCs/>
          <w:color w:val="262626"/>
          <w:shd w:val="clear" w:color="auto" w:fill="FEFEFD"/>
        </w:rPr>
        <w:t>работ</w:t>
      </w:r>
      <w:r w:rsidRPr="00713101">
        <w:rPr>
          <w:rFonts w:ascii="Times New Roman" w:eastAsia="Times New Roman" w:hAnsi="Times New Roman" w:cs="Times New Roman"/>
          <w:color w:val="262626"/>
          <w:shd w:val="clear" w:color="auto" w:fill="FEFEFD"/>
        </w:rPr>
        <w:t>.</w:t>
      </w:r>
    </w:p>
    <w:p w:rsidR="00500179" w:rsidRPr="00713101" w:rsidRDefault="00500179" w:rsidP="00713101">
      <w:pPr>
        <w:ind w:firstLine="425"/>
        <w:jc w:val="both"/>
        <w:rPr>
          <w:rFonts w:ascii="Times New Roman" w:eastAsia="Times New Roman" w:hAnsi="Times New Roman" w:cs="Times New Roman"/>
          <w:color w:val="262626"/>
          <w:shd w:val="clear" w:color="auto" w:fill="FEFEFD"/>
        </w:rPr>
      </w:pPr>
      <w:r w:rsidRPr="00713101">
        <w:rPr>
          <w:rFonts w:ascii="Times New Roman" w:eastAsia="Times New Roman" w:hAnsi="Times New Roman" w:cs="Times New Roman"/>
          <w:color w:val="262626"/>
          <w:shd w:val="clear" w:color="auto" w:fill="FEFEFD"/>
        </w:rPr>
        <w:t>К психологическим профессионально важным качествам (ПВК) </w:t>
      </w:r>
      <w:r w:rsidRPr="00713101">
        <w:rPr>
          <w:rFonts w:ascii="Times New Roman" w:eastAsia="Times New Roman" w:hAnsi="Times New Roman" w:cs="Times New Roman"/>
          <w:i/>
          <w:iCs/>
          <w:color w:val="262626"/>
          <w:shd w:val="clear" w:color="auto" w:fill="FEFEFD"/>
        </w:rPr>
        <w:t>спасателей</w:t>
      </w:r>
      <w:r w:rsidRPr="00713101">
        <w:rPr>
          <w:rFonts w:ascii="Times New Roman" w:eastAsia="Times New Roman" w:hAnsi="Times New Roman" w:cs="Times New Roman"/>
          <w:color w:val="262626"/>
          <w:shd w:val="clear" w:color="auto" w:fill="FEFEFD"/>
        </w:rPr>
        <w:t> предъявл</w:t>
      </w:r>
      <w:r w:rsidR="002868C2">
        <w:rPr>
          <w:rFonts w:ascii="Times New Roman" w:eastAsia="Times New Roman" w:hAnsi="Times New Roman" w:cs="Times New Roman"/>
          <w:color w:val="262626"/>
          <w:shd w:val="clear" w:color="auto" w:fill="FEFEFD"/>
        </w:rPr>
        <w:t>яются следующие базовые требова</w:t>
      </w:r>
      <w:r w:rsidRPr="00713101">
        <w:rPr>
          <w:rFonts w:ascii="Times New Roman" w:eastAsia="Times New Roman" w:hAnsi="Times New Roman" w:cs="Times New Roman"/>
          <w:color w:val="262626"/>
          <w:shd w:val="clear" w:color="auto" w:fill="FEFEFD"/>
        </w:rPr>
        <w:t>ния: высокая нервно-психическая устойчивость; высокий уровень самоконтроля; высокая активность; хороший интеллект; невысо</w:t>
      </w:r>
      <w:r w:rsidRPr="00713101">
        <w:rPr>
          <w:rFonts w:ascii="Times New Roman" w:eastAsia="Times New Roman" w:hAnsi="Times New Roman" w:cs="Times New Roman"/>
          <w:color w:val="262626"/>
          <w:shd w:val="clear" w:color="auto" w:fill="FEFEFD"/>
        </w:rPr>
        <w:softHyphen/>
        <w:t>кий уровень тревожности. Для</w:t>
      </w:r>
      <w:r w:rsidR="002868C2">
        <w:rPr>
          <w:rFonts w:ascii="Times New Roman" w:eastAsia="Times New Roman" w:hAnsi="Times New Roman" w:cs="Times New Roman"/>
          <w:color w:val="262626"/>
          <w:shd w:val="clear" w:color="auto" w:fill="FEFEFD"/>
        </w:rPr>
        <w:t xml:space="preserve"> руководителей всех уровней важ</w:t>
      </w:r>
      <w:r w:rsidRPr="00713101">
        <w:rPr>
          <w:rFonts w:ascii="Times New Roman" w:eastAsia="Times New Roman" w:hAnsi="Times New Roman" w:cs="Times New Roman"/>
          <w:color w:val="262626"/>
          <w:shd w:val="clear" w:color="auto" w:fill="FEFEFD"/>
        </w:rPr>
        <w:t>но также хорошее развитие организаторских качеств.</w:t>
      </w:r>
    </w:p>
    <w:p w:rsidR="00500179" w:rsidRPr="00713101" w:rsidRDefault="00500179" w:rsidP="00713101">
      <w:pPr>
        <w:shd w:val="clear" w:color="auto" w:fill="FEFEFD"/>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Высокие требования предъявляются к следующей группе психологических ПВК спасателей:</w:t>
      </w:r>
    </w:p>
    <w:p w:rsidR="00500179" w:rsidRPr="00713101" w:rsidRDefault="00500179" w:rsidP="00713101">
      <w:pPr>
        <w:shd w:val="clear" w:color="auto" w:fill="FEFEFD"/>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 xml:space="preserve">- уровень </w:t>
      </w:r>
      <w:proofErr w:type="spellStart"/>
      <w:r w:rsidRPr="00713101">
        <w:rPr>
          <w:rFonts w:ascii="Times New Roman" w:eastAsia="Times New Roman" w:hAnsi="Times New Roman" w:cs="Times New Roman"/>
          <w:color w:val="262626"/>
        </w:rPr>
        <w:t>демонстративнос</w:t>
      </w:r>
      <w:r w:rsidR="002868C2">
        <w:rPr>
          <w:rFonts w:ascii="Times New Roman" w:eastAsia="Times New Roman" w:hAnsi="Times New Roman" w:cs="Times New Roman"/>
          <w:color w:val="262626"/>
        </w:rPr>
        <w:t>ти</w:t>
      </w:r>
      <w:proofErr w:type="spellEnd"/>
      <w:r w:rsidR="002868C2">
        <w:rPr>
          <w:rFonts w:ascii="Times New Roman" w:eastAsia="Times New Roman" w:hAnsi="Times New Roman" w:cs="Times New Roman"/>
          <w:color w:val="262626"/>
        </w:rPr>
        <w:t>, стремления к позерству, эго</w:t>
      </w:r>
      <w:r w:rsidRPr="00713101">
        <w:rPr>
          <w:rFonts w:ascii="Times New Roman" w:eastAsia="Times New Roman" w:hAnsi="Times New Roman" w:cs="Times New Roman"/>
          <w:color w:val="262626"/>
        </w:rPr>
        <w:t>центризм, желание привлечь к себе внимание не должны превы</w:t>
      </w:r>
      <w:r w:rsidRPr="00713101">
        <w:rPr>
          <w:rFonts w:ascii="Times New Roman" w:eastAsia="Times New Roman" w:hAnsi="Times New Roman" w:cs="Times New Roman"/>
          <w:color w:val="262626"/>
        </w:rPr>
        <w:softHyphen/>
        <w:t>шать среднестатистической нормы. Лица с сильным развитием этой группы личностных черт могут послужить причиной дезорганизации совместной деятельности </w:t>
      </w:r>
      <w:r w:rsidRPr="00713101">
        <w:rPr>
          <w:rFonts w:ascii="Times New Roman" w:eastAsia="Times New Roman" w:hAnsi="Times New Roman" w:cs="Times New Roman"/>
          <w:bCs/>
          <w:color w:val="262626"/>
        </w:rPr>
        <w:t>спасателей</w:t>
      </w:r>
      <w:r w:rsidRPr="00713101">
        <w:rPr>
          <w:rFonts w:ascii="Times New Roman" w:eastAsia="Times New Roman" w:hAnsi="Times New Roman" w:cs="Times New Roman"/>
          <w:color w:val="262626"/>
        </w:rPr>
        <w:t> в экстремальных условиях;</w:t>
      </w:r>
    </w:p>
    <w:p w:rsidR="00500179" w:rsidRPr="00713101" w:rsidRDefault="00500179" w:rsidP="00713101">
      <w:pPr>
        <w:shd w:val="clear" w:color="auto" w:fill="FEFEFD"/>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 уровень беспокойства за с</w:t>
      </w:r>
      <w:r w:rsidR="002868C2">
        <w:rPr>
          <w:rFonts w:ascii="Times New Roman" w:eastAsia="Times New Roman" w:hAnsi="Times New Roman" w:cs="Times New Roman"/>
          <w:color w:val="262626"/>
        </w:rPr>
        <w:t xml:space="preserve">вое здоровье должен быть </w:t>
      </w:r>
      <w:proofErr w:type="spellStart"/>
      <w:r w:rsidR="002868C2">
        <w:rPr>
          <w:rFonts w:ascii="Times New Roman" w:eastAsia="Times New Roman" w:hAnsi="Times New Roman" w:cs="Times New Roman"/>
          <w:color w:val="262626"/>
        </w:rPr>
        <w:t>доста</w:t>
      </w:r>
      <w:r w:rsidRPr="00713101">
        <w:rPr>
          <w:rFonts w:ascii="Times New Roman" w:eastAsia="Times New Roman" w:hAnsi="Times New Roman" w:cs="Times New Roman"/>
          <w:color w:val="262626"/>
        </w:rPr>
        <w:t>очно</w:t>
      </w:r>
      <w:proofErr w:type="spellEnd"/>
      <w:r w:rsidRPr="00713101">
        <w:rPr>
          <w:rFonts w:ascii="Times New Roman" w:eastAsia="Times New Roman" w:hAnsi="Times New Roman" w:cs="Times New Roman"/>
          <w:color w:val="262626"/>
        </w:rPr>
        <w:t xml:space="preserve"> низким, в противном случае </w:t>
      </w:r>
      <w:r w:rsidRPr="00713101">
        <w:rPr>
          <w:rFonts w:ascii="Times New Roman" w:eastAsia="Times New Roman" w:hAnsi="Times New Roman" w:cs="Times New Roman"/>
          <w:bCs/>
          <w:color w:val="262626"/>
        </w:rPr>
        <w:t>спасатель</w:t>
      </w:r>
      <w:r w:rsidR="002868C2">
        <w:rPr>
          <w:rFonts w:ascii="Times New Roman" w:eastAsia="Times New Roman" w:hAnsi="Times New Roman" w:cs="Times New Roman"/>
          <w:color w:val="262626"/>
        </w:rPr>
        <w:t> не сможет эффек</w:t>
      </w:r>
      <w:r w:rsidRPr="00713101">
        <w:rPr>
          <w:rFonts w:ascii="Times New Roman" w:eastAsia="Times New Roman" w:hAnsi="Times New Roman" w:cs="Times New Roman"/>
          <w:color w:val="262626"/>
        </w:rPr>
        <w:t>тивно действовать в обстановке, угрожающей опасностью;</w:t>
      </w:r>
    </w:p>
    <w:p w:rsidR="00500179" w:rsidRPr="00713101" w:rsidRDefault="00500179" w:rsidP="00713101">
      <w:pPr>
        <w:shd w:val="clear" w:color="auto" w:fill="FEFEFD"/>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 уровень социальной ориентации личности, приоритетность для человека социальных, групповых норм и ценностей должны быть весьма высокими [10].</w:t>
      </w:r>
    </w:p>
    <w:p w:rsidR="00500179" w:rsidRPr="00713101" w:rsidRDefault="00500179" w:rsidP="00713101">
      <w:pPr>
        <w:shd w:val="clear" w:color="auto" w:fill="FEFEFD"/>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Психологические качества личности спасателя не являются чем-то застывшим. Учебные занятия и тренировки, вн</w:t>
      </w:r>
      <w:r w:rsidR="00B261A5">
        <w:rPr>
          <w:rFonts w:ascii="Times New Roman" w:eastAsia="Times New Roman" w:hAnsi="Times New Roman" w:cs="Times New Roman"/>
          <w:color w:val="262626"/>
        </w:rPr>
        <w:t>утригруппо</w:t>
      </w:r>
      <w:r w:rsidRPr="00713101">
        <w:rPr>
          <w:rFonts w:ascii="Times New Roman" w:eastAsia="Times New Roman" w:hAnsi="Times New Roman" w:cs="Times New Roman"/>
          <w:color w:val="262626"/>
        </w:rPr>
        <w:t>вое взаимодействие, самостоятельные упражнения и приемы ау</w:t>
      </w:r>
      <w:r w:rsidRPr="00713101">
        <w:rPr>
          <w:rFonts w:ascii="Times New Roman" w:eastAsia="Times New Roman" w:hAnsi="Times New Roman" w:cs="Times New Roman"/>
          <w:color w:val="262626"/>
        </w:rPr>
        <w:softHyphen/>
        <w:t xml:space="preserve">тогенного </w:t>
      </w:r>
      <w:proofErr w:type="spellStart"/>
      <w:r w:rsidRPr="00713101">
        <w:rPr>
          <w:rFonts w:ascii="Times New Roman" w:eastAsia="Times New Roman" w:hAnsi="Times New Roman" w:cs="Times New Roman"/>
          <w:color w:val="262626"/>
        </w:rPr>
        <w:t>психокоррекционн</w:t>
      </w:r>
      <w:r w:rsidR="00B261A5">
        <w:rPr>
          <w:rFonts w:ascii="Times New Roman" w:eastAsia="Times New Roman" w:hAnsi="Times New Roman" w:cs="Times New Roman"/>
          <w:color w:val="262626"/>
        </w:rPr>
        <w:t>ого</w:t>
      </w:r>
      <w:proofErr w:type="spellEnd"/>
      <w:r w:rsidR="00B261A5">
        <w:rPr>
          <w:rFonts w:ascii="Times New Roman" w:eastAsia="Times New Roman" w:hAnsi="Times New Roman" w:cs="Times New Roman"/>
          <w:color w:val="262626"/>
        </w:rPr>
        <w:t xml:space="preserve"> воздействия способны сущест</w:t>
      </w:r>
      <w:r w:rsidRPr="00713101">
        <w:rPr>
          <w:rFonts w:ascii="Times New Roman" w:eastAsia="Times New Roman" w:hAnsi="Times New Roman" w:cs="Times New Roman"/>
          <w:color w:val="262626"/>
        </w:rPr>
        <w:t xml:space="preserve">венно изменить и развить те </w:t>
      </w:r>
      <w:r w:rsidR="00B261A5">
        <w:rPr>
          <w:rFonts w:ascii="Times New Roman" w:eastAsia="Times New Roman" w:hAnsi="Times New Roman" w:cs="Times New Roman"/>
          <w:color w:val="262626"/>
        </w:rPr>
        <w:t>или иные личностные психологиче</w:t>
      </w:r>
      <w:r w:rsidRPr="00713101">
        <w:rPr>
          <w:rFonts w:ascii="Times New Roman" w:eastAsia="Times New Roman" w:hAnsi="Times New Roman" w:cs="Times New Roman"/>
          <w:color w:val="262626"/>
        </w:rPr>
        <w:t>ские черты. Кроме того, владение </w:t>
      </w:r>
      <w:r w:rsidRPr="00713101">
        <w:rPr>
          <w:rFonts w:ascii="Times New Roman" w:eastAsia="Times New Roman" w:hAnsi="Times New Roman" w:cs="Times New Roman"/>
          <w:bCs/>
          <w:color w:val="262626"/>
        </w:rPr>
        <w:t>спасателями</w:t>
      </w:r>
      <w:r w:rsidR="00B261A5">
        <w:rPr>
          <w:rFonts w:ascii="Times New Roman" w:eastAsia="Times New Roman" w:hAnsi="Times New Roman" w:cs="Times New Roman"/>
          <w:color w:val="262626"/>
        </w:rPr>
        <w:t> навыками само</w:t>
      </w:r>
      <w:r w:rsidRPr="00713101">
        <w:rPr>
          <w:rFonts w:ascii="Times New Roman" w:eastAsia="Times New Roman" w:hAnsi="Times New Roman" w:cs="Times New Roman"/>
          <w:color w:val="262626"/>
        </w:rPr>
        <w:t>регуляции позволит в экстрем</w:t>
      </w:r>
      <w:r w:rsidR="00B261A5">
        <w:rPr>
          <w:rFonts w:ascii="Times New Roman" w:eastAsia="Times New Roman" w:hAnsi="Times New Roman" w:cs="Times New Roman"/>
          <w:color w:val="262626"/>
        </w:rPr>
        <w:t>альных условиях быстро преодоле</w:t>
      </w:r>
      <w:r w:rsidRPr="00713101">
        <w:rPr>
          <w:rFonts w:ascii="Times New Roman" w:eastAsia="Times New Roman" w:hAnsi="Times New Roman" w:cs="Times New Roman"/>
          <w:color w:val="262626"/>
        </w:rPr>
        <w:t>вать утомление, в значительн</w:t>
      </w:r>
      <w:r w:rsidR="00B261A5">
        <w:rPr>
          <w:rFonts w:ascii="Times New Roman" w:eastAsia="Times New Roman" w:hAnsi="Times New Roman" w:cs="Times New Roman"/>
          <w:color w:val="262626"/>
        </w:rPr>
        <w:t>ой степени восстанавливать рабо</w:t>
      </w:r>
      <w:r w:rsidRPr="00713101">
        <w:rPr>
          <w:rFonts w:ascii="Times New Roman" w:eastAsia="Times New Roman" w:hAnsi="Times New Roman" w:cs="Times New Roman"/>
          <w:color w:val="262626"/>
        </w:rPr>
        <w:t>тоспособность.</w:t>
      </w:r>
    </w:p>
    <w:p w:rsidR="002868C2" w:rsidRDefault="00500179" w:rsidP="00713101">
      <w:pPr>
        <w:ind w:firstLine="425"/>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shd w:val="clear" w:color="auto" w:fill="FFFFFF"/>
        </w:rPr>
        <w:t>Наряду с перечисленными знаниями и умениями спасатель должен обладать специфическими, присущими только этой профессии, следующими основными профессиональными качествами:</w:t>
      </w:r>
      <w:r w:rsidRPr="00713101">
        <w:rPr>
          <w:rFonts w:ascii="Times New Roman" w:eastAsia="Times New Roman" w:hAnsi="Times New Roman" w:cs="Times New Roman"/>
          <w:color w:val="262626"/>
        </w:rPr>
        <w:br/>
      </w:r>
    </w:p>
    <w:p w:rsidR="00500179" w:rsidRDefault="00500179" w:rsidP="001E2A80">
      <w:pPr>
        <w:widowControl/>
        <w:numPr>
          <w:ilvl w:val="0"/>
          <w:numId w:val="14"/>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быстро передвигаться и выполнять работы в различных условиях, а также при наличии реальной и потенциальной опасности;</w:t>
      </w:r>
    </w:p>
    <w:p w:rsidR="002868C2" w:rsidRPr="00713101" w:rsidRDefault="002868C2" w:rsidP="002868C2">
      <w:pPr>
        <w:widowControl/>
        <w:numPr>
          <w:ilvl w:val="0"/>
          <w:numId w:val="14"/>
        </w:numPr>
        <w:ind w:left="0" w:firstLine="360"/>
        <w:contextualSpacing/>
        <w:jc w:val="both"/>
        <w:rPr>
          <w:rFonts w:ascii="Times New Roman" w:eastAsia="Times New Roman" w:hAnsi="Times New Roman" w:cs="Times New Roman"/>
          <w:color w:val="262626"/>
        </w:rPr>
      </w:pPr>
      <w:r w:rsidRPr="002868C2">
        <w:rPr>
          <w:rFonts w:ascii="Times New Roman" w:eastAsia="Times New Roman" w:hAnsi="Times New Roman" w:cs="Times New Roman"/>
          <w:color w:val="262626"/>
        </w:rPr>
        <w:t>длительное время выполнять однообразные движения, при наличии больших физических и эмоциональных нагрузок, в неудобных рабочих позах;</w:t>
      </w:r>
    </w:p>
    <w:p w:rsidR="00500179" w:rsidRPr="00713101" w:rsidRDefault="00500179" w:rsidP="001E2A80">
      <w:pPr>
        <w:widowControl/>
        <w:numPr>
          <w:ilvl w:val="0"/>
          <w:numId w:val="14"/>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самостоятельно выбирать оптимальный темп работы, соизмерять его с темпом работы других спасателей, техники и оборудования;</w:t>
      </w:r>
    </w:p>
    <w:p w:rsidR="00500179" w:rsidRPr="00713101" w:rsidRDefault="00500179" w:rsidP="001E2A80">
      <w:pPr>
        <w:widowControl/>
        <w:numPr>
          <w:ilvl w:val="0"/>
          <w:numId w:val="14"/>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оперативно воспринимать и быстро обрабатывать информацию в условиях плохой видимости, звуковых помех, резких перепадов освещенности, запыленности, задымленности и других отвлекающих факторов;</w:t>
      </w:r>
    </w:p>
    <w:p w:rsidR="00500179" w:rsidRPr="00713101" w:rsidRDefault="00500179" w:rsidP="001E2A80">
      <w:pPr>
        <w:widowControl/>
        <w:numPr>
          <w:ilvl w:val="0"/>
          <w:numId w:val="14"/>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оценивать и различать скорость и направление перемещения предметов; адекватно реагировать на внезапно возникшую опасность; </w:t>
      </w:r>
    </w:p>
    <w:p w:rsidR="00500179" w:rsidRPr="00713101" w:rsidRDefault="00500179" w:rsidP="001E2A80">
      <w:pPr>
        <w:widowControl/>
        <w:numPr>
          <w:ilvl w:val="0"/>
          <w:numId w:val="14"/>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одновременно наблюдать за несколькими предметами или их частями; воспринимать, дифференцировать и выделять из общего шума полезную звуковую информацию;</w:t>
      </w:r>
    </w:p>
    <w:p w:rsidR="00500179" w:rsidRPr="00713101" w:rsidRDefault="00500179" w:rsidP="001E2A80">
      <w:pPr>
        <w:widowControl/>
        <w:numPr>
          <w:ilvl w:val="0"/>
          <w:numId w:val="14"/>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переносить значительные кратковременные физические и нервно-эмоциональные перегрузки, быстро переключать внимание, быть готовым воспринимать новые нагрузки, ощущения, впечатления;</w:t>
      </w:r>
    </w:p>
    <w:p w:rsidR="00500179" w:rsidRPr="00713101" w:rsidRDefault="00500179" w:rsidP="001E2A80">
      <w:pPr>
        <w:widowControl/>
        <w:numPr>
          <w:ilvl w:val="0"/>
          <w:numId w:val="14"/>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уверенно безошибочно узнавать предметы по их форме и очертаниям; соизмерять свои силы с предстоящей работой;</w:t>
      </w:r>
    </w:p>
    <w:p w:rsidR="00500179" w:rsidRPr="00713101" w:rsidRDefault="00500179" w:rsidP="001E2A80">
      <w:pPr>
        <w:widowControl/>
        <w:numPr>
          <w:ilvl w:val="0"/>
          <w:numId w:val="14"/>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определять расстояние между предметами;</w:t>
      </w:r>
    </w:p>
    <w:p w:rsidR="00500179" w:rsidRPr="00713101" w:rsidRDefault="00500179" w:rsidP="001E2A80">
      <w:pPr>
        <w:widowControl/>
        <w:numPr>
          <w:ilvl w:val="0"/>
          <w:numId w:val="14"/>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переносить неприятные впечатления без выраженного эмоционального напряжения;</w:t>
      </w:r>
    </w:p>
    <w:p w:rsidR="00500179" w:rsidRPr="00713101" w:rsidRDefault="00500179" w:rsidP="001E2A80">
      <w:pPr>
        <w:widowControl/>
        <w:numPr>
          <w:ilvl w:val="0"/>
          <w:numId w:val="14"/>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самостоятельно вносить изменения в работу и быстро принимать решения при изменении ситуации;</w:t>
      </w:r>
    </w:p>
    <w:p w:rsidR="00500179" w:rsidRPr="00713101" w:rsidRDefault="00500179" w:rsidP="001E2A80">
      <w:pPr>
        <w:widowControl/>
        <w:numPr>
          <w:ilvl w:val="0"/>
          <w:numId w:val="14"/>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lastRenderedPageBreak/>
        <w:t>быстро и точно совершать действия и сохранять устойчивость двигательных реакций под влиянием экстремальных факторов, в условиях дефицита времени;</w:t>
      </w:r>
    </w:p>
    <w:p w:rsidR="00500179" w:rsidRPr="00713101" w:rsidRDefault="00500179" w:rsidP="001E2A80">
      <w:pPr>
        <w:widowControl/>
        <w:numPr>
          <w:ilvl w:val="0"/>
          <w:numId w:val="14"/>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подавлять усталость, сонливость, эффективно работать в разное время суток;</w:t>
      </w:r>
    </w:p>
    <w:p w:rsidR="00500179" w:rsidRPr="00713101" w:rsidRDefault="00500179" w:rsidP="001E2A80">
      <w:pPr>
        <w:widowControl/>
        <w:numPr>
          <w:ilvl w:val="0"/>
          <w:numId w:val="14"/>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обладать добросовестностью, смелостью, чувством долга, выдержкой, самообладанием, ответственностью и коллективизмом;</w:t>
      </w:r>
    </w:p>
    <w:p w:rsidR="00500179" w:rsidRPr="00713101" w:rsidRDefault="00500179" w:rsidP="001E2A80">
      <w:pPr>
        <w:widowControl/>
        <w:numPr>
          <w:ilvl w:val="0"/>
          <w:numId w:val="14"/>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согласовывать свою деятельность с работой других спасателей;</w:t>
      </w:r>
    </w:p>
    <w:p w:rsidR="00500179" w:rsidRPr="00713101" w:rsidRDefault="00500179" w:rsidP="001E2A80">
      <w:pPr>
        <w:widowControl/>
        <w:numPr>
          <w:ilvl w:val="0"/>
          <w:numId w:val="14"/>
        </w:numPr>
        <w:ind w:left="0" w:firstLine="425"/>
        <w:contextualSpacing/>
        <w:jc w:val="both"/>
        <w:rPr>
          <w:rFonts w:ascii="Times New Roman" w:eastAsia="Times New Roman" w:hAnsi="Times New Roman" w:cs="Times New Roman"/>
          <w:color w:val="262626"/>
        </w:rPr>
      </w:pPr>
      <w:r w:rsidRPr="00713101">
        <w:rPr>
          <w:rFonts w:ascii="Times New Roman" w:eastAsia="Times New Roman" w:hAnsi="Times New Roman" w:cs="Times New Roman"/>
          <w:color w:val="262626"/>
        </w:rPr>
        <w:t>накапливать опыт, извлекать ошибки и уметь осознавать степень риска;</w:t>
      </w:r>
      <w:r w:rsidR="00EC3E90" w:rsidRPr="00713101">
        <w:rPr>
          <w:rFonts w:ascii="Times New Roman" w:eastAsia="Times New Roman" w:hAnsi="Times New Roman" w:cs="Times New Roman"/>
          <w:color w:val="262626"/>
        </w:rPr>
        <w:t xml:space="preserve"> </w:t>
      </w:r>
      <w:r w:rsidRPr="00713101">
        <w:rPr>
          <w:rFonts w:ascii="Times New Roman" w:eastAsia="Times New Roman" w:hAnsi="Times New Roman" w:cs="Times New Roman"/>
          <w:color w:val="262626"/>
        </w:rPr>
        <w:t>быть готовым к взаимопониманию, состраданию.</w:t>
      </w:r>
    </w:p>
    <w:p w:rsidR="00500179" w:rsidRPr="00713101" w:rsidRDefault="00500179" w:rsidP="00713101">
      <w:pPr>
        <w:ind w:firstLine="425"/>
        <w:jc w:val="both"/>
        <w:rPr>
          <w:rFonts w:ascii="Times New Roman" w:eastAsia="Times New Roman" w:hAnsi="Times New Roman" w:cs="Times New Roman"/>
          <w:bCs/>
          <w:color w:val="262626"/>
        </w:rPr>
      </w:pPr>
      <w:r w:rsidRPr="00713101">
        <w:rPr>
          <w:rFonts w:ascii="Times New Roman" w:eastAsia="Times New Roman" w:hAnsi="Times New Roman" w:cs="Times New Roman"/>
          <w:color w:val="262626"/>
          <w:shd w:val="clear" w:color="auto" w:fill="FFFFFF"/>
        </w:rPr>
        <w:t>Из перечисленного здесь перечня профессиональных качеств видно, что спасатель как специалист, работающий в экстремальных условиях, должен обладать определенными свойствами, которые в основе своей во многом зависят от психических процессов и психических свойств, присущих конкретной личности.</w:t>
      </w:r>
    </w:p>
    <w:p w:rsidR="00EC3E90" w:rsidRPr="00713101" w:rsidRDefault="00EC3E90" w:rsidP="00713101">
      <w:pPr>
        <w:ind w:left="142" w:firstLine="425"/>
        <w:jc w:val="both"/>
        <w:rPr>
          <w:rFonts w:ascii="Times New Roman" w:eastAsia="Times New Roman" w:hAnsi="Times New Roman" w:cs="Times New Roman"/>
          <w:b/>
          <w:color w:val="262626"/>
          <w:sz w:val="28"/>
          <w:shd w:val="clear" w:color="auto" w:fill="FFFFFF"/>
        </w:rPr>
      </w:pPr>
      <w:bookmarkStart w:id="0" w:name="_GoBack"/>
      <w:bookmarkEnd w:id="0"/>
    </w:p>
    <w:p w:rsidR="005733FB" w:rsidRPr="00713101" w:rsidRDefault="00713101" w:rsidP="00713101">
      <w:pPr>
        <w:pStyle w:val="11"/>
        <w:shd w:val="clear" w:color="auto" w:fill="auto"/>
        <w:spacing w:line="240" w:lineRule="auto"/>
        <w:ind w:left="580" w:firstLine="425"/>
        <w:jc w:val="both"/>
        <w:rPr>
          <w:b/>
          <w:sz w:val="28"/>
          <w:szCs w:val="24"/>
        </w:rPr>
      </w:pPr>
      <w:r w:rsidRPr="00713101">
        <w:rPr>
          <w:b/>
          <w:bCs/>
          <w:sz w:val="28"/>
          <w:szCs w:val="24"/>
        </w:rPr>
        <w:t>№ 3. ФАКТОРЫ, ВЛИЯЮЩИЕ НА ПСИХИЧЕСКОЕ СОСТОЯНИЕ И ПОВЕДЕНИЕ СПЕЦИАЛИСТОВ В РЕЖИМЕ ПОВСЕДНЕВНОЙ ДЕЯТЕЛЬНОСТИ И В УСЛОВИЯХ ЧРЕЗВЫЧАЙНЫХ СИТУАЦИЙ.</w:t>
      </w:r>
    </w:p>
    <w:p w:rsidR="005733FB" w:rsidRPr="00713101" w:rsidRDefault="005733FB" w:rsidP="00713101">
      <w:pPr>
        <w:pStyle w:val="11"/>
        <w:shd w:val="clear" w:color="auto" w:fill="auto"/>
        <w:spacing w:line="240" w:lineRule="auto"/>
        <w:ind w:firstLine="425"/>
        <w:jc w:val="both"/>
        <w:rPr>
          <w:sz w:val="24"/>
          <w:szCs w:val="24"/>
        </w:rPr>
      </w:pPr>
      <w:r w:rsidRPr="00713101">
        <w:rPr>
          <w:sz w:val="24"/>
          <w:szCs w:val="24"/>
        </w:rPr>
        <w:t>У специалистов психогенные расстройства выражаются в снижении эффективности и надежности профессиональной деятельности, увеличении количества ошибок, в том числе приводящих к авариям, нарушениям профессионального здоровья, снижению профессионального долголетия. Постоянная психоэмоциональная нагрузка на специалистов, имеющая место не только при ликвидации последствий ЧС, но и в ходе повседневной трудовой деятельности, оказывает выраженное влияние на здоровье, и проявляется не только функциональными сдвигами, но и развитием заболеваний, даже при небольшом стаже работы по специальности.</w:t>
      </w:r>
    </w:p>
    <w:p w:rsidR="005733FB" w:rsidRPr="00713101" w:rsidRDefault="005733FB" w:rsidP="00713101">
      <w:pPr>
        <w:pStyle w:val="11"/>
        <w:shd w:val="clear" w:color="auto" w:fill="auto"/>
        <w:spacing w:line="240" w:lineRule="auto"/>
        <w:ind w:firstLine="425"/>
        <w:jc w:val="both"/>
        <w:rPr>
          <w:sz w:val="24"/>
          <w:szCs w:val="24"/>
        </w:rPr>
      </w:pPr>
      <w:r w:rsidRPr="00713101">
        <w:rPr>
          <w:sz w:val="24"/>
          <w:szCs w:val="24"/>
          <w:u w:val="single"/>
        </w:rPr>
        <w:t>Факторы, оказывающие чаще всего негативное воздействие на спасателей, тоже можно разделить на несколько групп: объективные, социально-психологические и индивидуальные.</w:t>
      </w:r>
    </w:p>
    <w:p w:rsidR="005733FB" w:rsidRPr="00713101" w:rsidRDefault="005733FB" w:rsidP="00713101">
      <w:pPr>
        <w:pStyle w:val="11"/>
        <w:shd w:val="clear" w:color="auto" w:fill="auto"/>
        <w:spacing w:line="240" w:lineRule="auto"/>
        <w:ind w:firstLine="425"/>
        <w:jc w:val="both"/>
        <w:rPr>
          <w:sz w:val="24"/>
          <w:szCs w:val="24"/>
        </w:rPr>
      </w:pPr>
      <w:r w:rsidRPr="00713101">
        <w:rPr>
          <w:b/>
          <w:bCs/>
          <w:sz w:val="24"/>
          <w:szCs w:val="24"/>
        </w:rPr>
        <w:t>Объективные факторы, характеризующие средовые особенности работы спасателей в ЧС:</w:t>
      </w:r>
    </w:p>
    <w:p w:rsidR="005733FB" w:rsidRPr="00713101" w:rsidRDefault="005733FB" w:rsidP="001E2A80">
      <w:pPr>
        <w:pStyle w:val="11"/>
        <w:numPr>
          <w:ilvl w:val="0"/>
          <w:numId w:val="1"/>
        </w:numPr>
        <w:shd w:val="clear" w:color="auto" w:fill="auto"/>
        <w:tabs>
          <w:tab w:val="left" w:pos="912"/>
        </w:tabs>
        <w:spacing w:line="240" w:lineRule="auto"/>
        <w:ind w:firstLine="425"/>
        <w:jc w:val="both"/>
        <w:rPr>
          <w:sz w:val="24"/>
          <w:szCs w:val="24"/>
        </w:rPr>
      </w:pPr>
      <w:proofErr w:type="spellStart"/>
      <w:proofErr w:type="gramStart"/>
      <w:r w:rsidRPr="00713101">
        <w:rPr>
          <w:sz w:val="24"/>
          <w:szCs w:val="24"/>
          <w:u w:val="single"/>
        </w:rPr>
        <w:t>Климато</w:t>
      </w:r>
      <w:proofErr w:type="spellEnd"/>
      <w:r w:rsidRPr="00713101">
        <w:rPr>
          <w:sz w:val="24"/>
          <w:szCs w:val="24"/>
          <w:u w:val="single"/>
        </w:rPr>
        <w:t>-географические</w:t>
      </w:r>
      <w:proofErr w:type="gramEnd"/>
      <w:r w:rsidRPr="00713101">
        <w:rPr>
          <w:sz w:val="24"/>
          <w:szCs w:val="24"/>
          <w:u w:val="single"/>
        </w:rPr>
        <w:t xml:space="preserve"> факторы</w:t>
      </w:r>
      <w:r w:rsidRPr="00713101">
        <w:rPr>
          <w:sz w:val="24"/>
          <w:szCs w:val="24"/>
        </w:rPr>
        <w:t>: характер рельефа местности (значительное возвышение над уровнем моря); неблагоприятный температурный режим в месте проведения работ (очень низкие или высокие температуры), ветра, снега, дожди; смена климатических поясов; смена часовых поясов.</w:t>
      </w:r>
    </w:p>
    <w:p w:rsidR="005733FB" w:rsidRPr="00713101" w:rsidRDefault="005733FB" w:rsidP="001E2A80">
      <w:pPr>
        <w:pStyle w:val="11"/>
        <w:numPr>
          <w:ilvl w:val="0"/>
          <w:numId w:val="1"/>
        </w:numPr>
        <w:shd w:val="clear" w:color="auto" w:fill="auto"/>
        <w:tabs>
          <w:tab w:val="left" w:pos="912"/>
        </w:tabs>
        <w:spacing w:line="240" w:lineRule="auto"/>
        <w:ind w:firstLine="425"/>
        <w:jc w:val="both"/>
        <w:rPr>
          <w:sz w:val="24"/>
          <w:szCs w:val="24"/>
        </w:rPr>
      </w:pPr>
      <w:proofErr w:type="gramStart"/>
      <w:r w:rsidRPr="00713101">
        <w:rPr>
          <w:sz w:val="24"/>
          <w:szCs w:val="24"/>
          <w:u w:val="single"/>
        </w:rPr>
        <w:t>Физическая нагрузка,</w:t>
      </w:r>
      <w:r w:rsidRPr="00713101">
        <w:rPr>
          <w:sz w:val="24"/>
          <w:szCs w:val="24"/>
        </w:rPr>
        <w:t xml:space="preserve"> режим труда и отдыха: многодневная интенсивная 16-18 часовая физическая нагрузка; низкие вкусовые и энергетические качества питания во время работ по ликвидации последствий ЧС, частое отсутствие горячей пищи и длительные перерывы между приемом пищи во время спасательных работ; отсутствие полноценного отдыха: недостаток сна; частые подъемы ночью по тревоге для выполнения внезапно возникших задач;</w:t>
      </w:r>
      <w:proofErr w:type="gramEnd"/>
      <w:r w:rsidRPr="00713101">
        <w:rPr>
          <w:sz w:val="24"/>
          <w:szCs w:val="24"/>
        </w:rPr>
        <w:t xml:space="preserve"> размещение в неприспособленных для жилья помещениях; отсутствие элементарных санитарно-гигиенических удобств.</w:t>
      </w:r>
    </w:p>
    <w:p w:rsidR="005733FB" w:rsidRPr="00713101" w:rsidRDefault="005733FB" w:rsidP="001E2A80">
      <w:pPr>
        <w:pStyle w:val="11"/>
        <w:numPr>
          <w:ilvl w:val="0"/>
          <w:numId w:val="1"/>
        </w:numPr>
        <w:shd w:val="clear" w:color="auto" w:fill="auto"/>
        <w:tabs>
          <w:tab w:val="left" w:pos="912"/>
          <w:tab w:val="left" w:pos="4118"/>
        </w:tabs>
        <w:spacing w:line="240" w:lineRule="auto"/>
        <w:ind w:firstLine="425"/>
        <w:jc w:val="both"/>
        <w:rPr>
          <w:sz w:val="24"/>
          <w:szCs w:val="24"/>
        </w:rPr>
      </w:pPr>
      <w:r w:rsidRPr="00713101">
        <w:rPr>
          <w:sz w:val="24"/>
          <w:szCs w:val="24"/>
          <w:u w:val="single"/>
        </w:rPr>
        <w:t>Особые условия работы</w:t>
      </w:r>
      <w:r w:rsidRPr="00713101">
        <w:rPr>
          <w:sz w:val="24"/>
          <w:szCs w:val="24"/>
        </w:rPr>
        <w:t>:</w:t>
      </w:r>
      <w:r w:rsidRPr="00713101">
        <w:rPr>
          <w:sz w:val="24"/>
          <w:szCs w:val="24"/>
        </w:rPr>
        <w:tab/>
        <w:t xml:space="preserve">эвакуация трупов; опасность повторных взрывов; работа </w:t>
      </w:r>
      <w:proofErr w:type="gramStart"/>
      <w:r w:rsidRPr="00713101">
        <w:rPr>
          <w:sz w:val="24"/>
          <w:szCs w:val="24"/>
        </w:rPr>
        <w:t>в</w:t>
      </w:r>
      <w:proofErr w:type="gramEnd"/>
    </w:p>
    <w:p w:rsidR="005733FB" w:rsidRPr="00713101" w:rsidRDefault="005733FB" w:rsidP="00713101">
      <w:pPr>
        <w:pStyle w:val="11"/>
        <w:shd w:val="clear" w:color="auto" w:fill="auto"/>
        <w:spacing w:line="240" w:lineRule="auto"/>
        <w:ind w:firstLine="425"/>
        <w:jc w:val="both"/>
        <w:rPr>
          <w:sz w:val="24"/>
          <w:szCs w:val="24"/>
        </w:rPr>
      </w:pPr>
      <w:proofErr w:type="gramStart"/>
      <w:r w:rsidRPr="00713101">
        <w:rPr>
          <w:sz w:val="24"/>
          <w:szCs w:val="24"/>
        </w:rPr>
        <w:t>загазованном, задымленном помещениях и т.д.; осознание обстановки как угрожающей здоровью и жизни; внезапность: неожиданное изменение обстановки в ходе выполнения задачи; новизна: наличие ранее неизвестных элементов в условиях выполнения задачи или в самой задаче; увеличение темпа действий и сокращение времени на их выполнение;</w:t>
      </w:r>
      <w:proofErr w:type="gramEnd"/>
      <w:r w:rsidRPr="00713101">
        <w:rPr>
          <w:sz w:val="24"/>
          <w:szCs w:val="24"/>
        </w:rPr>
        <w:t xml:space="preserve"> дефицит времени: условия, в которых успешное выполнение задачи невозможно простым увеличением темпа действий, а необходимо изменение структуры деятельности; эмоционально насыщенные межличностные контакты; высокая цена ошибки и т.д.</w:t>
      </w:r>
    </w:p>
    <w:p w:rsidR="005733FB" w:rsidRPr="00713101" w:rsidRDefault="005733FB" w:rsidP="00713101">
      <w:pPr>
        <w:pStyle w:val="11"/>
        <w:shd w:val="clear" w:color="auto" w:fill="auto"/>
        <w:spacing w:line="240" w:lineRule="auto"/>
        <w:ind w:firstLine="425"/>
        <w:jc w:val="both"/>
        <w:rPr>
          <w:sz w:val="24"/>
          <w:szCs w:val="24"/>
        </w:rPr>
      </w:pPr>
      <w:r w:rsidRPr="00713101">
        <w:rPr>
          <w:b/>
          <w:bCs/>
          <w:sz w:val="24"/>
          <w:szCs w:val="24"/>
        </w:rPr>
        <w:t>К социально-психологическим факторам</w:t>
      </w:r>
      <w:r w:rsidRPr="00713101">
        <w:rPr>
          <w:sz w:val="24"/>
          <w:szCs w:val="24"/>
        </w:rPr>
        <w:t>, оказывающим влияние на состояние и работоспособность спасателей, относятся следующие: организационно-управленческие недостатки в ходе работы; недостатки в информационном обеспечении: отсутствие, недостаток или противоречивость информации об условиях выполнения, содержания задачи; социально-политические аспекты ситуации работы; освещение работ в СМИ. Нетрудно представить себе, с каким знаком влияет на спасателей негативное освещение в СМИ их работы в сложнейших условиях; напряженная социально-политическая ситуация в регионе; отсутствие координации в работе подразделений; недостаток сил и сре</w:t>
      </w:r>
      <w:proofErr w:type="gramStart"/>
      <w:r w:rsidRPr="00713101">
        <w:rPr>
          <w:sz w:val="24"/>
          <w:szCs w:val="24"/>
        </w:rPr>
        <w:t>дств дл</w:t>
      </w:r>
      <w:proofErr w:type="gramEnd"/>
      <w:r w:rsidRPr="00713101">
        <w:rPr>
          <w:sz w:val="24"/>
          <w:szCs w:val="24"/>
        </w:rPr>
        <w:t>я выполнения поставленной задачи.</w:t>
      </w:r>
      <w:r w:rsidR="006B4707">
        <w:rPr>
          <w:sz w:val="24"/>
          <w:szCs w:val="24"/>
        </w:rPr>
        <w:t xml:space="preserve"> </w:t>
      </w:r>
      <w:r w:rsidRPr="00713101">
        <w:rPr>
          <w:sz w:val="24"/>
          <w:szCs w:val="24"/>
        </w:rPr>
        <w:t>Кроме того, значимое влияние оказывают факторы, характеризующее в целом подразделение, в составе которого работает спасатель: уровень профессиональной подготовки специалистов подразделения, их профессиональный опыт; сплоченность подразделения; степень доверия к командованию.</w:t>
      </w:r>
    </w:p>
    <w:p w:rsidR="005733FB" w:rsidRPr="00713101" w:rsidRDefault="005733FB" w:rsidP="00713101">
      <w:pPr>
        <w:pStyle w:val="11"/>
        <w:shd w:val="clear" w:color="auto" w:fill="auto"/>
        <w:spacing w:line="240" w:lineRule="auto"/>
        <w:ind w:firstLine="425"/>
        <w:jc w:val="both"/>
        <w:rPr>
          <w:sz w:val="24"/>
          <w:szCs w:val="24"/>
        </w:rPr>
      </w:pPr>
      <w:r w:rsidRPr="00713101">
        <w:rPr>
          <w:b/>
          <w:bCs/>
          <w:sz w:val="24"/>
          <w:szCs w:val="24"/>
        </w:rPr>
        <w:lastRenderedPageBreak/>
        <w:t>Группа факторов, характеризующих индивидуальные особенности</w:t>
      </w:r>
      <w:r w:rsidRPr="00713101">
        <w:rPr>
          <w:sz w:val="24"/>
          <w:szCs w:val="24"/>
        </w:rPr>
        <w:t xml:space="preserve">, включает: </w:t>
      </w:r>
      <w:proofErr w:type="spellStart"/>
      <w:r w:rsidRPr="00713101">
        <w:rPr>
          <w:sz w:val="24"/>
          <w:szCs w:val="24"/>
        </w:rPr>
        <w:t>сформированность</w:t>
      </w:r>
      <w:proofErr w:type="spellEnd"/>
      <w:r w:rsidRPr="00713101">
        <w:rPr>
          <w:sz w:val="24"/>
          <w:szCs w:val="24"/>
        </w:rPr>
        <w:t xml:space="preserve"> профессионально важных качеств; мотивация профессиональной деятельности. А также функциональное состояние специалистов в период, предшествующий работе в ЧС и непосредственно в ходе работы. Имеет значение и нагрузка специалиста: количество, спектр и продолжительность аварийно-спасательных работ, в которых принимал участие специалист в последнее время.</w:t>
      </w:r>
    </w:p>
    <w:p w:rsidR="00EC3E90" w:rsidRPr="00713101" w:rsidRDefault="005733FB" w:rsidP="00713101">
      <w:pPr>
        <w:pStyle w:val="11"/>
        <w:shd w:val="clear" w:color="auto" w:fill="auto"/>
        <w:spacing w:line="240" w:lineRule="auto"/>
        <w:ind w:firstLine="425"/>
        <w:jc w:val="both"/>
        <w:rPr>
          <w:sz w:val="24"/>
          <w:szCs w:val="24"/>
        </w:rPr>
      </w:pPr>
      <w:r w:rsidRPr="00713101">
        <w:rPr>
          <w:sz w:val="24"/>
          <w:szCs w:val="24"/>
        </w:rPr>
        <w:t>У спасателей при воздействии экстремальных факторов наиболее типичной является форма адекватного ответа. Отличительной чертой адекватного типа ответа считается увеличение продуктивности мышления - скорости поиска и оценки возможных выходов из ситуации. Стереотипные, жестоко детерминированные действия дополняются другими, основанными на вероятностном учете ситуационных изменений, что приводит к изменению или даже смене алгоритма деятельности.</w:t>
      </w:r>
    </w:p>
    <w:p w:rsidR="00D438B6" w:rsidRPr="00713101" w:rsidRDefault="00D438B6" w:rsidP="00713101">
      <w:pPr>
        <w:pStyle w:val="11"/>
        <w:shd w:val="clear" w:color="auto" w:fill="auto"/>
        <w:spacing w:line="240" w:lineRule="auto"/>
        <w:ind w:firstLine="425"/>
        <w:jc w:val="both"/>
        <w:rPr>
          <w:sz w:val="24"/>
          <w:szCs w:val="24"/>
        </w:rPr>
      </w:pPr>
    </w:p>
    <w:p w:rsidR="005733FB" w:rsidRPr="00713101" w:rsidRDefault="00D438B6" w:rsidP="00713101">
      <w:pPr>
        <w:pStyle w:val="11"/>
        <w:shd w:val="clear" w:color="auto" w:fill="auto"/>
        <w:spacing w:line="240" w:lineRule="auto"/>
        <w:ind w:firstLine="425"/>
        <w:jc w:val="both"/>
        <w:rPr>
          <w:b/>
          <w:bCs/>
          <w:sz w:val="24"/>
          <w:szCs w:val="24"/>
        </w:rPr>
      </w:pPr>
      <w:r w:rsidRPr="00713101">
        <w:rPr>
          <w:b/>
          <w:bCs/>
          <w:sz w:val="24"/>
          <w:szCs w:val="24"/>
        </w:rPr>
        <w:t>№ 4. ХРОНИЧЕСКИЙ СТРЕСС. ПОСЛЕДСТВИЯ ХРОНИЧЕСКОГО СТРЕССА.</w:t>
      </w:r>
    </w:p>
    <w:p w:rsidR="009E169B" w:rsidRDefault="009E169B" w:rsidP="00713101">
      <w:pPr>
        <w:pStyle w:val="11"/>
        <w:shd w:val="clear" w:color="auto" w:fill="auto"/>
        <w:spacing w:line="240" w:lineRule="auto"/>
        <w:ind w:firstLine="425"/>
        <w:jc w:val="both"/>
        <w:rPr>
          <w:sz w:val="24"/>
          <w:szCs w:val="24"/>
        </w:rPr>
      </w:pPr>
    </w:p>
    <w:p w:rsidR="0047470D" w:rsidRPr="00713101" w:rsidRDefault="0047470D" w:rsidP="00713101">
      <w:pPr>
        <w:pStyle w:val="11"/>
        <w:shd w:val="clear" w:color="auto" w:fill="auto"/>
        <w:spacing w:line="240" w:lineRule="auto"/>
        <w:ind w:firstLine="425"/>
        <w:jc w:val="both"/>
        <w:rPr>
          <w:sz w:val="24"/>
          <w:szCs w:val="24"/>
        </w:rPr>
      </w:pPr>
      <w:r w:rsidRPr="00713101">
        <w:rPr>
          <w:sz w:val="24"/>
          <w:szCs w:val="24"/>
        </w:rPr>
        <w:t>В предыдущем разделе мы говорили о важной для сохранения жизни и здоровья реакции стресса, возникающей как ответ на внезапно изменившиеся условия. И определили, что стресс присутствует в жизни каждого человека. Это нормальное явление и во многих случаях полезное, однако, существуют ситуации, когда стресс становится опасным.</w:t>
      </w:r>
    </w:p>
    <w:p w:rsidR="0047470D" w:rsidRPr="00713101" w:rsidRDefault="0047470D" w:rsidP="00713101">
      <w:pPr>
        <w:pStyle w:val="11"/>
        <w:shd w:val="clear" w:color="auto" w:fill="auto"/>
        <w:spacing w:line="240" w:lineRule="auto"/>
        <w:ind w:firstLine="425"/>
        <w:jc w:val="both"/>
        <w:rPr>
          <w:sz w:val="24"/>
          <w:szCs w:val="24"/>
        </w:rPr>
      </w:pPr>
      <w:r w:rsidRPr="00713101">
        <w:rPr>
          <w:sz w:val="24"/>
          <w:szCs w:val="24"/>
        </w:rPr>
        <w:t>Одна из них - это ситуация хронического стресса, длительного и протяженного во времени процесса, когда человек, преодолевая условия своей жизни или профессиональной деятельности, находится в состоянии постоянной нагрузки. Следовательно, тратится энергия, и ресурсы истощаются, не успевая пополняться.</w:t>
      </w:r>
    </w:p>
    <w:p w:rsidR="0047470D" w:rsidRPr="00713101" w:rsidRDefault="0047470D" w:rsidP="00713101">
      <w:pPr>
        <w:pStyle w:val="11"/>
        <w:shd w:val="clear" w:color="auto" w:fill="auto"/>
        <w:spacing w:line="240" w:lineRule="auto"/>
        <w:ind w:firstLine="425"/>
        <w:jc w:val="both"/>
        <w:rPr>
          <w:sz w:val="24"/>
          <w:szCs w:val="24"/>
        </w:rPr>
      </w:pPr>
      <w:r w:rsidRPr="00713101">
        <w:rPr>
          <w:sz w:val="24"/>
          <w:szCs w:val="24"/>
        </w:rPr>
        <w:t>Как мы уже отмечали, в деятельности пожарных и спасателей стресс является неотъемлемым условием. Вспомним факторы, которые дают нагрузку на специалистов и могут приводить к развитию хронического стресса.</w:t>
      </w:r>
    </w:p>
    <w:p w:rsidR="0047470D" w:rsidRPr="00713101" w:rsidRDefault="0047470D" w:rsidP="001E2A80">
      <w:pPr>
        <w:pStyle w:val="11"/>
        <w:numPr>
          <w:ilvl w:val="0"/>
          <w:numId w:val="2"/>
        </w:numPr>
        <w:shd w:val="clear" w:color="auto" w:fill="auto"/>
        <w:tabs>
          <w:tab w:val="left" w:pos="928"/>
        </w:tabs>
        <w:spacing w:line="240" w:lineRule="auto"/>
        <w:ind w:firstLine="425"/>
        <w:jc w:val="both"/>
        <w:rPr>
          <w:sz w:val="24"/>
          <w:szCs w:val="24"/>
        </w:rPr>
      </w:pPr>
      <w:r w:rsidRPr="00713101">
        <w:rPr>
          <w:i/>
          <w:iCs/>
          <w:sz w:val="24"/>
          <w:szCs w:val="24"/>
        </w:rPr>
        <w:t>особенности профессиональной деятельности</w:t>
      </w:r>
      <w:r w:rsidRPr="00713101">
        <w:rPr>
          <w:sz w:val="24"/>
          <w:szCs w:val="24"/>
        </w:rPr>
        <w:t>: работа в опасных и угрожающих жизни и здоровью условиях (задымленность, угроза взрыв, выделение опасных газов, открытый огонь, перепады температуры); отсутствие полноценного отдыха, недостаток сна, подъемы ночью по тревоге для выполнения задач и др.);</w:t>
      </w:r>
    </w:p>
    <w:p w:rsidR="0047470D" w:rsidRPr="00713101" w:rsidRDefault="0047470D" w:rsidP="001E2A80">
      <w:pPr>
        <w:pStyle w:val="11"/>
        <w:numPr>
          <w:ilvl w:val="0"/>
          <w:numId w:val="2"/>
        </w:numPr>
        <w:shd w:val="clear" w:color="auto" w:fill="auto"/>
        <w:tabs>
          <w:tab w:val="left" w:pos="1094"/>
        </w:tabs>
        <w:spacing w:line="240" w:lineRule="auto"/>
        <w:ind w:firstLine="425"/>
        <w:jc w:val="both"/>
        <w:rPr>
          <w:sz w:val="24"/>
          <w:szCs w:val="24"/>
        </w:rPr>
      </w:pPr>
      <w:r w:rsidRPr="00713101">
        <w:rPr>
          <w:i/>
          <w:iCs/>
          <w:sz w:val="24"/>
          <w:szCs w:val="24"/>
        </w:rPr>
        <w:t>социально-психологические условия</w:t>
      </w:r>
      <w:r w:rsidRPr="00713101">
        <w:rPr>
          <w:sz w:val="24"/>
          <w:szCs w:val="24"/>
        </w:rPr>
        <w:t>: коллектив и атмосфера в нем, взаимоотношения с начальником и коллегами, уровень сплоченности и доверия. А также дефицит времени и нехватка информации для принятия решения, от которого может зависеть жизнь другого человека, высокий уровень ответственности, столкновение с человеческим горем.</w:t>
      </w:r>
    </w:p>
    <w:p w:rsidR="0047470D" w:rsidRPr="00713101" w:rsidRDefault="0047470D" w:rsidP="001E2A80">
      <w:pPr>
        <w:pStyle w:val="11"/>
        <w:numPr>
          <w:ilvl w:val="0"/>
          <w:numId w:val="2"/>
        </w:numPr>
        <w:shd w:val="clear" w:color="auto" w:fill="auto"/>
        <w:tabs>
          <w:tab w:val="left" w:pos="923"/>
        </w:tabs>
        <w:spacing w:line="240" w:lineRule="auto"/>
        <w:ind w:firstLine="425"/>
        <w:jc w:val="both"/>
        <w:rPr>
          <w:sz w:val="24"/>
          <w:szCs w:val="24"/>
        </w:rPr>
      </w:pPr>
      <w:r w:rsidRPr="00713101">
        <w:rPr>
          <w:i/>
          <w:iCs/>
          <w:sz w:val="24"/>
          <w:szCs w:val="24"/>
        </w:rPr>
        <w:t>личностные особенности</w:t>
      </w:r>
      <w:r w:rsidRPr="00713101">
        <w:rPr>
          <w:sz w:val="24"/>
          <w:szCs w:val="24"/>
        </w:rPr>
        <w:t xml:space="preserve">: </w:t>
      </w:r>
      <w:proofErr w:type="spellStart"/>
      <w:r w:rsidRPr="00713101">
        <w:rPr>
          <w:sz w:val="24"/>
          <w:szCs w:val="24"/>
        </w:rPr>
        <w:t>сформированность</w:t>
      </w:r>
      <w:proofErr w:type="spellEnd"/>
      <w:r w:rsidRPr="00713101">
        <w:rPr>
          <w:sz w:val="24"/>
          <w:szCs w:val="24"/>
        </w:rPr>
        <w:t xml:space="preserve"> профессионально важных качеств, мотивация деятельности, общее физическое и психологическое состояние специалистов, степень утомления и др. Например, одной из личностных черт, которая может влиять на развитие хронического стресса, является высокий уровень тревожности. Важно понимать, что сама по себе эта черта не является проблемой, но может отнимать много ресурсов и провоцировать развитие хронического стресса.</w:t>
      </w:r>
    </w:p>
    <w:p w:rsidR="00713101" w:rsidRDefault="0047470D" w:rsidP="00713101">
      <w:pPr>
        <w:pStyle w:val="11"/>
        <w:shd w:val="clear" w:color="auto" w:fill="auto"/>
        <w:spacing w:after="260" w:line="240" w:lineRule="auto"/>
        <w:ind w:firstLine="425"/>
        <w:jc w:val="both"/>
        <w:rPr>
          <w:sz w:val="24"/>
          <w:szCs w:val="24"/>
        </w:rPr>
      </w:pPr>
      <w:r w:rsidRPr="00713101">
        <w:rPr>
          <w:sz w:val="24"/>
          <w:szCs w:val="24"/>
        </w:rPr>
        <w:t>Хронический стресс - явление длительное, поэтому кратко сформулируем последовательность этапов развития хронического стресса, ответив на вопрос:</w:t>
      </w:r>
    </w:p>
    <w:p w:rsidR="0047470D" w:rsidRPr="00713101" w:rsidRDefault="0047470D" w:rsidP="00713101">
      <w:pPr>
        <w:pStyle w:val="11"/>
        <w:shd w:val="clear" w:color="auto" w:fill="auto"/>
        <w:spacing w:after="260" w:line="240" w:lineRule="auto"/>
        <w:ind w:firstLine="425"/>
        <w:jc w:val="center"/>
        <w:rPr>
          <w:sz w:val="24"/>
          <w:szCs w:val="24"/>
        </w:rPr>
      </w:pPr>
      <w:r w:rsidRPr="00713101">
        <w:rPr>
          <w:i/>
          <w:iCs/>
          <w:sz w:val="24"/>
          <w:szCs w:val="24"/>
        </w:rPr>
        <w:t>Что происходит в процессе длительного воздействия негативных факторов?</w:t>
      </w:r>
    </w:p>
    <w:p w:rsidR="0047470D" w:rsidRPr="00713101" w:rsidRDefault="0047470D" w:rsidP="001E2A80">
      <w:pPr>
        <w:pStyle w:val="11"/>
        <w:numPr>
          <w:ilvl w:val="0"/>
          <w:numId w:val="3"/>
        </w:numPr>
        <w:shd w:val="clear" w:color="auto" w:fill="auto"/>
        <w:spacing w:line="240" w:lineRule="auto"/>
        <w:ind w:left="0" w:firstLine="425"/>
        <w:jc w:val="both"/>
        <w:rPr>
          <w:sz w:val="24"/>
          <w:szCs w:val="24"/>
        </w:rPr>
      </w:pPr>
      <w:r w:rsidRPr="00713101">
        <w:rPr>
          <w:sz w:val="24"/>
          <w:szCs w:val="24"/>
        </w:rPr>
        <w:t>Человек регулярно сталкивается с каким-то негативным воздействием, например, с большой нагрузкой, требующей умения справляться с ней.</w:t>
      </w:r>
    </w:p>
    <w:p w:rsidR="00D438B6" w:rsidRPr="00713101" w:rsidRDefault="0047470D" w:rsidP="001E2A80">
      <w:pPr>
        <w:pStyle w:val="11"/>
        <w:numPr>
          <w:ilvl w:val="0"/>
          <w:numId w:val="3"/>
        </w:numPr>
        <w:shd w:val="clear" w:color="auto" w:fill="auto"/>
        <w:spacing w:line="240" w:lineRule="auto"/>
        <w:ind w:left="0" w:firstLine="425"/>
        <w:jc w:val="both"/>
        <w:rPr>
          <w:sz w:val="24"/>
          <w:szCs w:val="24"/>
        </w:rPr>
      </w:pPr>
      <w:r w:rsidRPr="00713101">
        <w:rPr>
          <w:sz w:val="24"/>
          <w:szCs w:val="24"/>
        </w:rPr>
        <w:t>Происходит постоянная активация и мобилизация организма за счет ресурсов тела и психики.</w:t>
      </w:r>
    </w:p>
    <w:p w:rsidR="00D438B6" w:rsidRPr="00713101" w:rsidRDefault="0047470D" w:rsidP="001E2A80">
      <w:pPr>
        <w:pStyle w:val="11"/>
        <w:numPr>
          <w:ilvl w:val="0"/>
          <w:numId w:val="3"/>
        </w:numPr>
        <w:shd w:val="clear" w:color="auto" w:fill="auto"/>
        <w:spacing w:line="240" w:lineRule="auto"/>
        <w:ind w:left="0" w:firstLine="425"/>
        <w:jc w:val="both"/>
        <w:rPr>
          <w:sz w:val="24"/>
          <w:szCs w:val="24"/>
        </w:rPr>
      </w:pPr>
      <w:r w:rsidRPr="00713101">
        <w:rPr>
          <w:sz w:val="24"/>
          <w:szCs w:val="24"/>
        </w:rPr>
        <w:t>В какой-то момент ресурсов и сил становится недостаточно.</w:t>
      </w:r>
    </w:p>
    <w:p w:rsidR="00713101" w:rsidRDefault="0047470D" w:rsidP="001E2A80">
      <w:pPr>
        <w:pStyle w:val="11"/>
        <w:numPr>
          <w:ilvl w:val="0"/>
          <w:numId w:val="3"/>
        </w:numPr>
        <w:shd w:val="clear" w:color="auto" w:fill="auto"/>
        <w:spacing w:after="260" w:line="240" w:lineRule="auto"/>
        <w:ind w:left="0" w:firstLine="425"/>
        <w:jc w:val="both"/>
        <w:rPr>
          <w:sz w:val="24"/>
          <w:szCs w:val="24"/>
        </w:rPr>
      </w:pPr>
      <w:r w:rsidRPr="00713101">
        <w:rPr>
          <w:sz w:val="24"/>
          <w:szCs w:val="24"/>
        </w:rPr>
        <w:t>Хронический стресс приводит к состоянию истощения, как на физиологическом уровне, та</w:t>
      </w:r>
      <w:r w:rsidR="00713101">
        <w:rPr>
          <w:sz w:val="24"/>
          <w:szCs w:val="24"/>
        </w:rPr>
        <w:t>к и на психологическом.</w:t>
      </w:r>
    </w:p>
    <w:p w:rsidR="0047470D" w:rsidRPr="00713101" w:rsidRDefault="0047470D" w:rsidP="00713101">
      <w:pPr>
        <w:pStyle w:val="11"/>
        <w:shd w:val="clear" w:color="auto" w:fill="auto"/>
        <w:spacing w:after="260" w:line="240" w:lineRule="auto"/>
        <w:ind w:firstLine="709"/>
        <w:jc w:val="both"/>
        <w:rPr>
          <w:sz w:val="24"/>
          <w:szCs w:val="24"/>
        </w:rPr>
      </w:pPr>
      <w:r w:rsidRPr="00713101">
        <w:rPr>
          <w:sz w:val="24"/>
          <w:szCs w:val="24"/>
        </w:rPr>
        <w:t>Представьте, что вы постоянно управляете машиной на максимальной скорости. Двигатель будет значительно быстрее изнашиваться, и возникнет угроза полного выхода автомобиля из строя. То же самое происходит и с нашим телом. Нахождение в состоянии постоянного напряжения, т.е. состояния хронического стресса, может оказать разрушительное воздействие на наше здоровье. Чем дольше длится ситуация стресса, тем сильнее последствия для здоровья человека.</w:t>
      </w:r>
    </w:p>
    <w:p w:rsidR="0047470D" w:rsidRPr="00713101" w:rsidRDefault="0047470D" w:rsidP="00713101">
      <w:pPr>
        <w:pStyle w:val="11"/>
        <w:shd w:val="clear" w:color="auto" w:fill="auto"/>
        <w:spacing w:after="260" w:line="240" w:lineRule="auto"/>
        <w:ind w:firstLine="425"/>
        <w:jc w:val="center"/>
        <w:rPr>
          <w:sz w:val="24"/>
          <w:szCs w:val="24"/>
        </w:rPr>
      </w:pPr>
      <w:r w:rsidRPr="00713101">
        <w:rPr>
          <w:i/>
          <w:iCs/>
          <w:sz w:val="24"/>
          <w:szCs w:val="24"/>
          <w:u w:val="single"/>
        </w:rPr>
        <w:lastRenderedPageBreak/>
        <w:t>Как понять, что Вы испытываете хронический стресс?</w:t>
      </w:r>
    </w:p>
    <w:p w:rsidR="0047470D" w:rsidRPr="00713101" w:rsidRDefault="0047470D" w:rsidP="00713101">
      <w:pPr>
        <w:pStyle w:val="11"/>
        <w:shd w:val="clear" w:color="auto" w:fill="auto"/>
        <w:spacing w:line="240" w:lineRule="auto"/>
        <w:ind w:firstLine="425"/>
        <w:jc w:val="both"/>
        <w:rPr>
          <w:sz w:val="24"/>
          <w:szCs w:val="24"/>
        </w:rPr>
      </w:pPr>
      <w:r w:rsidRPr="00713101">
        <w:rPr>
          <w:sz w:val="24"/>
          <w:szCs w:val="24"/>
        </w:rPr>
        <w:t>Частыми проявлениями на физическом уровне могут быть повышенная утомляемость, усталость (даже после сна).</w:t>
      </w:r>
    </w:p>
    <w:p w:rsidR="0047470D" w:rsidRPr="00713101" w:rsidRDefault="0047470D" w:rsidP="00713101">
      <w:pPr>
        <w:pStyle w:val="11"/>
        <w:shd w:val="clear" w:color="auto" w:fill="auto"/>
        <w:spacing w:line="240" w:lineRule="auto"/>
        <w:ind w:firstLine="425"/>
        <w:jc w:val="both"/>
        <w:rPr>
          <w:sz w:val="24"/>
          <w:szCs w:val="24"/>
        </w:rPr>
      </w:pPr>
      <w:r w:rsidRPr="00713101">
        <w:rPr>
          <w:sz w:val="24"/>
          <w:szCs w:val="24"/>
        </w:rPr>
        <w:t>Внезапно возникающие вегетативные реакции (повышенное потоотделение, головные боли, головокружение, изменение сердечного ритма, одышка).</w:t>
      </w:r>
    </w:p>
    <w:p w:rsidR="0047470D" w:rsidRPr="00713101" w:rsidRDefault="0047470D" w:rsidP="00713101">
      <w:pPr>
        <w:pStyle w:val="11"/>
        <w:shd w:val="clear" w:color="auto" w:fill="auto"/>
        <w:spacing w:line="240" w:lineRule="auto"/>
        <w:ind w:firstLine="425"/>
        <w:jc w:val="both"/>
        <w:rPr>
          <w:sz w:val="24"/>
          <w:szCs w:val="24"/>
        </w:rPr>
      </w:pPr>
      <w:r w:rsidRPr="00713101">
        <w:rPr>
          <w:sz w:val="24"/>
          <w:szCs w:val="24"/>
        </w:rPr>
        <w:t>На психологическом уровне появляется неспособность сосредоточиться, подавленность или частое раздражение, порой без веской причины, из-за чего может ухудшиться отношения с окружающими.</w:t>
      </w:r>
    </w:p>
    <w:p w:rsidR="0047470D" w:rsidRPr="00713101" w:rsidRDefault="0047470D" w:rsidP="00713101">
      <w:pPr>
        <w:pStyle w:val="11"/>
        <w:shd w:val="clear" w:color="auto" w:fill="auto"/>
        <w:spacing w:line="240" w:lineRule="auto"/>
        <w:ind w:firstLine="425"/>
        <w:jc w:val="both"/>
        <w:rPr>
          <w:sz w:val="24"/>
          <w:szCs w:val="24"/>
        </w:rPr>
      </w:pPr>
      <w:r w:rsidRPr="00713101">
        <w:rPr>
          <w:sz w:val="24"/>
          <w:szCs w:val="24"/>
        </w:rPr>
        <w:t>Человек может сильно реагировать на события, на которые раньше бы не обратил особого внимания. Например, когда маленькая деталь (невымытая чашка или невзначай сказанная фраза), которая ранее не вызвала бы особой реакции, начинает казаться очень раздражающей.</w:t>
      </w:r>
    </w:p>
    <w:p w:rsidR="0047470D" w:rsidRPr="00713101" w:rsidRDefault="0047470D" w:rsidP="00713101">
      <w:pPr>
        <w:pStyle w:val="11"/>
        <w:shd w:val="clear" w:color="auto" w:fill="auto"/>
        <w:spacing w:line="240" w:lineRule="auto"/>
        <w:ind w:firstLine="425"/>
        <w:jc w:val="both"/>
        <w:rPr>
          <w:sz w:val="24"/>
          <w:szCs w:val="24"/>
        </w:rPr>
      </w:pPr>
      <w:r w:rsidRPr="00713101">
        <w:rPr>
          <w:sz w:val="24"/>
          <w:szCs w:val="24"/>
        </w:rPr>
        <w:t>Повседневная жизнь становится более напряженной, снижается интерес к обычной деятельности, теряется удовольствие от общения с коллегами и друзьями, утрачивается чувство юмора.</w:t>
      </w:r>
    </w:p>
    <w:p w:rsidR="0047470D" w:rsidRPr="00713101" w:rsidRDefault="0047470D" w:rsidP="00713101">
      <w:pPr>
        <w:pStyle w:val="11"/>
        <w:shd w:val="clear" w:color="auto" w:fill="auto"/>
        <w:spacing w:line="240" w:lineRule="auto"/>
        <w:ind w:firstLine="425"/>
        <w:jc w:val="both"/>
        <w:rPr>
          <w:sz w:val="24"/>
          <w:szCs w:val="24"/>
        </w:rPr>
      </w:pPr>
      <w:r w:rsidRPr="00713101">
        <w:rPr>
          <w:sz w:val="24"/>
          <w:szCs w:val="24"/>
        </w:rPr>
        <w:t>Человек недоволен собой, окружающими, испытывает тревогу, ощущение «загнанности в клетку» и безысходности.</w:t>
      </w:r>
    </w:p>
    <w:p w:rsidR="0047470D" w:rsidRPr="00713101" w:rsidRDefault="0047470D" w:rsidP="00713101">
      <w:pPr>
        <w:pStyle w:val="11"/>
        <w:shd w:val="clear" w:color="auto" w:fill="auto"/>
        <w:spacing w:line="240" w:lineRule="auto"/>
        <w:ind w:firstLine="425"/>
        <w:jc w:val="both"/>
        <w:rPr>
          <w:sz w:val="24"/>
          <w:szCs w:val="24"/>
        </w:rPr>
      </w:pPr>
      <w:r w:rsidRPr="00713101">
        <w:rPr>
          <w:sz w:val="24"/>
          <w:szCs w:val="24"/>
        </w:rPr>
        <w:t>Может происходить «</w:t>
      </w:r>
      <w:proofErr w:type="spellStart"/>
      <w:r w:rsidRPr="00713101">
        <w:rPr>
          <w:sz w:val="24"/>
          <w:szCs w:val="24"/>
        </w:rPr>
        <w:t>застревание</w:t>
      </w:r>
      <w:proofErr w:type="spellEnd"/>
      <w:r w:rsidRPr="00713101">
        <w:rPr>
          <w:sz w:val="24"/>
          <w:szCs w:val="24"/>
        </w:rPr>
        <w:t>» в травмирующих ситуациях или бегство от реальных проблем (например, в социальные сети, компьютерные игры, алкоголь).</w:t>
      </w:r>
    </w:p>
    <w:p w:rsidR="0047470D" w:rsidRPr="00713101" w:rsidRDefault="0047470D" w:rsidP="00713101">
      <w:pPr>
        <w:pStyle w:val="11"/>
        <w:shd w:val="clear" w:color="auto" w:fill="auto"/>
        <w:spacing w:line="240" w:lineRule="auto"/>
        <w:ind w:firstLine="425"/>
        <w:jc w:val="both"/>
        <w:rPr>
          <w:sz w:val="24"/>
          <w:szCs w:val="24"/>
        </w:rPr>
      </w:pPr>
      <w:r w:rsidRPr="00713101">
        <w:rPr>
          <w:sz w:val="24"/>
          <w:szCs w:val="24"/>
        </w:rPr>
        <w:t>Непродуманные решения, нарушение аппетита, плохой сон. Все эти факторы только усиливают отрицательное влияние хронического стресса и повышают нагрузку на организм. И, конечно, хронический стресс может вести к развитию различных заболеваний.</w:t>
      </w:r>
    </w:p>
    <w:p w:rsidR="0047470D" w:rsidRPr="00713101" w:rsidRDefault="0047470D" w:rsidP="00713101">
      <w:pPr>
        <w:pStyle w:val="11"/>
        <w:shd w:val="clear" w:color="auto" w:fill="auto"/>
        <w:spacing w:after="260" w:line="240" w:lineRule="auto"/>
        <w:ind w:firstLine="425"/>
        <w:jc w:val="both"/>
        <w:rPr>
          <w:sz w:val="24"/>
          <w:szCs w:val="24"/>
        </w:rPr>
      </w:pPr>
      <w:bookmarkStart w:id="1" w:name="bookmark29"/>
      <w:r w:rsidRPr="00713101">
        <w:rPr>
          <w:sz w:val="24"/>
          <w:szCs w:val="24"/>
        </w:rPr>
        <w:t>Каждый из названных симптомов в отдельности может не вызывать серьезного беспокойства у специалиста: «все устают», «тяжело, но я терплю». При этом их сочетание будет давать мощную нагрузку на организм, которая будет менять привычное качество жизни. Что будет, если не обращать на эти процессы внимание? Разберем те последствия, к которым может привести хронический стресс.</w:t>
      </w:r>
      <w:bookmarkEnd w:id="1"/>
    </w:p>
    <w:p w:rsidR="0047470D" w:rsidRPr="00713101" w:rsidRDefault="0047470D" w:rsidP="00713101">
      <w:pPr>
        <w:pStyle w:val="11"/>
        <w:shd w:val="clear" w:color="auto" w:fill="auto"/>
        <w:spacing w:after="260" w:line="240" w:lineRule="auto"/>
        <w:ind w:firstLine="425"/>
        <w:jc w:val="center"/>
        <w:rPr>
          <w:sz w:val="24"/>
          <w:szCs w:val="24"/>
        </w:rPr>
      </w:pPr>
      <w:r w:rsidRPr="00713101">
        <w:rPr>
          <w:i/>
          <w:iCs/>
          <w:sz w:val="24"/>
          <w:szCs w:val="24"/>
          <w:u w:val="single"/>
        </w:rPr>
        <w:t>Последствия хронического стресса.</w:t>
      </w:r>
    </w:p>
    <w:p w:rsidR="00713101" w:rsidRDefault="0047470D" w:rsidP="00713101">
      <w:pPr>
        <w:pStyle w:val="11"/>
        <w:shd w:val="clear" w:color="auto" w:fill="auto"/>
        <w:spacing w:line="240" w:lineRule="auto"/>
        <w:ind w:firstLine="425"/>
        <w:jc w:val="both"/>
        <w:rPr>
          <w:sz w:val="24"/>
          <w:szCs w:val="24"/>
        </w:rPr>
      </w:pPr>
      <w:r w:rsidRPr="00713101">
        <w:rPr>
          <w:sz w:val="24"/>
          <w:szCs w:val="24"/>
        </w:rPr>
        <w:t xml:space="preserve">Продолжительный стресс может нарушить работу иммунной, пищеварительной, </w:t>
      </w:r>
      <w:proofErr w:type="gramStart"/>
      <w:r w:rsidRPr="00713101">
        <w:rPr>
          <w:sz w:val="24"/>
          <w:szCs w:val="24"/>
        </w:rPr>
        <w:t>сердечно-сосудистой</w:t>
      </w:r>
      <w:proofErr w:type="gramEnd"/>
      <w:r w:rsidRPr="00713101">
        <w:rPr>
          <w:sz w:val="24"/>
          <w:szCs w:val="24"/>
        </w:rPr>
        <w:t xml:space="preserve"> и репродуктивной систем организма.</w:t>
      </w:r>
    </w:p>
    <w:p w:rsidR="0047470D" w:rsidRPr="00713101" w:rsidRDefault="0047470D" w:rsidP="00713101">
      <w:pPr>
        <w:pStyle w:val="11"/>
        <w:shd w:val="clear" w:color="auto" w:fill="auto"/>
        <w:spacing w:line="240" w:lineRule="auto"/>
        <w:ind w:firstLine="425"/>
        <w:jc w:val="both"/>
        <w:rPr>
          <w:sz w:val="24"/>
          <w:szCs w:val="24"/>
        </w:rPr>
      </w:pPr>
      <w:r w:rsidRPr="00713101">
        <w:rPr>
          <w:i/>
          <w:iCs/>
          <w:sz w:val="24"/>
          <w:szCs w:val="24"/>
        </w:rPr>
        <w:t xml:space="preserve">Ученые 27 лет наблюдали за пациентами, находящимися в состоянии длительного стресса. Результат показал, что у них в два раза чаще по сравнению с другими людьми были Диагностированы аритмия, инсульты и </w:t>
      </w:r>
      <w:proofErr w:type="spellStart"/>
      <w:r w:rsidRPr="00713101">
        <w:rPr>
          <w:i/>
          <w:iCs/>
          <w:sz w:val="24"/>
          <w:szCs w:val="24"/>
        </w:rPr>
        <w:t>серДечные</w:t>
      </w:r>
      <w:proofErr w:type="spellEnd"/>
      <w:r w:rsidRPr="00713101">
        <w:rPr>
          <w:i/>
          <w:iCs/>
          <w:sz w:val="24"/>
          <w:szCs w:val="24"/>
        </w:rPr>
        <w:t xml:space="preserve"> приступы.</w:t>
      </w:r>
    </w:p>
    <w:p w:rsidR="0047470D" w:rsidRPr="00713101" w:rsidRDefault="0047470D" w:rsidP="00713101">
      <w:pPr>
        <w:pStyle w:val="11"/>
        <w:shd w:val="clear" w:color="auto" w:fill="auto"/>
        <w:spacing w:line="240" w:lineRule="auto"/>
        <w:ind w:firstLine="425"/>
        <w:jc w:val="both"/>
        <w:rPr>
          <w:sz w:val="24"/>
          <w:szCs w:val="24"/>
        </w:rPr>
      </w:pPr>
      <w:r w:rsidRPr="00713101">
        <w:rPr>
          <w:sz w:val="24"/>
          <w:szCs w:val="24"/>
        </w:rPr>
        <w:t xml:space="preserve">Длительное состояние стресса может усугубить многие проблемы со здоровьем или стать причиной развития </w:t>
      </w:r>
      <w:proofErr w:type="gramStart"/>
      <w:r w:rsidRPr="00713101">
        <w:rPr>
          <w:sz w:val="24"/>
          <w:szCs w:val="24"/>
        </w:rPr>
        <w:t>новых</w:t>
      </w:r>
      <w:proofErr w:type="gramEnd"/>
      <w:r w:rsidRPr="00713101">
        <w:rPr>
          <w:sz w:val="24"/>
          <w:szCs w:val="24"/>
        </w:rPr>
        <w:t>. Более подробно они представлены на рисунке.</w:t>
      </w:r>
    </w:p>
    <w:p w:rsidR="0047470D" w:rsidRPr="00713101" w:rsidRDefault="0047470D" w:rsidP="00713101">
      <w:pPr>
        <w:ind w:firstLine="425"/>
        <w:jc w:val="both"/>
        <w:rPr>
          <w:rFonts w:ascii="Times New Roman" w:hAnsi="Times New Roman" w:cs="Times New Roman"/>
        </w:rPr>
      </w:pPr>
      <w:r w:rsidRPr="00713101">
        <w:rPr>
          <w:rFonts w:ascii="Times New Roman" w:hAnsi="Times New Roman" w:cs="Times New Roman"/>
          <w:noProof/>
          <w:lang w:bidi="ar-SA"/>
        </w:rPr>
        <w:drawing>
          <wp:inline distT="0" distB="0" distL="0" distR="0" wp14:anchorId="6DA0AFDD" wp14:editId="4887983D">
            <wp:extent cx="4839418" cy="3426415"/>
            <wp:effectExtent l="0" t="0" r="0" b="3175"/>
            <wp:docPr id="30" name="Picutre 30"/>
            <wp:cNvGraphicFramePr/>
            <a:graphic xmlns:a="http://schemas.openxmlformats.org/drawingml/2006/main">
              <a:graphicData uri="http://schemas.openxmlformats.org/drawingml/2006/picture">
                <pic:pic xmlns:pic="http://schemas.openxmlformats.org/drawingml/2006/picture">
                  <pic:nvPicPr>
                    <pic:cNvPr id="30" name="Picture 30"/>
                    <pic:cNvPicPr/>
                  </pic:nvPicPr>
                  <pic:blipFill>
                    <a:blip r:embed="rId9"/>
                    <a:stretch/>
                  </pic:blipFill>
                  <pic:spPr>
                    <a:xfrm>
                      <a:off x="0" y="0"/>
                      <a:ext cx="4843072" cy="3429002"/>
                    </a:xfrm>
                    <a:prstGeom prst="rect">
                      <a:avLst/>
                    </a:prstGeom>
                  </pic:spPr>
                </pic:pic>
              </a:graphicData>
            </a:graphic>
          </wp:inline>
        </w:drawing>
      </w:r>
    </w:p>
    <w:p w:rsidR="0047470D" w:rsidRPr="00713101" w:rsidRDefault="0047470D" w:rsidP="00713101">
      <w:pPr>
        <w:pStyle w:val="11"/>
        <w:shd w:val="clear" w:color="auto" w:fill="auto"/>
        <w:spacing w:line="240" w:lineRule="auto"/>
        <w:ind w:firstLine="425"/>
        <w:jc w:val="both"/>
        <w:rPr>
          <w:sz w:val="24"/>
          <w:szCs w:val="24"/>
        </w:rPr>
      </w:pPr>
      <w:r w:rsidRPr="00713101">
        <w:rPr>
          <w:sz w:val="24"/>
          <w:szCs w:val="24"/>
        </w:rPr>
        <w:t xml:space="preserve">Хронический стресс влияет не только на состояние человека, но и на все сферы его жизни: </w:t>
      </w:r>
      <w:r w:rsidRPr="00713101">
        <w:rPr>
          <w:sz w:val="24"/>
          <w:szCs w:val="24"/>
        </w:rPr>
        <w:lastRenderedPageBreak/>
        <w:t>профессиональную, семейную, сферу интересов.</w:t>
      </w:r>
    </w:p>
    <w:p w:rsidR="0047470D" w:rsidRPr="00713101" w:rsidRDefault="0047470D" w:rsidP="00713101">
      <w:pPr>
        <w:pStyle w:val="11"/>
        <w:shd w:val="clear" w:color="auto" w:fill="auto"/>
        <w:spacing w:line="240" w:lineRule="auto"/>
        <w:ind w:firstLine="425"/>
        <w:jc w:val="both"/>
        <w:rPr>
          <w:sz w:val="24"/>
          <w:szCs w:val="24"/>
        </w:rPr>
      </w:pPr>
      <w:r w:rsidRPr="00713101">
        <w:rPr>
          <w:b/>
          <w:bCs/>
          <w:i/>
          <w:iCs/>
          <w:sz w:val="24"/>
          <w:szCs w:val="24"/>
        </w:rPr>
        <w:t xml:space="preserve">Важно: </w:t>
      </w:r>
      <w:r w:rsidRPr="00713101">
        <w:rPr>
          <w:i/>
          <w:iCs/>
          <w:sz w:val="24"/>
          <w:szCs w:val="24"/>
        </w:rPr>
        <w:t>клю</w:t>
      </w:r>
      <w:r w:rsidR="00D438B6" w:rsidRPr="00713101">
        <w:rPr>
          <w:i/>
          <w:iCs/>
          <w:sz w:val="24"/>
          <w:szCs w:val="24"/>
        </w:rPr>
        <w:t>чевым моментом является то, найд</w:t>
      </w:r>
      <w:r w:rsidRPr="00713101">
        <w:rPr>
          <w:i/>
          <w:iCs/>
          <w:sz w:val="24"/>
          <w:szCs w:val="24"/>
        </w:rPr>
        <w:t>ет ли специалист в этих сферах ресурс, чтобы справляться с влиянием стрессовых факторов, или же, наоборот, влияние стресса возьмет верх и бу</w:t>
      </w:r>
      <w:r w:rsidR="00D438B6" w:rsidRPr="00713101">
        <w:rPr>
          <w:i/>
          <w:iCs/>
          <w:sz w:val="24"/>
          <w:szCs w:val="24"/>
        </w:rPr>
        <w:t>д</w:t>
      </w:r>
      <w:r w:rsidRPr="00713101">
        <w:rPr>
          <w:i/>
          <w:iCs/>
          <w:sz w:val="24"/>
          <w:szCs w:val="24"/>
        </w:rPr>
        <w:t>ет устанавливать свои правила в различных сферах жизни человека.</w:t>
      </w:r>
    </w:p>
    <w:p w:rsidR="0047470D" w:rsidRPr="00713101" w:rsidRDefault="0047470D" w:rsidP="00713101">
      <w:pPr>
        <w:pStyle w:val="11"/>
        <w:shd w:val="clear" w:color="auto" w:fill="auto"/>
        <w:spacing w:line="240" w:lineRule="auto"/>
        <w:ind w:firstLine="425"/>
        <w:jc w:val="both"/>
        <w:rPr>
          <w:sz w:val="24"/>
          <w:szCs w:val="24"/>
        </w:rPr>
      </w:pPr>
      <w:r w:rsidRPr="00713101">
        <w:rPr>
          <w:sz w:val="24"/>
          <w:szCs w:val="24"/>
        </w:rPr>
        <w:t>Например, одной из восприимчивых областей жизни является семья. В ситуации хронического стресса она может служить опорой и ресурсом, а может под влиянием невзгод претерпевать негативные изменения или являться самостоятельным источником стресса. Стресс часто приводит к семейным кризисам: ссоры, болезни членов семьи, финансовые сложности и др. Ежедневные стрессовые события создают фон и атмосферу семейной жизни. Если какие-то ситуации не находят своего разрешения или нет действенных способов поддержания позитивных отношений, то может возникать эффект накопления негативных изменений.</w:t>
      </w:r>
    </w:p>
    <w:p w:rsidR="0047470D" w:rsidRPr="00713101" w:rsidRDefault="0047470D" w:rsidP="00713101">
      <w:pPr>
        <w:pStyle w:val="11"/>
        <w:shd w:val="clear" w:color="auto" w:fill="auto"/>
        <w:spacing w:line="240" w:lineRule="auto"/>
        <w:ind w:firstLine="425"/>
        <w:jc w:val="both"/>
        <w:rPr>
          <w:sz w:val="24"/>
          <w:szCs w:val="24"/>
        </w:rPr>
      </w:pPr>
      <w:r w:rsidRPr="00713101">
        <w:rPr>
          <w:sz w:val="24"/>
          <w:szCs w:val="24"/>
        </w:rPr>
        <w:t>Хронический стресс может медленно влиять на взаимоотношения, ухудшая их. Успешность преодоления трудностей, а также возможность помочь члену семьи или получить поддержку влияют на снижение негативных проявлений стрессового воздействия.</w:t>
      </w:r>
    </w:p>
    <w:p w:rsidR="0047470D" w:rsidRPr="00713101" w:rsidRDefault="0047470D" w:rsidP="00713101">
      <w:pPr>
        <w:pStyle w:val="11"/>
        <w:shd w:val="clear" w:color="auto" w:fill="auto"/>
        <w:spacing w:line="240" w:lineRule="auto"/>
        <w:ind w:firstLine="425"/>
        <w:jc w:val="both"/>
        <w:rPr>
          <w:sz w:val="24"/>
          <w:szCs w:val="24"/>
        </w:rPr>
      </w:pPr>
      <w:r w:rsidRPr="00713101">
        <w:rPr>
          <w:sz w:val="24"/>
          <w:szCs w:val="24"/>
        </w:rPr>
        <w:t>Важно, что все сферы жизни (профессиональная, семейная, сфера интересов и др.) взаимосвязаны и оказывают влияние на человека, на его состояние. Ситуация хронического стресса может развиться в любой из них. Поскольку поведение человека меняется, но при этом сам он не всегда может отследить этот процесс, близкие люди обычно замечают происходящее и либо пытаются помочь преодолеть трудный период, либо, не понимая истинных причин состояния и поведения, отстраняются и создают дополнительную угрозу негативных последствий хронического стресса.</w:t>
      </w:r>
    </w:p>
    <w:p w:rsidR="00713101" w:rsidRDefault="0047470D" w:rsidP="00713101">
      <w:pPr>
        <w:pStyle w:val="11"/>
        <w:shd w:val="clear" w:color="auto" w:fill="auto"/>
        <w:spacing w:after="260" w:line="240" w:lineRule="auto"/>
        <w:ind w:firstLine="425"/>
        <w:jc w:val="both"/>
        <w:rPr>
          <w:sz w:val="24"/>
          <w:szCs w:val="24"/>
        </w:rPr>
      </w:pPr>
      <w:r w:rsidRPr="00713101">
        <w:rPr>
          <w:sz w:val="24"/>
          <w:szCs w:val="24"/>
        </w:rPr>
        <w:t>Особые условия работы, высокий уровень психического и физического напряжения, риск возникновения травматических ситуаций в профессиональной деятельности могут способствовать возникновению таких неблагоприятных последствий, как нарушение профессионального здоровья и долголетия. Одной из распространенных форм нарушения профессионального здоровья и следствием длительного влияния стрессовых факторов является эмоциональное выгорание.</w:t>
      </w:r>
    </w:p>
    <w:p w:rsidR="003B1E78" w:rsidRDefault="0047470D" w:rsidP="003B1E78">
      <w:pPr>
        <w:pStyle w:val="11"/>
        <w:shd w:val="clear" w:color="auto" w:fill="auto"/>
        <w:spacing w:after="260" w:line="240" w:lineRule="auto"/>
        <w:ind w:firstLine="425"/>
        <w:jc w:val="both"/>
        <w:rPr>
          <w:i/>
          <w:iCs/>
          <w:sz w:val="24"/>
          <w:szCs w:val="24"/>
        </w:rPr>
      </w:pPr>
      <w:r w:rsidRPr="00713101">
        <w:rPr>
          <w:i/>
          <w:iCs/>
          <w:sz w:val="24"/>
          <w:szCs w:val="24"/>
        </w:rPr>
        <w:t>Эмоциональное выгорание находится в Международной классификации болезней в группе «Факторы, влияющие на состояние здоровья населения и обращения в учреждения здравоохранения» в блоке «Переутомление. Истощение состояния жизненных сил». Таким образом, ВОЗ отмечает, что эмоциональное выгорание может являться пусковой точкой в возникновении серьезных болезней.</w:t>
      </w:r>
    </w:p>
    <w:p w:rsidR="005733FB" w:rsidRPr="00713101" w:rsidRDefault="00D438B6" w:rsidP="00713101">
      <w:pPr>
        <w:pStyle w:val="11"/>
        <w:shd w:val="clear" w:color="auto" w:fill="auto"/>
        <w:spacing w:line="240" w:lineRule="auto"/>
        <w:ind w:firstLine="425"/>
        <w:jc w:val="both"/>
        <w:rPr>
          <w:b/>
          <w:sz w:val="28"/>
          <w:szCs w:val="24"/>
        </w:rPr>
      </w:pPr>
      <w:r w:rsidRPr="00713101">
        <w:rPr>
          <w:b/>
          <w:sz w:val="28"/>
          <w:szCs w:val="24"/>
        </w:rPr>
        <w:t>№ 5. ЭМОЦИОНАЛЬНОЕ ВЫГОРАНИЕ.</w:t>
      </w:r>
    </w:p>
    <w:p w:rsidR="0047470D" w:rsidRPr="00713101" w:rsidRDefault="0047470D" w:rsidP="00713101">
      <w:pPr>
        <w:pStyle w:val="11"/>
        <w:shd w:val="clear" w:color="auto" w:fill="auto"/>
        <w:spacing w:after="260" w:line="240" w:lineRule="auto"/>
        <w:ind w:firstLine="425"/>
        <w:jc w:val="center"/>
        <w:rPr>
          <w:sz w:val="24"/>
          <w:szCs w:val="24"/>
        </w:rPr>
      </w:pPr>
      <w:r w:rsidRPr="00713101">
        <w:rPr>
          <w:i/>
          <w:iCs/>
          <w:sz w:val="24"/>
          <w:szCs w:val="24"/>
          <w:u w:val="single"/>
        </w:rPr>
        <w:t>Что такое эмоциональное выгорание?</w:t>
      </w:r>
    </w:p>
    <w:p w:rsidR="0047470D" w:rsidRPr="00713101" w:rsidRDefault="0047470D" w:rsidP="00713101">
      <w:pPr>
        <w:pStyle w:val="11"/>
        <w:shd w:val="clear" w:color="auto" w:fill="auto"/>
        <w:spacing w:line="240" w:lineRule="auto"/>
        <w:ind w:firstLine="425"/>
        <w:jc w:val="both"/>
        <w:rPr>
          <w:sz w:val="24"/>
          <w:szCs w:val="24"/>
        </w:rPr>
      </w:pPr>
      <w:r w:rsidRPr="00713101">
        <w:rPr>
          <w:sz w:val="24"/>
          <w:szCs w:val="24"/>
        </w:rPr>
        <w:t>Эмоциональное выгорание - комплекс последствий воздействия хронического стресса в профессиональной деятельности, для которого характерно снижение продуктивности в работе и чувство эмоциональной опустошенности. Личные достижения начинают казаться незначительными, появляется негативная оценка собственных профессиональных успехов и ограничение собственных возможностей. По мнению многих исследователей, выгоранию предшествует период повышенной активности - «предупреждающая фаза» - период чрезмерного участия, когда человек поглощен работой и отказывает себе во многих потребностях, забывая о собственных нуждах.</w:t>
      </w:r>
    </w:p>
    <w:p w:rsidR="0047470D" w:rsidRPr="00713101" w:rsidRDefault="0047470D" w:rsidP="00713101">
      <w:pPr>
        <w:pStyle w:val="11"/>
        <w:shd w:val="clear" w:color="auto" w:fill="auto"/>
        <w:spacing w:line="240" w:lineRule="auto"/>
        <w:ind w:firstLine="425"/>
        <w:jc w:val="both"/>
        <w:rPr>
          <w:sz w:val="24"/>
          <w:szCs w:val="24"/>
        </w:rPr>
      </w:pPr>
      <w:r w:rsidRPr="00713101">
        <w:rPr>
          <w:sz w:val="24"/>
          <w:szCs w:val="24"/>
        </w:rPr>
        <w:t>Эмоциональное выгорание - патологический защитный механизм, позволяющий на ранних этапах формирования сберечь силы путем подавления или вытеснения негативных эмоций (гнева, страха, разочарования). С течением времени они не находят выражения, накапливаются, и это приводит к истощению ресурсов специалиста.</w:t>
      </w:r>
    </w:p>
    <w:p w:rsidR="0047470D" w:rsidRPr="00713101" w:rsidRDefault="0047470D" w:rsidP="00713101">
      <w:pPr>
        <w:pStyle w:val="11"/>
        <w:shd w:val="clear" w:color="auto" w:fill="auto"/>
        <w:spacing w:line="240" w:lineRule="auto"/>
        <w:ind w:firstLine="425"/>
        <w:jc w:val="both"/>
        <w:rPr>
          <w:sz w:val="24"/>
          <w:szCs w:val="24"/>
        </w:rPr>
      </w:pPr>
      <w:r w:rsidRPr="00713101">
        <w:rPr>
          <w:i/>
          <w:iCs/>
          <w:sz w:val="24"/>
          <w:szCs w:val="24"/>
        </w:rPr>
        <w:t>Специалисты, исследуя выгорание среди людей различных профессий, представили следующие результаты:</w:t>
      </w:r>
    </w:p>
    <w:p w:rsidR="0047470D" w:rsidRPr="00713101" w:rsidRDefault="0047470D" w:rsidP="001E2A80">
      <w:pPr>
        <w:pStyle w:val="11"/>
        <w:numPr>
          <w:ilvl w:val="0"/>
          <w:numId w:val="2"/>
        </w:numPr>
        <w:shd w:val="clear" w:color="auto" w:fill="auto"/>
        <w:tabs>
          <w:tab w:val="left" w:pos="952"/>
        </w:tabs>
        <w:spacing w:line="240" w:lineRule="auto"/>
        <w:ind w:firstLine="425"/>
        <w:jc w:val="both"/>
        <w:rPr>
          <w:sz w:val="24"/>
          <w:szCs w:val="24"/>
        </w:rPr>
      </w:pPr>
      <w:r w:rsidRPr="00713101">
        <w:rPr>
          <w:i/>
          <w:iCs/>
          <w:sz w:val="24"/>
          <w:szCs w:val="24"/>
        </w:rPr>
        <w:t>врачи - 27,3 балла;</w:t>
      </w:r>
    </w:p>
    <w:p w:rsidR="0047470D" w:rsidRPr="00713101" w:rsidRDefault="0047470D" w:rsidP="001E2A80">
      <w:pPr>
        <w:pStyle w:val="11"/>
        <w:numPr>
          <w:ilvl w:val="0"/>
          <w:numId w:val="2"/>
        </w:numPr>
        <w:shd w:val="clear" w:color="auto" w:fill="auto"/>
        <w:tabs>
          <w:tab w:val="left" w:pos="952"/>
        </w:tabs>
        <w:spacing w:line="240" w:lineRule="auto"/>
        <w:ind w:firstLine="425"/>
        <w:jc w:val="both"/>
        <w:rPr>
          <w:sz w:val="24"/>
          <w:szCs w:val="24"/>
        </w:rPr>
      </w:pPr>
      <w:r w:rsidRPr="00713101">
        <w:rPr>
          <w:i/>
          <w:iCs/>
          <w:sz w:val="24"/>
          <w:szCs w:val="24"/>
        </w:rPr>
        <w:t>лю</w:t>
      </w:r>
      <w:r w:rsidR="00DE284A">
        <w:rPr>
          <w:i/>
          <w:iCs/>
          <w:sz w:val="24"/>
          <w:szCs w:val="24"/>
        </w:rPr>
        <w:t>д</w:t>
      </w:r>
      <w:r w:rsidRPr="00713101">
        <w:rPr>
          <w:i/>
          <w:iCs/>
          <w:sz w:val="24"/>
          <w:szCs w:val="24"/>
        </w:rPr>
        <w:t>и, чья работа связана с телефонными переговорами, - от 17,8</w:t>
      </w:r>
      <w:proofErr w:type="gramStart"/>
      <w:r w:rsidRPr="00713101">
        <w:rPr>
          <w:i/>
          <w:iCs/>
          <w:sz w:val="24"/>
          <w:szCs w:val="24"/>
        </w:rPr>
        <w:t xml:space="preserve"> Д</w:t>
      </w:r>
      <w:proofErr w:type="gramEnd"/>
      <w:r w:rsidRPr="00713101">
        <w:rPr>
          <w:i/>
          <w:iCs/>
          <w:sz w:val="24"/>
          <w:szCs w:val="24"/>
        </w:rPr>
        <w:t>о 25,6 баллов;</w:t>
      </w:r>
    </w:p>
    <w:p w:rsidR="0047470D" w:rsidRPr="00713101" w:rsidRDefault="0047470D" w:rsidP="001E2A80">
      <w:pPr>
        <w:pStyle w:val="11"/>
        <w:numPr>
          <w:ilvl w:val="0"/>
          <w:numId w:val="2"/>
        </w:numPr>
        <w:shd w:val="clear" w:color="auto" w:fill="auto"/>
        <w:tabs>
          <w:tab w:val="left" w:pos="952"/>
        </w:tabs>
        <w:spacing w:line="240" w:lineRule="auto"/>
        <w:ind w:firstLine="425"/>
        <w:jc w:val="both"/>
        <w:rPr>
          <w:sz w:val="24"/>
          <w:szCs w:val="24"/>
        </w:rPr>
      </w:pPr>
      <w:r w:rsidRPr="00713101">
        <w:rPr>
          <w:i/>
          <w:iCs/>
          <w:sz w:val="24"/>
          <w:szCs w:val="24"/>
        </w:rPr>
        <w:t>торговые агенты - 18,67 баллов;</w:t>
      </w:r>
    </w:p>
    <w:p w:rsidR="0047470D" w:rsidRPr="00713101" w:rsidRDefault="0047470D" w:rsidP="001E2A80">
      <w:pPr>
        <w:pStyle w:val="11"/>
        <w:numPr>
          <w:ilvl w:val="0"/>
          <w:numId w:val="2"/>
        </w:numPr>
        <w:shd w:val="clear" w:color="auto" w:fill="auto"/>
        <w:tabs>
          <w:tab w:val="left" w:pos="952"/>
        </w:tabs>
        <w:spacing w:line="240" w:lineRule="auto"/>
        <w:ind w:firstLine="425"/>
        <w:jc w:val="both"/>
        <w:rPr>
          <w:sz w:val="24"/>
          <w:szCs w:val="24"/>
        </w:rPr>
      </w:pPr>
      <w:r w:rsidRPr="00713101">
        <w:rPr>
          <w:i/>
          <w:iCs/>
          <w:sz w:val="24"/>
          <w:szCs w:val="24"/>
        </w:rPr>
        <w:t>пожарные и спасатели - 15,2 балла.</w:t>
      </w:r>
    </w:p>
    <w:p w:rsidR="0047470D" w:rsidRPr="00713101" w:rsidRDefault="0047470D" w:rsidP="00713101">
      <w:pPr>
        <w:pStyle w:val="11"/>
        <w:shd w:val="clear" w:color="auto" w:fill="auto"/>
        <w:spacing w:line="240" w:lineRule="auto"/>
        <w:ind w:firstLine="425"/>
        <w:jc w:val="both"/>
        <w:rPr>
          <w:sz w:val="24"/>
          <w:szCs w:val="24"/>
        </w:rPr>
      </w:pPr>
      <w:r w:rsidRPr="00713101">
        <w:rPr>
          <w:i/>
          <w:iCs/>
          <w:sz w:val="24"/>
          <w:szCs w:val="24"/>
        </w:rPr>
        <w:t>До 16 баллов показатель считается низким. Авторы связали это с высоким уровнем коллективизма у спасателей и пожарных, поскольку коллектив</w:t>
      </w:r>
      <w:proofErr w:type="gramStart"/>
      <w:r w:rsidRPr="00713101">
        <w:rPr>
          <w:i/>
          <w:iCs/>
          <w:sz w:val="24"/>
          <w:szCs w:val="24"/>
        </w:rPr>
        <w:t xml:space="preserve"> Д</w:t>
      </w:r>
      <w:proofErr w:type="gramEnd"/>
      <w:r w:rsidRPr="00713101">
        <w:rPr>
          <w:i/>
          <w:iCs/>
          <w:sz w:val="24"/>
          <w:szCs w:val="24"/>
        </w:rPr>
        <w:t xml:space="preserve">ля них Действительно чаще </w:t>
      </w:r>
      <w:r w:rsidRPr="00713101">
        <w:rPr>
          <w:i/>
          <w:iCs/>
          <w:sz w:val="24"/>
          <w:szCs w:val="24"/>
        </w:rPr>
        <w:lastRenderedPageBreak/>
        <w:t>является ресурсом и помогающим фактором, нежели наоборот.</w:t>
      </w:r>
    </w:p>
    <w:p w:rsidR="0047470D" w:rsidRPr="00713101" w:rsidRDefault="0047470D" w:rsidP="00713101">
      <w:pPr>
        <w:pStyle w:val="11"/>
        <w:shd w:val="clear" w:color="auto" w:fill="auto"/>
        <w:spacing w:line="240" w:lineRule="auto"/>
        <w:ind w:firstLine="425"/>
        <w:jc w:val="both"/>
        <w:rPr>
          <w:sz w:val="24"/>
          <w:szCs w:val="24"/>
        </w:rPr>
      </w:pPr>
      <w:r w:rsidRPr="00713101">
        <w:rPr>
          <w:sz w:val="24"/>
          <w:szCs w:val="24"/>
        </w:rPr>
        <w:t>Безусловно, на эмоциональное выгорание влияют не только особенности профессиональной деятельности, но и особенности самого специалиста. К личностным факторам, способствующим развитию синдрома эмоционального выгорания, относится:</w:t>
      </w:r>
    </w:p>
    <w:p w:rsidR="0047470D" w:rsidRPr="00713101" w:rsidRDefault="0047470D" w:rsidP="001E2A80">
      <w:pPr>
        <w:pStyle w:val="11"/>
        <w:numPr>
          <w:ilvl w:val="0"/>
          <w:numId w:val="2"/>
        </w:numPr>
        <w:shd w:val="clear" w:color="auto" w:fill="auto"/>
        <w:tabs>
          <w:tab w:val="left" w:pos="1102"/>
        </w:tabs>
        <w:spacing w:line="240" w:lineRule="auto"/>
        <w:ind w:firstLine="425"/>
        <w:jc w:val="both"/>
        <w:rPr>
          <w:sz w:val="24"/>
          <w:szCs w:val="24"/>
        </w:rPr>
      </w:pPr>
      <w:r w:rsidRPr="00713101">
        <w:rPr>
          <w:sz w:val="24"/>
          <w:szCs w:val="24"/>
        </w:rPr>
        <w:t>высокое чувство долга;</w:t>
      </w:r>
    </w:p>
    <w:p w:rsidR="0047470D" w:rsidRPr="00713101" w:rsidRDefault="0047470D" w:rsidP="001E2A80">
      <w:pPr>
        <w:pStyle w:val="11"/>
        <w:numPr>
          <w:ilvl w:val="0"/>
          <w:numId w:val="2"/>
        </w:numPr>
        <w:shd w:val="clear" w:color="auto" w:fill="auto"/>
        <w:tabs>
          <w:tab w:val="left" w:pos="1102"/>
        </w:tabs>
        <w:spacing w:line="240" w:lineRule="auto"/>
        <w:ind w:firstLine="425"/>
        <w:jc w:val="both"/>
        <w:rPr>
          <w:sz w:val="24"/>
          <w:szCs w:val="24"/>
        </w:rPr>
      </w:pPr>
      <w:r w:rsidRPr="00713101">
        <w:rPr>
          <w:sz w:val="24"/>
          <w:szCs w:val="24"/>
        </w:rPr>
        <w:t>переживания по поводу своей профессиональной компетенции;</w:t>
      </w:r>
    </w:p>
    <w:p w:rsidR="0047470D" w:rsidRPr="00713101" w:rsidRDefault="0047470D" w:rsidP="001E2A80">
      <w:pPr>
        <w:pStyle w:val="11"/>
        <w:numPr>
          <w:ilvl w:val="0"/>
          <w:numId w:val="2"/>
        </w:numPr>
        <w:shd w:val="clear" w:color="auto" w:fill="auto"/>
        <w:tabs>
          <w:tab w:val="left" w:pos="1102"/>
        </w:tabs>
        <w:spacing w:line="240" w:lineRule="auto"/>
        <w:ind w:firstLine="425"/>
        <w:jc w:val="both"/>
        <w:rPr>
          <w:sz w:val="24"/>
          <w:szCs w:val="24"/>
        </w:rPr>
      </w:pPr>
      <w:r w:rsidRPr="00713101">
        <w:rPr>
          <w:sz w:val="24"/>
          <w:szCs w:val="24"/>
        </w:rPr>
        <w:t>желание строго соответствовать определенным профессиональным требованиям.</w:t>
      </w:r>
    </w:p>
    <w:p w:rsidR="0047470D" w:rsidRPr="00713101" w:rsidRDefault="0047470D" w:rsidP="00713101">
      <w:pPr>
        <w:pStyle w:val="11"/>
        <w:shd w:val="clear" w:color="auto" w:fill="auto"/>
        <w:spacing w:line="240" w:lineRule="auto"/>
        <w:ind w:firstLine="425"/>
        <w:jc w:val="both"/>
        <w:rPr>
          <w:sz w:val="24"/>
          <w:szCs w:val="24"/>
        </w:rPr>
      </w:pPr>
    </w:p>
    <w:p w:rsidR="005733FB" w:rsidRPr="00713101" w:rsidRDefault="00D438B6" w:rsidP="00713101">
      <w:pPr>
        <w:pStyle w:val="11"/>
        <w:shd w:val="clear" w:color="auto" w:fill="auto"/>
        <w:spacing w:line="240" w:lineRule="auto"/>
        <w:ind w:firstLine="425"/>
        <w:jc w:val="both"/>
        <w:rPr>
          <w:b/>
          <w:i/>
          <w:iCs/>
          <w:sz w:val="28"/>
          <w:szCs w:val="24"/>
        </w:rPr>
      </w:pPr>
      <w:r w:rsidRPr="00713101">
        <w:rPr>
          <w:b/>
          <w:sz w:val="28"/>
          <w:szCs w:val="24"/>
        </w:rPr>
        <w:t xml:space="preserve">№ 6. </w:t>
      </w:r>
      <w:bookmarkStart w:id="2" w:name="bookmark31"/>
      <w:r w:rsidRPr="00713101">
        <w:rPr>
          <w:b/>
          <w:i/>
          <w:iCs/>
          <w:sz w:val="28"/>
          <w:szCs w:val="24"/>
        </w:rPr>
        <w:t>РЕСУРСЫ ДЛЯ ПОДДЕРЖАНИЯ И СОХРАНЕНИЯ ПРОФЕССИОНАЛЬНОГО ЗДОРОВЬЯ СПЕЦИАЛИСТА</w:t>
      </w:r>
      <w:bookmarkEnd w:id="2"/>
      <w:r w:rsidRPr="00713101">
        <w:rPr>
          <w:b/>
          <w:i/>
          <w:iCs/>
          <w:sz w:val="28"/>
          <w:szCs w:val="24"/>
        </w:rPr>
        <w:t>.</w:t>
      </w:r>
    </w:p>
    <w:p w:rsidR="0047470D" w:rsidRPr="00713101" w:rsidRDefault="0047470D" w:rsidP="00713101">
      <w:pPr>
        <w:pStyle w:val="11"/>
        <w:shd w:val="clear" w:color="auto" w:fill="auto"/>
        <w:spacing w:after="260" w:line="240" w:lineRule="auto"/>
        <w:ind w:firstLine="425"/>
        <w:jc w:val="both"/>
        <w:rPr>
          <w:sz w:val="24"/>
          <w:szCs w:val="24"/>
        </w:rPr>
      </w:pPr>
      <w:r w:rsidRPr="00713101">
        <w:rPr>
          <w:sz w:val="24"/>
          <w:szCs w:val="24"/>
        </w:rPr>
        <w:t>Состояние хронического стресса является специфической особенностью деятельности специалистов МЧС России. При этом риски развития неблагоприятных последствий оцениваются как высокие. Но эта зависимость не является абсолютной, и эти риски далеко не всегда реализуются. Связано это с разной степенью стрессоустойчивости, на которую влияют индивидуальные, физические особенности и отношение к происходящему. Поэтому дальше мы рассмотрим те стратегии, которые можно использовать для минимизации последствий хронического стресса.</w:t>
      </w:r>
    </w:p>
    <w:p w:rsidR="00B62BD0" w:rsidRDefault="00B62BD0" w:rsidP="00713101">
      <w:pPr>
        <w:pStyle w:val="11"/>
        <w:shd w:val="clear" w:color="auto" w:fill="auto"/>
        <w:spacing w:line="240" w:lineRule="auto"/>
        <w:ind w:firstLine="425"/>
        <w:jc w:val="both"/>
        <w:rPr>
          <w:sz w:val="24"/>
          <w:szCs w:val="24"/>
        </w:rPr>
      </w:pPr>
      <w:r>
        <w:rPr>
          <w:noProof/>
          <w:sz w:val="24"/>
          <w:szCs w:val="24"/>
          <w:lang w:eastAsia="ru-RU"/>
        </w:rPr>
        <w:drawing>
          <wp:inline distT="0" distB="0" distL="0" distR="0" wp14:anchorId="3562EF35" wp14:editId="2F7F9806">
            <wp:extent cx="5486400" cy="3200400"/>
            <wp:effectExtent l="38100" t="0" r="76200" b="0"/>
            <wp:docPr id="7" name="Схема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B62BD0" w:rsidRDefault="00B62BD0" w:rsidP="00713101">
      <w:pPr>
        <w:pStyle w:val="11"/>
        <w:shd w:val="clear" w:color="auto" w:fill="auto"/>
        <w:spacing w:line="240" w:lineRule="auto"/>
        <w:ind w:firstLine="425"/>
        <w:jc w:val="both"/>
        <w:rPr>
          <w:sz w:val="24"/>
          <w:szCs w:val="24"/>
        </w:rPr>
      </w:pPr>
    </w:p>
    <w:p w:rsidR="0047470D" w:rsidRPr="00713101" w:rsidRDefault="0047470D" w:rsidP="00713101">
      <w:pPr>
        <w:pStyle w:val="11"/>
        <w:shd w:val="clear" w:color="auto" w:fill="auto"/>
        <w:spacing w:line="240" w:lineRule="auto"/>
        <w:ind w:firstLine="425"/>
        <w:jc w:val="both"/>
        <w:rPr>
          <w:sz w:val="24"/>
          <w:szCs w:val="24"/>
        </w:rPr>
      </w:pPr>
      <w:r w:rsidRPr="00713101">
        <w:rPr>
          <w:sz w:val="24"/>
          <w:szCs w:val="24"/>
        </w:rPr>
        <w:t xml:space="preserve">Нельзя сказать, что </w:t>
      </w:r>
      <w:proofErr w:type="gramStart"/>
      <w:r w:rsidRPr="00713101">
        <w:rPr>
          <w:sz w:val="24"/>
          <w:szCs w:val="24"/>
        </w:rPr>
        <w:t>какая-то</w:t>
      </w:r>
      <w:proofErr w:type="gramEnd"/>
      <w:r w:rsidRPr="00713101">
        <w:rPr>
          <w:sz w:val="24"/>
          <w:szCs w:val="24"/>
        </w:rPr>
        <w:t xml:space="preserve"> из стратегий является эффективнее. Наилучший результат дает совместное использование обеих стратегий.</w:t>
      </w:r>
    </w:p>
    <w:p w:rsidR="0047470D" w:rsidRPr="00713101" w:rsidRDefault="0047470D" w:rsidP="00713101">
      <w:pPr>
        <w:pStyle w:val="11"/>
        <w:shd w:val="clear" w:color="auto" w:fill="auto"/>
        <w:spacing w:line="240" w:lineRule="auto"/>
        <w:ind w:firstLine="425"/>
        <w:jc w:val="both"/>
        <w:rPr>
          <w:sz w:val="24"/>
          <w:szCs w:val="24"/>
        </w:rPr>
      </w:pPr>
      <w:r w:rsidRPr="00713101">
        <w:rPr>
          <w:sz w:val="24"/>
          <w:szCs w:val="24"/>
        </w:rPr>
        <w:t>Проиллюстрировать их можно на простом примере.</w:t>
      </w:r>
    </w:p>
    <w:p w:rsidR="0047470D" w:rsidRPr="00713101" w:rsidRDefault="00D438B6" w:rsidP="00713101">
      <w:pPr>
        <w:pStyle w:val="11"/>
        <w:shd w:val="clear" w:color="auto" w:fill="auto"/>
        <w:spacing w:line="240" w:lineRule="auto"/>
        <w:ind w:firstLine="425"/>
        <w:jc w:val="both"/>
        <w:rPr>
          <w:sz w:val="24"/>
          <w:szCs w:val="24"/>
        </w:rPr>
      </w:pPr>
      <w:r w:rsidRPr="00713101">
        <w:rPr>
          <w:i/>
          <w:iCs/>
          <w:sz w:val="24"/>
          <w:szCs w:val="24"/>
        </w:rPr>
        <w:t>Пред</w:t>
      </w:r>
      <w:r w:rsidR="0047470D" w:rsidRPr="00713101">
        <w:rPr>
          <w:i/>
          <w:iCs/>
          <w:sz w:val="24"/>
          <w:szCs w:val="24"/>
        </w:rPr>
        <w:t>ставьте бассейн, который наполняется че</w:t>
      </w:r>
      <w:r w:rsidRPr="00713101">
        <w:rPr>
          <w:i/>
          <w:iCs/>
          <w:sz w:val="24"/>
          <w:szCs w:val="24"/>
        </w:rPr>
        <w:t>рез первую трубу, а вытекает вод</w:t>
      </w:r>
      <w:r w:rsidR="0047470D" w:rsidRPr="00713101">
        <w:rPr>
          <w:i/>
          <w:iCs/>
          <w:sz w:val="24"/>
          <w:szCs w:val="24"/>
        </w:rPr>
        <w:t>а из него через вторую. Если вторую трубу умен</w:t>
      </w:r>
      <w:r w:rsidRPr="00713101">
        <w:rPr>
          <w:i/>
          <w:iCs/>
          <w:sz w:val="24"/>
          <w:szCs w:val="24"/>
        </w:rPr>
        <w:t>ьшить в диаметре или применить д</w:t>
      </w:r>
      <w:r w:rsidR="0047470D" w:rsidRPr="00713101">
        <w:rPr>
          <w:i/>
          <w:iCs/>
          <w:sz w:val="24"/>
          <w:szCs w:val="24"/>
        </w:rPr>
        <w:t>ругие способы сократить отток во</w:t>
      </w:r>
      <w:r w:rsidRPr="00713101">
        <w:rPr>
          <w:i/>
          <w:iCs/>
          <w:sz w:val="24"/>
          <w:szCs w:val="24"/>
        </w:rPr>
        <w:t>д</w:t>
      </w:r>
      <w:r w:rsidR="0047470D" w:rsidRPr="00713101">
        <w:rPr>
          <w:i/>
          <w:iCs/>
          <w:sz w:val="24"/>
          <w:szCs w:val="24"/>
        </w:rPr>
        <w:t>ы, то наш бассейн бу</w:t>
      </w:r>
      <w:r w:rsidRPr="00713101">
        <w:rPr>
          <w:i/>
          <w:iCs/>
          <w:sz w:val="24"/>
          <w:szCs w:val="24"/>
        </w:rPr>
        <w:t>д</w:t>
      </w:r>
      <w:r w:rsidR="0047470D" w:rsidRPr="00713101">
        <w:rPr>
          <w:i/>
          <w:iCs/>
          <w:sz w:val="24"/>
          <w:szCs w:val="24"/>
        </w:rPr>
        <w:t xml:space="preserve">ет наполняться, и это хорошо (первая стратегия). </w:t>
      </w:r>
      <w:r w:rsidRPr="00713101">
        <w:rPr>
          <w:i/>
          <w:iCs/>
          <w:sz w:val="24"/>
          <w:szCs w:val="24"/>
        </w:rPr>
        <w:t>Если мы придумаем что-нибуд</w:t>
      </w:r>
      <w:r w:rsidR="0047470D" w:rsidRPr="00713101">
        <w:rPr>
          <w:i/>
          <w:iCs/>
          <w:sz w:val="24"/>
          <w:szCs w:val="24"/>
        </w:rPr>
        <w:t>ь, чтобы расширить первую трубу или усилить ее м</w:t>
      </w:r>
      <w:r w:rsidRPr="00713101">
        <w:rPr>
          <w:i/>
          <w:iCs/>
          <w:sz w:val="24"/>
          <w:szCs w:val="24"/>
        </w:rPr>
        <w:t>ощность, то бассейн тоже буд</w:t>
      </w:r>
      <w:r w:rsidR="0047470D" w:rsidRPr="00713101">
        <w:rPr>
          <w:i/>
          <w:iCs/>
          <w:sz w:val="24"/>
          <w:szCs w:val="24"/>
        </w:rPr>
        <w:t>ет наполняться (вторая стратегия).</w:t>
      </w:r>
    </w:p>
    <w:p w:rsidR="0047470D" w:rsidRPr="00713101" w:rsidRDefault="0047470D" w:rsidP="00713101">
      <w:pPr>
        <w:pStyle w:val="11"/>
        <w:shd w:val="clear" w:color="auto" w:fill="auto"/>
        <w:spacing w:line="240" w:lineRule="auto"/>
        <w:ind w:firstLine="425"/>
        <w:jc w:val="both"/>
        <w:rPr>
          <w:sz w:val="24"/>
          <w:szCs w:val="24"/>
        </w:rPr>
      </w:pPr>
      <w:r w:rsidRPr="00713101">
        <w:rPr>
          <w:sz w:val="24"/>
          <w:szCs w:val="24"/>
        </w:rPr>
        <w:t>Рассмотрим каждую из них подробнее. И сначала определим, что же такое ресурсы.</w:t>
      </w:r>
    </w:p>
    <w:p w:rsidR="0047470D" w:rsidRPr="00713101" w:rsidRDefault="0047470D" w:rsidP="00713101">
      <w:pPr>
        <w:pStyle w:val="11"/>
        <w:shd w:val="clear" w:color="auto" w:fill="auto"/>
        <w:spacing w:line="240" w:lineRule="auto"/>
        <w:ind w:firstLine="425"/>
        <w:jc w:val="both"/>
        <w:rPr>
          <w:sz w:val="24"/>
          <w:szCs w:val="24"/>
        </w:rPr>
      </w:pPr>
      <w:r w:rsidRPr="00713101">
        <w:rPr>
          <w:sz w:val="24"/>
          <w:szCs w:val="24"/>
        </w:rPr>
        <w:t xml:space="preserve">Мы уже много раз использовали это слово - ресурс. На интуитивном уровне понятно, что речь идет о чем-то положительном для нас - о том, что можно использовать и откуда следует черпать силы. Действительно, </w:t>
      </w:r>
      <w:r w:rsidRPr="00713101">
        <w:rPr>
          <w:b/>
          <w:bCs/>
          <w:i/>
          <w:iCs/>
          <w:sz w:val="24"/>
          <w:szCs w:val="24"/>
        </w:rPr>
        <w:t>ресурс</w:t>
      </w:r>
      <w:r w:rsidRPr="00713101">
        <w:rPr>
          <w:sz w:val="24"/>
          <w:szCs w:val="24"/>
        </w:rPr>
        <w:t xml:space="preserve"> - это потенциал или батарейка, энергия которой помогает нам быть эффективным в деятельности, сохранять спокойствие, контролировать эмоции и поведение, принимать точные решения в самых трудных обстоятельствах. Ресурсы помогают мобилизоваться в стрессовой ситуации и снизить ее негативные последствия.</w:t>
      </w:r>
    </w:p>
    <w:p w:rsidR="0047470D" w:rsidRPr="00713101" w:rsidRDefault="0047470D" w:rsidP="00713101">
      <w:pPr>
        <w:pStyle w:val="11"/>
        <w:shd w:val="clear" w:color="auto" w:fill="auto"/>
        <w:spacing w:line="240" w:lineRule="auto"/>
        <w:ind w:firstLine="425"/>
        <w:jc w:val="both"/>
        <w:rPr>
          <w:sz w:val="24"/>
          <w:szCs w:val="24"/>
        </w:rPr>
      </w:pPr>
      <w:r w:rsidRPr="00713101">
        <w:rPr>
          <w:i/>
          <w:iCs/>
          <w:sz w:val="24"/>
          <w:szCs w:val="24"/>
        </w:rPr>
        <w:t>В самом широком смысле ресурс - это то, что помогает нам чувствовать себя оптимально: физически, психологически, пр</w:t>
      </w:r>
      <w:r w:rsidR="00D438B6" w:rsidRPr="00713101">
        <w:rPr>
          <w:i/>
          <w:iCs/>
          <w:sz w:val="24"/>
          <w:szCs w:val="24"/>
        </w:rPr>
        <w:t>и взаимодействии с другими люд</w:t>
      </w:r>
      <w:r w:rsidRPr="00713101">
        <w:rPr>
          <w:i/>
          <w:iCs/>
          <w:sz w:val="24"/>
          <w:szCs w:val="24"/>
        </w:rPr>
        <w:t>ьми.</w:t>
      </w:r>
    </w:p>
    <w:p w:rsidR="0047470D" w:rsidRPr="00713101" w:rsidRDefault="0047470D" w:rsidP="00713101">
      <w:pPr>
        <w:pStyle w:val="11"/>
        <w:shd w:val="clear" w:color="auto" w:fill="auto"/>
        <w:spacing w:line="240" w:lineRule="auto"/>
        <w:ind w:firstLine="425"/>
        <w:jc w:val="both"/>
        <w:rPr>
          <w:sz w:val="24"/>
          <w:szCs w:val="24"/>
        </w:rPr>
      </w:pPr>
      <w:r w:rsidRPr="00713101">
        <w:rPr>
          <w:sz w:val="24"/>
          <w:szCs w:val="24"/>
        </w:rPr>
        <w:t xml:space="preserve">Важно понимать, что ресурсы уже имеются в нашем организме, однако они не бесконечны. Они могут исчерпать себя из-за стресса, после чего требуется их восстановление. Если ресурсов </w:t>
      </w:r>
      <w:r w:rsidRPr="00713101">
        <w:rPr>
          <w:sz w:val="24"/>
          <w:szCs w:val="24"/>
        </w:rPr>
        <w:lastRenderedPageBreak/>
        <w:t>становится недостаточно, то мы можем столкнуться с хроническим стрессом.</w:t>
      </w:r>
    </w:p>
    <w:p w:rsidR="0047470D" w:rsidRPr="00713101" w:rsidRDefault="0047470D" w:rsidP="00713101">
      <w:pPr>
        <w:pStyle w:val="11"/>
        <w:shd w:val="clear" w:color="auto" w:fill="auto"/>
        <w:spacing w:line="240" w:lineRule="auto"/>
        <w:ind w:firstLine="425"/>
        <w:jc w:val="both"/>
        <w:rPr>
          <w:sz w:val="24"/>
          <w:szCs w:val="24"/>
        </w:rPr>
      </w:pPr>
      <w:r w:rsidRPr="00713101">
        <w:rPr>
          <w:sz w:val="24"/>
          <w:szCs w:val="24"/>
        </w:rPr>
        <w:t>Изучая и расширяя свои ресурсы, человек создает систему поддержки, которая:</w:t>
      </w:r>
    </w:p>
    <w:p w:rsidR="0047470D" w:rsidRPr="00713101" w:rsidRDefault="0047470D" w:rsidP="00713101">
      <w:pPr>
        <w:pStyle w:val="11"/>
        <w:shd w:val="clear" w:color="auto" w:fill="auto"/>
        <w:spacing w:line="240" w:lineRule="auto"/>
        <w:ind w:firstLine="425"/>
        <w:jc w:val="both"/>
        <w:rPr>
          <w:sz w:val="24"/>
          <w:szCs w:val="24"/>
        </w:rPr>
      </w:pPr>
      <w:r w:rsidRPr="00713101">
        <w:rPr>
          <w:sz w:val="24"/>
          <w:szCs w:val="24"/>
        </w:rPr>
        <w:t>- дает возможность двигаться вперед и достигать желаемого;</w:t>
      </w:r>
    </w:p>
    <w:p w:rsidR="0047470D" w:rsidRPr="00713101" w:rsidRDefault="0047470D" w:rsidP="00713101">
      <w:pPr>
        <w:pStyle w:val="11"/>
        <w:shd w:val="clear" w:color="auto" w:fill="auto"/>
        <w:spacing w:after="260" w:line="240" w:lineRule="auto"/>
        <w:ind w:firstLine="425"/>
        <w:jc w:val="both"/>
        <w:rPr>
          <w:sz w:val="24"/>
          <w:szCs w:val="24"/>
        </w:rPr>
      </w:pPr>
      <w:r w:rsidRPr="00713101">
        <w:rPr>
          <w:sz w:val="24"/>
          <w:szCs w:val="24"/>
        </w:rPr>
        <w:t>-помогает легче переживать сложные моменты жизни и быстрее выходить из стрессовых ситуаций.</w:t>
      </w:r>
    </w:p>
    <w:p w:rsidR="0047470D" w:rsidRPr="00713101" w:rsidRDefault="0047470D" w:rsidP="00713101">
      <w:pPr>
        <w:pStyle w:val="11"/>
        <w:shd w:val="clear" w:color="auto" w:fill="auto"/>
        <w:spacing w:after="260" w:line="240" w:lineRule="auto"/>
        <w:ind w:firstLine="425"/>
        <w:jc w:val="center"/>
        <w:rPr>
          <w:b/>
          <w:i/>
          <w:sz w:val="24"/>
          <w:szCs w:val="24"/>
        </w:rPr>
      </w:pPr>
      <w:r w:rsidRPr="00713101">
        <w:rPr>
          <w:b/>
          <w:i/>
          <w:iCs/>
          <w:sz w:val="24"/>
          <w:szCs w:val="24"/>
          <w:u w:val="single"/>
        </w:rPr>
        <w:t>Стратегия №1«Меньше тратить ресурсов и больше сохранять»</w:t>
      </w:r>
    </w:p>
    <w:p w:rsidR="0047470D" w:rsidRPr="00713101" w:rsidRDefault="00D438B6" w:rsidP="00713101">
      <w:pPr>
        <w:pStyle w:val="11"/>
        <w:shd w:val="clear" w:color="auto" w:fill="auto"/>
        <w:spacing w:line="240" w:lineRule="auto"/>
        <w:ind w:firstLine="425"/>
        <w:jc w:val="both"/>
        <w:rPr>
          <w:sz w:val="24"/>
          <w:szCs w:val="24"/>
        </w:rPr>
      </w:pPr>
      <w:r w:rsidRPr="00713101">
        <w:rPr>
          <w:sz w:val="24"/>
          <w:szCs w:val="24"/>
        </w:rPr>
        <w:t>Ч</w:t>
      </w:r>
      <w:r w:rsidR="0047470D" w:rsidRPr="00713101">
        <w:rPr>
          <w:sz w:val="24"/>
          <w:szCs w:val="24"/>
        </w:rPr>
        <w:t>то можно сделать для человека (или человек может сделать сам) для того, чтобы «вода из бассейна утекала медленнее»?</w:t>
      </w:r>
    </w:p>
    <w:p w:rsidR="0047470D" w:rsidRPr="00713101" w:rsidRDefault="0047470D" w:rsidP="00713101">
      <w:pPr>
        <w:pStyle w:val="11"/>
        <w:shd w:val="clear" w:color="auto" w:fill="auto"/>
        <w:spacing w:line="240" w:lineRule="auto"/>
        <w:ind w:firstLine="425"/>
        <w:jc w:val="both"/>
        <w:rPr>
          <w:sz w:val="24"/>
          <w:szCs w:val="24"/>
        </w:rPr>
      </w:pPr>
      <w:r w:rsidRPr="00713101">
        <w:rPr>
          <w:sz w:val="24"/>
          <w:szCs w:val="24"/>
        </w:rPr>
        <w:t xml:space="preserve">Первая возможность реализовать эту стратегию извне - </w:t>
      </w:r>
      <w:r w:rsidRPr="00713101">
        <w:rPr>
          <w:i/>
          <w:iCs/>
          <w:sz w:val="24"/>
          <w:szCs w:val="24"/>
        </w:rPr>
        <w:t>это система мероприятий, которую прово</w:t>
      </w:r>
      <w:r w:rsidR="00991C71">
        <w:rPr>
          <w:i/>
          <w:iCs/>
          <w:sz w:val="24"/>
          <w:szCs w:val="24"/>
        </w:rPr>
        <w:t>д</w:t>
      </w:r>
      <w:r w:rsidRPr="00713101">
        <w:rPr>
          <w:i/>
          <w:iCs/>
          <w:sz w:val="24"/>
          <w:szCs w:val="24"/>
        </w:rPr>
        <w:t>ит Психологическая служба МЧС России</w:t>
      </w:r>
      <w:r w:rsidRPr="00713101">
        <w:rPr>
          <w:sz w:val="24"/>
          <w:szCs w:val="24"/>
        </w:rPr>
        <w:t xml:space="preserve"> для того, чтобы вовремя замечать влияние неблагоприятных факторов стресса на здоровье специалистов, давать простые приемы и знания, которые помогут быть более эффективным в жизни и деятельности, а главное - сохранять психологический комфорт. И, конечно, если специалист оказался в сложной ситуации и ему тяжело справиться с ней самостоятельно - </w:t>
      </w:r>
      <w:r w:rsidRPr="00713101">
        <w:rPr>
          <w:i/>
          <w:iCs/>
          <w:sz w:val="24"/>
          <w:szCs w:val="24"/>
        </w:rPr>
        <w:t>Психологическая служба МЧС России</w:t>
      </w:r>
      <w:r w:rsidRPr="00713101">
        <w:rPr>
          <w:sz w:val="24"/>
          <w:szCs w:val="24"/>
        </w:rPr>
        <w:t xml:space="preserve"> обеспечит помощь профессионального психолога.</w:t>
      </w:r>
    </w:p>
    <w:p w:rsidR="0047470D" w:rsidRPr="00713101" w:rsidRDefault="0047470D" w:rsidP="00713101">
      <w:pPr>
        <w:pStyle w:val="11"/>
        <w:shd w:val="clear" w:color="auto" w:fill="auto"/>
        <w:spacing w:line="240" w:lineRule="auto"/>
        <w:ind w:firstLine="425"/>
        <w:jc w:val="both"/>
        <w:rPr>
          <w:sz w:val="24"/>
          <w:szCs w:val="24"/>
        </w:rPr>
      </w:pPr>
      <w:r w:rsidRPr="00713101">
        <w:rPr>
          <w:sz w:val="24"/>
          <w:szCs w:val="24"/>
        </w:rPr>
        <w:t>В этом и состоит суть системы психологического сопровождения деятельности специалистов МЧС России, в которую входят 3 основных направления:</w:t>
      </w:r>
    </w:p>
    <w:p w:rsidR="0047470D" w:rsidRPr="00713101" w:rsidRDefault="0047470D" w:rsidP="001E2A80">
      <w:pPr>
        <w:pStyle w:val="af"/>
        <w:numPr>
          <w:ilvl w:val="0"/>
          <w:numId w:val="18"/>
        </w:numPr>
        <w:shd w:val="clear" w:color="auto" w:fill="auto"/>
        <w:tabs>
          <w:tab w:val="left" w:pos="931"/>
        </w:tabs>
        <w:ind w:left="792" w:firstLine="425"/>
        <w:jc w:val="both"/>
        <w:rPr>
          <w:sz w:val="24"/>
          <w:szCs w:val="24"/>
        </w:rPr>
      </w:pPr>
      <w:r w:rsidRPr="00713101">
        <w:rPr>
          <w:sz w:val="24"/>
          <w:szCs w:val="24"/>
        </w:rPr>
        <w:t>психологическая диагностика;</w:t>
      </w:r>
    </w:p>
    <w:p w:rsidR="0047470D" w:rsidRPr="00713101" w:rsidRDefault="0047470D" w:rsidP="001E2A80">
      <w:pPr>
        <w:pStyle w:val="af"/>
        <w:numPr>
          <w:ilvl w:val="0"/>
          <w:numId w:val="18"/>
        </w:numPr>
        <w:shd w:val="clear" w:color="auto" w:fill="auto"/>
        <w:tabs>
          <w:tab w:val="left" w:pos="931"/>
        </w:tabs>
        <w:ind w:left="792" w:firstLine="425"/>
        <w:jc w:val="both"/>
        <w:rPr>
          <w:sz w:val="24"/>
          <w:szCs w:val="24"/>
        </w:rPr>
      </w:pPr>
      <w:r w:rsidRPr="00713101">
        <w:rPr>
          <w:sz w:val="24"/>
          <w:szCs w:val="24"/>
        </w:rPr>
        <w:t>психологическая подготовка;</w:t>
      </w:r>
    </w:p>
    <w:p w:rsidR="0047470D" w:rsidRPr="00713101" w:rsidRDefault="0047470D" w:rsidP="001E2A80">
      <w:pPr>
        <w:pStyle w:val="af"/>
        <w:numPr>
          <w:ilvl w:val="0"/>
          <w:numId w:val="18"/>
        </w:numPr>
        <w:shd w:val="clear" w:color="auto" w:fill="auto"/>
        <w:tabs>
          <w:tab w:val="left" w:pos="931"/>
        </w:tabs>
        <w:ind w:left="792" w:firstLine="425"/>
        <w:jc w:val="both"/>
        <w:rPr>
          <w:sz w:val="24"/>
          <w:szCs w:val="24"/>
        </w:rPr>
      </w:pPr>
      <w:r w:rsidRPr="00713101">
        <w:rPr>
          <w:sz w:val="24"/>
          <w:szCs w:val="24"/>
        </w:rPr>
        <w:t>психологическая профилактика и коррекция.</w:t>
      </w:r>
    </w:p>
    <w:tbl>
      <w:tblPr>
        <w:tblStyle w:val="af2"/>
        <w:tblW w:w="0" w:type="auto"/>
        <w:tblLook w:val="04A0" w:firstRow="1" w:lastRow="0" w:firstColumn="1" w:lastColumn="0" w:noHBand="0" w:noVBand="1"/>
      </w:tblPr>
      <w:tblGrid>
        <w:gridCol w:w="2802"/>
        <w:gridCol w:w="7904"/>
      </w:tblGrid>
      <w:tr w:rsidR="00D438B6" w:rsidRPr="003B1E78" w:rsidTr="00D438B6">
        <w:tc>
          <w:tcPr>
            <w:tcW w:w="2802" w:type="dxa"/>
          </w:tcPr>
          <w:p w:rsidR="00D438B6" w:rsidRPr="003B1E78" w:rsidRDefault="00D438B6" w:rsidP="00713101">
            <w:pPr>
              <w:spacing w:after="259"/>
              <w:ind w:firstLine="425"/>
              <w:jc w:val="both"/>
              <w:rPr>
                <w:rFonts w:ascii="Times New Roman" w:hAnsi="Times New Roman" w:cs="Times New Roman"/>
                <w:sz w:val="22"/>
              </w:rPr>
            </w:pPr>
            <w:r w:rsidRPr="003B1E78">
              <w:rPr>
                <w:rFonts w:ascii="Times New Roman" w:hAnsi="Times New Roman" w:cs="Times New Roman"/>
                <w:b/>
                <w:bCs/>
                <w:sz w:val="22"/>
              </w:rPr>
              <w:t>Психологическая диагностика</w:t>
            </w:r>
          </w:p>
        </w:tc>
        <w:tc>
          <w:tcPr>
            <w:tcW w:w="7904" w:type="dxa"/>
          </w:tcPr>
          <w:p w:rsidR="00D438B6" w:rsidRPr="003B1E78" w:rsidRDefault="00D438B6" w:rsidP="00713101">
            <w:pPr>
              <w:pStyle w:val="a7"/>
              <w:shd w:val="clear" w:color="auto" w:fill="auto"/>
              <w:tabs>
                <w:tab w:val="left" w:pos="1303"/>
                <w:tab w:val="left" w:pos="2858"/>
                <w:tab w:val="left" w:pos="4346"/>
                <w:tab w:val="left" w:pos="5321"/>
              </w:tabs>
              <w:spacing w:line="240" w:lineRule="auto"/>
              <w:ind w:firstLine="425"/>
              <w:jc w:val="both"/>
              <w:rPr>
                <w:szCs w:val="24"/>
              </w:rPr>
            </w:pPr>
            <w:r w:rsidRPr="003B1E78">
              <w:rPr>
                <w:szCs w:val="24"/>
              </w:rPr>
              <w:t>Это</w:t>
            </w:r>
            <w:r w:rsidRPr="003B1E78">
              <w:rPr>
                <w:szCs w:val="24"/>
              </w:rPr>
              <w:tab/>
              <w:t>проведение</w:t>
            </w:r>
            <w:r w:rsidRPr="003B1E78">
              <w:rPr>
                <w:szCs w:val="24"/>
              </w:rPr>
              <w:tab/>
              <w:t>различных</w:t>
            </w:r>
            <w:r w:rsidRPr="003B1E78">
              <w:rPr>
                <w:szCs w:val="24"/>
              </w:rPr>
              <w:tab/>
              <w:t>видов</w:t>
            </w:r>
            <w:r w:rsidRPr="003B1E78">
              <w:rPr>
                <w:szCs w:val="24"/>
              </w:rPr>
              <w:tab/>
              <w:t>психологических</w:t>
            </w:r>
          </w:p>
          <w:p w:rsidR="00D438B6" w:rsidRPr="003B1E78" w:rsidRDefault="00D438B6" w:rsidP="00713101">
            <w:pPr>
              <w:pStyle w:val="a7"/>
              <w:shd w:val="clear" w:color="auto" w:fill="auto"/>
              <w:spacing w:line="240" w:lineRule="auto"/>
              <w:ind w:firstLine="425"/>
              <w:jc w:val="both"/>
              <w:rPr>
                <w:szCs w:val="24"/>
              </w:rPr>
            </w:pPr>
            <w:r w:rsidRPr="003B1E78">
              <w:rPr>
                <w:szCs w:val="24"/>
              </w:rPr>
              <w:t>обследований с применением как тестовых, так и специализированных аппаратных методов.</w:t>
            </w:r>
          </w:p>
          <w:p w:rsidR="00D438B6" w:rsidRPr="003B1E78" w:rsidRDefault="00D438B6" w:rsidP="00713101">
            <w:pPr>
              <w:pStyle w:val="a7"/>
              <w:shd w:val="clear" w:color="auto" w:fill="auto"/>
              <w:spacing w:line="240" w:lineRule="auto"/>
              <w:ind w:firstLine="425"/>
              <w:jc w:val="both"/>
              <w:rPr>
                <w:szCs w:val="24"/>
              </w:rPr>
            </w:pPr>
            <w:r w:rsidRPr="003B1E78">
              <w:rPr>
                <w:szCs w:val="24"/>
              </w:rPr>
              <w:t>Эти обследования позволяют не только оценивать степень готовности кандидатов, поступающих на службу в МЧС России, к выполнению профессиональных обязанностей, но и осуществлять динамическое наблюдение за психологическим состоянием сотрудников. В задачи этого направления входит диагностика не только отдельных специалистов, но и целых коллективов.</w:t>
            </w:r>
          </w:p>
          <w:p w:rsidR="00D438B6" w:rsidRPr="003B1E78" w:rsidRDefault="00D438B6" w:rsidP="00713101">
            <w:pPr>
              <w:pStyle w:val="a7"/>
              <w:shd w:val="clear" w:color="auto" w:fill="auto"/>
              <w:tabs>
                <w:tab w:val="left" w:pos="2100"/>
                <w:tab w:val="left" w:pos="4255"/>
                <w:tab w:val="left" w:pos="6002"/>
              </w:tabs>
              <w:spacing w:line="240" w:lineRule="auto"/>
              <w:ind w:firstLine="425"/>
              <w:jc w:val="both"/>
              <w:rPr>
                <w:szCs w:val="24"/>
              </w:rPr>
            </w:pPr>
            <w:r w:rsidRPr="003B1E78">
              <w:rPr>
                <w:szCs w:val="24"/>
              </w:rPr>
              <w:t>Результаты</w:t>
            </w:r>
            <w:r w:rsidRPr="003B1E78">
              <w:rPr>
                <w:szCs w:val="24"/>
              </w:rPr>
              <w:tab/>
              <w:t>диагностических</w:t>
            </w:r>
            <w:r w:rsidRPr="003B1E78">
              <w:rPr>
                <w:szCs w:val="24"/>
              </w:rPr>
              <w:tab/>
              <w:t>мероприятий</w:t>
            </w:r>
            <w:r w:rsidRPr="003B1E78">
              <w:rPr>
                <w:szCs w:val="24"/>
              </w:rPr>
              <w:tab/>
              <w:t>позволяют</w:t>
            </w:r>
          </w:p>
          <w:p w:rsidR="00D438B6" w:rsidRPr="003B1E78" w:rsidRDefault="00D438B6" w:rsidP="00713101">
            <w:pPr>
              <w:spacing w:after="259"/>
              <w:ind w:firstLine="425"/>
              <w:jc w:val="both"/>
              <w:rPr>
                <w:rFonts w:ascii="Times New Roman" w:hAnsi="Times New Roman" w:cs="Times New Roman"/>
                <w:sz w:val="22"/>
              </w:rPr>
            </w:pPr>
            <w:r w:rsidRPr="003B1E78">
              <w:rPr>
                <w:rFonts w:ascii="Times New Roman" w:hAnsi="Times New Roman" w:cs="Times New Roman"/>
                <w:sz w:val="22"/>
              </w:rPr>
              <w:t>своевременно выявлять негативные психологические последствия, связанные с профессиональной деятельностью.</w:t>
            </w:r>
          </w:p>
        </w:tc>
      </w:tr>
      <w:tr w:rsidR="00D438B6" w:rsidRPr="003B1E78" w:rsidTr="00D438B6">
        <w:tc>
          <w:tcPr>
            <w:tcW w:w="2802" w:type="dxa"/>
          </w:tcPr>
          <w:p w:rsidR="00D438B6" w:rsidRPr="003B1E78" w:rsidRDefault="00D438B6" w:rsidP="00713101">
            <w:pPr>
              <w:spacing w:after="259"/>
              <w:ind w:firstLine="425"/>
              <w:jc w:val="both"/>
              <w:rPr>
                <w:rFonts w:ascii="Times New Roman" w:hAnsi="Times New Roman" w:cs="Times New Roman"/>
                <w:sz w:val="22"/>
              </w:rPr>
            </w:pPr>
            <w:r w:rsidRPr="003B1E78">
              <w:rPr>
                <w:rFonts w:ascii="Times New Roman" w:hAnsi="Times New Roman" w:cs="Times New Roman"/>
                <w:b/>
                <w:bCs/>
                <w:sz w:val="22"/>
              </w:rPr>
              <w:t>Психологическая подготовка</w:t>
            </w:r>
          </w:p>
        </w:tc>
        <w:tc>
          <w:tcPr>
            <w:tcW w:w="7904" w:type="dxa"/>
          </w:tcPr>
          <w:p w:rsidR="00D438B6" w:rsidRPr="003B1E78" w:rsidRDefault="00D438B6" w:rsidP="00713101">
            <w:pPr>
              <w:pStyle w:val="a7"/>
              <w:shd w:val="clear" w:color="auto" w:fill="auto"/>
              <w:tabs>
                <w:tab w:val="left" w:pos="1387"/>
                <w:tab w:val="left" w:pos="3019"/>
                <w:tab w:val="left" w:pos="4128"/>
                <w:tab w:val="left" w:pos="5914"/>
              </w:tabs>
              <w:spacing w:line="240" w:lineRule="auto"/>
              <w:ind w:firstLine="425"/>
              <w:jc w:val="both"/>
              <w:rPr>
                <w:szCs w:val="24"/>
              </w:rPr>
            </w:pPr>
            <w:r w:rsidRPr="003B1E78">
              <w:rPr>
                <w:szCs w:val="24"/>
              </w:rPr>
              <w:t>Это возможность приобретения зн</w:t>
            </w:r>
            <w:r w:rsidR="00E95B20" w:rsidRPr="003B1E78">
              <w:rPr>
                <w:szCs w:val="24"/>
              </w:rPr>
              <w:t xml:space="preserve">аний, умений и навыков, которые позволяют более </w:t>
            </w:r>
            <w:r w:rsidRPr="003B1E78">
              <w:rPr>
                <w:szCs w:val="24"/>
              </w:rPr>
              <w:t>эффективно</w:t>
            </w:r>
            <w:r w:rsidRPr="003B1E78">
              <w:rPr>
                <w:szCs w:val="24"/>
              </w:rPr>
              <w:tab/>
            </w:r>
            <w:r w:rsidR="00E95B20" w:rsidRPr="003B1E78">
              <w:rPr>
                <w:szCs w:val="24"/>
              </w:rPr>
              <w:t xml:space="preserve"> выполнять </w:t>
            </w:r>
            <w:r w:rsidRPr="003B1E78">
              <w:rPr>
                <w:szCs w:val="24"/>
              </w:rPr>
              <w:t>профессиональные задачи, а также сохранять свое психическое здоровье.</w:t>
            </w:r>
            <w:r w:rsidR="00E95B20" w:rsidRPr="003B1E78">
              <w:rPr>
                <w:szCs w:val="24"/>
              </w:rPr>
              <w:t xml:space="preserve"> </w:t>
            </w:r>
            <w:r w:rsidRPr="003B1E78">
              <w:rPr>
                <w:szCs w:val="24"/>
              </w:rPr>
              <w:t>Психологическая подготовка сотрудников МЧС России - неотъемлемая часть профессиональной подготовки.</w:t>
            </w:r>
          </w:p>
        </w:tc>
      </w:tr>
      <w:tr w:rsidR="00D438B6" w:rsidRPr="003B1E78" w:rsidTr="00D438B6">
        <w:tc>
          <w:tcPr>
            <w:tcW w:w="2802" w:type="dxa"/>
          </w:tcPr>
          <w:p w:rsidR="00D438B6" w:rsidRPr="003B1E78" w:rsidRDefault="00D438B6" w:rsidP="00713101">
            <w:pPr>
              <w:spacing w:after="259"/>
              <w:ind w:firstLine="425"/>
              <w:jc w:val="both"/>
              <w:rPr>
                <w:rFonts w:ascii="Times New Roman" w:hAnsi="Times New Roman" w:cs="Times New Roman"/>
                <w:sz w:val="22"/>
              </w:rPr>
            </w:pPr>
            <w:r w:rsidRPr="003B1E78">
              <w:rPr>
                <w:rFonts w:ascii="Times New Roman" w:hAnsi="Times New Roman" w:cs="Times New Roman"/>
                <w:b/>
                <w:bCs/>
                <w:sz w:val="22"/>
              </w:rPr>
              <w:t>Психологическая профилактика и коррекция</w:t>
            </w:r>
          </w:p>
        </w:tc>
        <w:tc>
          <w:tcPr>
            <w:tcW w:w="7904" w:type="dxa"/>
          </w:tcPr>
          <w:p w:rsidR="00D438B6" w:rsidRPr="003B1E78" w:rsidRDefault="00D438B6" w:rsidP="00713101">
            <w:pPr>
              <w:pStyle w:val="a7"/>
              <w:shd w:val="clear" w:color="auto" w:fill="auto"/>
              <w:tabs>
                <w:tab w:val="left" w:pos="2818"/>
                <w:tab w:val="left" w:pos="4320"/>
                <w:tab w:val="left" w:pos="5832"/>
              </w:tabs>
              <w:spacing w:line="240" w:lineRule="auto"/>
              <w:ind w:firstLine="425"/>
              <w:jc w:val="both"/>
              <w:rPr>
                <w:szCs w:val="24"/>
              </w:rPr>
            </w:pPr>
            <w:r w:rsidRPr="003B1E78">
              <w:rPr>
                <w:szCs w:val="24"/>
              </w:rPr>
              <w:t>В комплексную систему профилактики и коррекции входят как профилактические, так и восстановительные мероприятия. Используются как классические, так и аппарат</w:t>
            </w:r>
            <w:r w:rsidR="00E95B20" w:rsidRPr="003B1E78">
              <w:rPr>
                <w:szCs w:val="24"/>
              </w:rPr>
              <w:t xml:space="preserve">ные методы психофизиологической коррекции состояния, </w:t>
            </w:r>
            <w:r w:rsidRPr="003B1E78">
              <w:rPr>
                <w:szCs w:val="24"/>
              </w:rPr>
              <w:t>повышения</w:t>
            </w:r>
            <w:r w:rsidR="00E95B20" w:rsidRPr="003B1E78">
              <w:rPr>
                <w:szCs w:val="24"/>
              </w:rPr>
              <w:t xml:space="preserve"> </w:t>
            </w:r>
            <w:r w:rsidRPr="003B1E78">
              <w:rPr>
                <w:szCs w:val="24"/>
              </w:rPr>
              <w:t>резервных возможностей и восстановления функций различных органов и систем организма.</w:t>
            </w:r>
          </w:p>
          <w:p w:rsidR="00D438B6" w:rsidRPr="003B1E78" w:rsidRDefault="00D438B6" w:rsidP="00713101">
            <w:pPr>
              <w:spacing w:after="259"/>
              <w:ind w:firstLine="425"/>
              <w:jc w:val="both"/>
              <w:rPr>
                <w:rFonts w:ascii="Times New Roman" w:hAnsi="Times New Roman" w:cs="Times New Roman"/>
                <w:sz w:val="22"/>
              </w:rPr>
            </w:pPr>
            <w:r w:rsidRPr="003B1E78">
              <w:rPr>
                <w:rFonts w:ascii="Times New Roman" w:hAnsi="Times New Roman" w:cs="Times New Roman"/>
                <w:sz w:val="22"/>
              </w:rPr>
              <w:t>В рамках психологического консультирования оказывается необходимая помощь сотрудникам МЧС России, принимавшим участие в ликвидации последствий чрезвычайных ситуаций, а также при необходимости - членам их семей. Проводятся профилактические групповые занятия.</w:t>
            </w:r>
          </w:p>
        </w:tc>
      </w:tr>
    </w:tbl>
    <w:p w:rsidR="0047470D" w:rsidRPr="00713101" w:rsidRDefault="0047470D" w:rsidP="00713101">
      <w:pPr>
        <w:pStyle w:val="11"/>
        <w:shd w:val="clear" w:color="auto" w:fill="auto"/>
        <w:spacing w:line="240" w:lineRule="auto"/>
        <w:ind w:firstLine="425"/>
        <w:jc w:val="both"/>
        <w:rPr>
          <w:sz w:val="24"/>
          <w:szCs w:val="24"/>
        </w:rPr>
      </w:pPr>
      <w:r w:rsidRPr="00713101">
        <w:rPr>
          <w:sz w:val="24"/>
          <w:szCs w:val="24"/>
        </w:rPr>
        <w:t xml:space="preserve">Вторая возможность в стратегии сохранения и бережного расходования ресурсов, даже более важная с точки зрения каждого отдельного человека, - это </w:t>
      </w:r>
      <w:r w:rsidRPr="00713101">
        <w:rPr>
          <w:i/>
          <w:iCs/>
          <w:sz w:val="24"/>
          <w:szCs w:val="24"/>
        </w:rPr>
        <w:t>учиться понимать, какие факторы на нас влияют, и правильно оценивать степень такого влияния</w:t>
      </w:r>
      <w:r w:rsidRPr="00713101">
        <w:rPr>
          <w:sz w:val="24"/>
          <w:szCs w:val="24"/>
        </w:rPr>
        <w:t>. Иногда бывает очень сложно это сделать без помощи специалиста, но со многим человек может справиться самостоятельно, если начнет уделять этому внимание.</w:t>
      </w:r>
    </w:p>
    <w:p w:rsidR="00FC1A36" w:rsidRPr="00713101" w:rsidRDefault="00FC1A36" w:rsidP="00713101">
      <w:pPr>
        <w:pStyle w:val="11"/>
        <w:shd w:val="clear" w:color="auto" w:fill="auto"/>
        <w:spacing w:line="240" w:lineRule="auto"/>
        <w:ind w:firstLine="425"/>
        <w:jc w:val="both"/>
        <w:rPr>
          <w:sz w:val="24"/>
          <w:szCs w:val="24"/>
        </w:rPr>
      </w:pPr>
      <w:r w:rsidRPr="00713101">
        <w:rPr>
          <w:sz w:val="24"/>
          <w:szCs w:val="24"/>
        </w:rPr>
        <w:t>В нашей жизни могут присутствовать обстоятельства, которые остаются актуальными надолго и являются причиной хронического стресса. Здесь поможет работа над изменением ситуации и собственного отношения к происходящему, уменьшение нагрузки или разрешение длительных конфликтов.</w:t>
      </w:r>
    </w:p>
    <w:p w:rsidR="00FC1A36" w:rsidRPr="00713101" w:rsidRDefault="00FC1A36" w:rsidP="00713101">
      <w:pPr>
        <w:pStyle w:val="11"/>
        <w:shd w:val="clear" w:color="auto" w:fill="auto"/>
        <w:spacing w:line="240" w:lineRule="auto"/>
        <w:ind w:firstLine="425"/>
        <w:jc w:val="both"/>
        <w:rPr>
          <w:sz w:val="24"/>
          <w:szCs w:val="24"/>
        </w:rPr>
      </w:pPr>
      <w:r w:rsidRPr="00713101">
        <w:rPr>
          <w:sz w:val="24"/>
          <w:szCs w:val="24"/>
        </w:rPr>
        <w:lastRenderedPageBreak/>
        <w:t xml:space="preserve">Мы можем слишком эмоционально реагировать на событие, которое того не стоит. Эмоции - сигнальная система, которая позволяет нам мгновенно оценивать события во внешнем мире и влияние, которое они на нас оказывают. </w:t>
      </w:r>
      <w:proofErr w:type="gramStart"/>
      <w:r w:rsidRPr="00713101">
        <w:rPr>
          <w:sz w:val="24"/>
          <w:szCs w:val="24"/>
        </w:rPr>
        <w:t>Страх, гнев, восторг, умиление, радость - все это сигналы опасности, нарушения наших интересов и границ или же, наоборот, приятных, комфортных, желательных ситуаций.</w:t>
      </w:r>
      <w:proofErr w:type="gramEnd"/>
    </w:p>
    <w:p w:rsidR="00E95B20" w:rsidRPr="00713101" w:rsidRDefault="00FC1A36" w:rsidP="00713101">
      <w:pPr>
        <w:pStyle w:val="11"/>
        <w:shd w:val="clear" w:color="auto" w:fill="auto"/>
        <w:spacing w:after="260" w:line="240" w:lineRule="auto"/>
        <w:ind w:firstLine="425"/>
        <w:jc w:val="both"/>
        <w:rPr>
          <w:sz w:val="24"/>
          <w:szCs w:val="24"/>
        </w:rPr>
      </w:pPr>
      <w:r w:rsidRPr="00713101">
        <w:rPr>
          <w:sz w:val="24"/>
          <w:szCs w:val="24"/>
        </w:rPr>
        <w:t>Управление эмоциями дает большую свободу в построении своей жизни и отношений, как управление автомобилем - свободу передвижения, а знание языков - возможность путешествовать, общаться, читать иностранную литературу.</w:t>
      </w:r>
    </w:p>
    <w:p w:rsidR="00FC1A36" w:rsidRPr="00713101" w:rsidRDefault="00FC1A36" w:rsidP="00713101">
      <w:pPr>
        <w:pStyle w:val="11"/>
        <w:shd w:val="clear" w:color="auto" w:fill="auto"/>
        <w:spacing w:after="260" w:line="240" w:lineRule="auto"/>
        <w:ind w:firstLine="425"/>
        <w:jc w:val="center"/>
        <w:rPr>
          <w:b/>
          <w:sz w:val="24"/>
          <w:szCs w:val="24"/>
        </w:rPr>
      </w:pPr>
      <w:r w:rsidRPr="00713101">
        <w:rPr>
          <w:b/>
          <w:i/>
          <w:iCs/>
          <w:sz w:val="24"/>
          <w:szCs w:val="24"/>
          <w:u w:val="single"/>
        </w:rPr>
        <w:t>Стратегия управления эмоциями</w:t>
      </w:r>
    </w:p>
    <w:p w:rsidR="00FC1A36" w:rsidRPr="00713101" w:rsidRDefault="00FC1A36" w:rsidP="00713101">
      <w:pPr>
        <w:pStyle w:val="11"/>
        <w:shd w:val="clear" w:color="auto" w:fill="auto"/>
        <w:spacing w:line="240" w:lineRule="auto"/>
        <w:ind w:firstLine="425"/>
        <w:jc w:val="both"/>
        <w:rPr>
          <w:sz w:val="24"/>
          <w:szCs w:val="24"/>
        </w:rPr>
      </w:pPr>
      <w:r w:rsidRPr="00713101">
        <w:rPr>
          <w:sz w:val="24"/>
          <w:szCs w:val="24"/>
        </w:rPr>
        <w:t>Шаг 1. Распознавание эмоций.</w:t>
      </w:r>
    </w:p>
    <w:p w:rsidR="00FC1A36" w:rsidRPr="00713101" w:rsidRDefault="00FC1A36" w:rsidP="00713101">
      <w:pPr>
        <w:pStyle w:val="11"/>
        <w:shd w:val="clear" w:color="auto" w:fill="auto"/>
        <w:spacing w:line="240" w:lineRule="auto"/>
        <w:ind w:firstLine="425"/>
        <w:jc w:val="both"/>
        <w:rPr>
          <w:sz w:val="24"/>
          <w:szCs w:val="24"/>
        </w:rPr>
      </w:pPr>
      <w:r w:rsidRPr="00713101">
        <w:rPr>
          <w:sz w:val="24"/>
          <w:szCs w:val="24"/>
        </w:rPr>
        <w:t>В жизни мы испытываем множество эмоциональных оттенков и состояний: радость, печаль, удивление, страдание, гнев, застенчивость, чувство вины и многие другие.</w:t>
      </w:r>
    </w:p>
    <w:p w:rsidR="00FC1A36" w:rsidRPr="00713101" w:rsidRDefault="00FC1A36" w:rsidP="00713101">
      <w:pPr>
        <w:pStyle w:val="11"/>
        <w:shd w:val="clear" w:color="auto" w:fill="auto"/>
        <w:spacing w:line="240" w:lineRule="auto"/>
        <w:ind w:firstLine="425"/>
        <w:jc w:val="both"/>
        <w:rPr>
          <w:sz w:val="24"/>
          <w:szCs w:val="24"/>
        </w:rPr>
      </w:pPr>
      <w:proofErr w:type="gramStart"/>
      <w:r w:rsidRPr="00713101">
        <w:rPr>
          <w:sz w:val="24"/>
          <w:szCs w:val="24"/>
        </w:rPr>
        <w:t>Умение обозначать испытываемые эмоции и свое текущее состояние, не ругая себя, не вгоняя в чувство вины (Что я чувствую?</w:t>
      </w:r>
      <w:proofErr w:type="gramEnd"/>
      <w:r w:rsidRPr="00713101">
        <w:rPr>
          <w:sz w:val="24"/>
          <w:szCs w:val="24"/>
        </w:rPr>
        <w:t xml:space="preserve"> Что со мной происходит? </w:t>
      </w:r>
      <w:proofErr w:type="gramStart"/>
      <w:r w:rsidRPr="00713101">
        <w:rPr>
          <w:sz w:val="24"/>
          <w:szCs w:val="24"/>
        </w:rPr>
        <w:t>Что я хочу этим сказать?) очень полезно.</w:t>
      </w:r>
      <w:proofErr w:type="gramEnd"/>
      <w:r w:rsidRPr="00713101">
        <w:rPr>
          <w:sz w:val="24"/>
          <w:szCs w:val="24"/>
        </w:rPr>
        <w:t xml:space="preserve"> Например, когда нам хочется мяса, мы проводим некий быстрый анализ и определяемся, что именно хотим: домашнюю отбивную или легкие паровые котлеты из индейки. Так же и с эмоциями: когда они осознаются, то лучше поддаются изменениям.</w:t>
      </w:r>
    </w:p>
    <w:p w:rsidR="00FC1A36" w:rsidRPr="00713101" w:rsidRDefault="00FC1A36" w:rsidP="00713101">
      <w:pPr>
        <w:pStyle w:val="11"/>
        <w:shd w:val="clear" w:color="auto" w:fill="auto"/>
        <w:spacing w:line="240" w:lineRule="auto"/>
        <w:ind w:firstLine="425"/>
        <w:jc w:val="both"/>
        <w:rPr>
          <w:sz w:val="24"/>
          <w:szCs w:val="24"/>
        </w:rPr>
      </w:pPr>
      <w:r w:rsidRPr="00713101">
        <w:rPr>
          <w:sz w:val="24"/>
          <w:szCs w:val="24"/>
        </w:rPr>
        <w:t>Шаг 2. Узнавание эмоций в конкретных ситуациях (этот шаг невозможен без освоения первого шага).</w:t>
      </w:r>
    </w:p>
    <w:p w:rsidR="00FC1A36" w:rsidRPr="00713101" w:rsidRDefault="00FC1A36" w:rsidP="00713101">
      <w:pPr>
        <w:pStyle w:val="11"/>
        <w:shd w:val="clear" w:color="auto" w:fill="auto"/>
        <w:spacing w:line="240" w:lineRule="auto"/>
        <w:ind w:firstLine="425"/>
        <w:jc w:val="center"/>
        <w:rPr>
          <w:i/>
          <w:iCs/>
          <w:sz w:val="24"/>
          <w:szCs w:val="24"/>
          <w:u w:val="single"/>
        </w:rPr>
      </w:pPr>
      <w:r w:rsidRPr="00713101">
        <w:rPr>
          <w:i/>
          <w:iCs/>
          <w:sz w:val="24"/>
          <w:szCs w:val="24"/>
          <w:u w:val="single"/>
        </w:rPr>
        <w:t>Что мы можем с</w:t>
      </w:r>
      <w:r w:rsidR="00E95B20" w:rsidRPr="00713101">
        <w:rPr>
          <w:i/>
          <w:iCs/>
          <w:sz w:val="24"/>
          <w:szCs w:val="24"/>
          <w:u w:val="single"/>
        </w:rPr>
        <w:t>д</w:t>
      </w:r>
      <w:r w:rsidRPr="00713101">
        <w:rPr>
          <w:i/>
          <w:iCs/>
          <w:sz w:val="24"/>
          <w:szCs w:val="24"/>
          <w:u w:val="single"/>
        </w:rPr>
        <w:t>елать?</w:t>
      </w:r>
    </w:p>
    <w:p w:rsidR="00FC1A36" w:rsidRPr="00713101" w:rsidRDefault="00E95B20" w:rsidP="00713101">
      <w:pPr>
        <w:ind w:firstLine="425"/>
        <w:jc w:val="both"/>
        <w:rPr>
          <w:rFonts w:ascii="Times New Roman" w:hAnsi="Times New Roman" w:cs="Times New Roman"/>
        </w:rPr>
      </w:pPr>
      <w:r w:rsidRPr="00713101">
        <w:rPr>
          <w:rFonts w:ascii="Times New Roman" w:hAnsi="Times New Roman" w:cs="Times New Roman"/>
          <w:noProof/>
          <w:lang w:bidi="ar-SA"/>
        </w:rPr>
        <w:drawing>
          <wp:inline distT="0" distB="0" distL="0" distR="0" wp14:anchorId="3038237F" wp14:editId="74B68AD0">
            <wp:extent cx="4858247" cy="2703444"/>
            <wp:effectExtent l="0" t="0" r="0"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4859843" cy="2704332"/>
                    </a:xfrm>
                    <a:prstGeom prst="rect">
                      <a:avLst/>
                    </a:prstGeom>
                  </pic:spPr>
                </pic:pic>
              </a:graphicData>
            </a:graphic>
          </wp:inline>
        </w:drawing>
      </w:r>
    </w:p>
    <w:p w:rsidR="00FC1A36" w:rsidRPr="00713101" w:rsidRDefault="00FC1A36" w:rsidP="00713101">
      <w:pPr>
        <w:pStyle w:val="11"/>
        <w:shd w:val="clear" w:color="auto" w:fill="auto"/>
        <w:spacing w:line="240" w:lineRule="auto"/>
        <w:ind w:firstLine="425"/>
        <w:jc w:val="both"/>
        <w:rPr>
          <w:sz w:val="24"/>
          <w:szCs w:val="24"/>
        </w:rPr>
      </w:pPr>
      <w:r w:rsidRPr="00713101">
        <w:rPr>
          <w:sz w:val="24"/>
          <w:szCs w:val="24"/>
        </w:rPr>
        <w:t xml:space="preserve">Также нам может пригодиться развитие полезных психологических навыков, а именно - освоение </w:t>
      </w:r>
      <w:r w:rsidRPr="00713101">
        <w:rPr>
          <w:b/>
          <w:bCs/>
          <w:sz w:val="24"/>
          <w:szCs w:val="24"/>
        </w:rPr>
        <w:t xml:space="preserve">методов саморегуляции </w:t>
      </w:r>
      <w:r w:rsidRPr="00713101">
        <w:rPr>
          <w:sz w:val="24"/>
          <w:szCs w:val="24"/>
        </w:rPr>
        <w:t>(практических способов, позволяющих в короткие сроки менять свое актуальное состояние).</w:t>
      </w:r>
    </w:p>
    <w:p w:rsidR="00FC1A36" w:rsidRPr="00713101" w:rsidRDefault="00FC1A36" w:rsidP="00713101">
      <w:pPr>
        <w:pStyle w:val="11"/>
        <w:shd w:val="clear" w:color="auto" w:fill="auto"/>
        <w:spacing w:line="240" w:lineRule="auto"/>
        <w:ind w:firstLine="425"/>
        <w:jc w:val="both"/>
        <w:rPr>
          <w:sz w:val="24"/>
          <w:szCs w:val="24"/>
        </w:rPr>
      </w:pPr>
      <w:r w:rsidRPr="00713101">
        <w:rPr>
          <w:sz w:val="24"/>
          <w:szCs w:val="24"/>
        </w:rPr>
        <w:t>В нашем восприятии существует фигура и фон. В процессе саморегуляции человек из обилия информации выбирает ту, которая в данный момент наиболее значима и важна - это и есть фигура. Все остальное является фоном.</w:t>
      </w:r>
    </w:p>
    <w:p w:rsidR="00FC1A36" w:rsidRPr="00713101" w:rsidRDefault="00FC1A36" w:rsidP="00713101">
      <w:pPr>
        <w:pStyle w:val="11"/>
        <w:shd w:val="clear" w:color="auto" w:fill="auto"/>
        <w:spacing w:line="240" w:lineRule="auto"/>
        <w:ind w:firstLine="425"/>
        <w:jc w:val="both"/>
        <w:rPr>
          <w:sz w:val="24"/>
          <w:szCs w:val="24"/>
        </w:rPr>
      </w:pPr>
      <w:r w:rsidRPr="00713101">
        <w:rPr>
          <w:sz w:val="24"/>
          <w:szCs w:val="24"/>
        </w:rPr>
        <w:t>Например, если мы очень хотим пить, то первое, что мы будем замечать, - стакан воды (наша фигура), а все, что находится рядом - будь то стоящие рядом конфеты или стол, стул - фон. По такому принципу и строятся упражнения на переключение, ведь в качестве фигуры могут быть не только объективные предметы, но и, например, наши мысли и чувства.</w:t>
      </w:r>
    </w:p>
    <w:p w:rsidR="00FC1A36" w:rsidRPr="00713101" w:rsidRDefault="00FC1A36" w:rsidP="00713101">
      <w:pPr>
        <w:pStyle w:val="11"/>
        <w:shd w:val="clear" w:color="auto" w:fill="auto"/>
        <w:spacing w:line="240" w:lineRule="auto"/>
        <w:ind w:firstLine="425"/>
        <w:jc w:val="both"/>
        <w:rPr>
          <w:sz w:val="24"/>
          <w:szCs w:val="24"/>
        </w:rPr>
      </w:pPr>
      <w:r w:rsidRPr="00713101">
        <w:rPr>
          <w:sz w:val="24"/>
          <w:szCs w:val="24"/>
        </w:rPr>
        <w:t xml:space="preserve">Такие </w:t>
      </w:r>
      <w:proofErr w:type="gramStart"/>
      <w:r w:rsidRPr="00713101">
        <w:rPr>
          <w:sz w:val="24"/>
          <w:szCs w:val="24"/>
        </w:rPr>
        <w:t>навыки</w:t>
      </w:r>
      <w:proofErr w:type="gramEnd"/>
      <w:r w:rsidRPr="00713101">
        <w:rPr>
          <w:sz w:val="24"/>
          <w:szCs w:val="24"/>
        </w:rPr>
        <w:t xml:space="preserve"> возможно тренировать и вырабатывать в себе. Более подробно конкретные техники и навыки мы разберем в блоке «Методы саморегуляции».</w:t>
      </w:r>
    </w:p>
    <w:p w:rsidR="00FC1A36" w:rsidRPr="00713101" w:rsidRDefault="00FC1A36" w:rsidP="00713101">
      <w:pPr>
        <w:pStyle w:val="11"/>
        <w:shd w:val="clear" w:color="auto" w:fill="auto"/>
        <w:spacing w:line="240" w:lineRule="auto"/>
        <w:ind w:firstLine="425"/>
        <w:jc w:val="both"/>
        <w:rPr>
          <w:sz w:val="24"/>
          <w:szCs w:val="24"/>
        </w:rPr>
      </w:pPr>
      <w:proofErr w:type="gramStart"/>
      <w:r w:rsidRPr="00713101">
        <w:rPr>
          <w:sz w:val="24"/>
          <w:szCs w:val="24"/>
        </w:rPr>
        <w:t>Знание и развитие навыков саморегуляции, а также сохранение ресурсов позволяют сберечь силы и грамотно их распределить для решения различных трудных ситуаций в личной и профессиональной сферах.</w:t>
      </w:r>
      <w:proofErr w:type="gramEnd"/>
    </w:p>
    <w:p w:rsidR="00FC1A36" w:rsidRPr="00713101" w:rsidRDefault="00FC1A36" w:rsidP="00713101">
      <w:pPr>
        <w:pStyle w:val="11"/>
        <w:shd w:val="clear" w:color="auto" w:fill="auto"/>
        <w:spacing w:after="260" w:line="240" w:lineRule="auto"/>
        <w:ind w:firstLine="425"/>
        <w:jc w:val="both"/>
        <w:rPr>
          <w:sz w:val="24"/>
          <w:szCs w:val="24"/>
        </w:rPr>
      </w:pPr>
      <w:r w:rsidRPr="00713101">
        <w:rPr>
          <w:sz w:val="24"/>
          <w:szCs w:val="24"/>
        </w:rPr>
        <w:t xml:space="preserve">Полезным в данном ключе будет и знание тех стратегий, которые люди используют для преодоления стресса. Хотя обычно человек не задумывается о том, как он реагирует на стрессовую ситуацию, выбор стратегии часто осуществляется неосознанно - используются модели поведения </w:t>
      </w:r>
      <w:r w:rsidRPr="00713101">
        <w:rPr>
          <w:sz w:val="24"/>
          <w:szCs w:val="24"/>
        </w:rPr>
        <w:lastRenderedPageBreak/>
        <w:t>родителей или близких друзей. Но важно понимать, что человек волен выбрать иную, более успешную в данный момент стратегию преодоления стрессовых ситуаций.</w:t>
      </w:r>
    </w:p>
    <w:p w:rsidR="00FC1A36" w:rsidRPr="00713101" w:rsidRDefault="00FC1A36" w:rsidP="00713101">
      <w:pPr>
        <w:pStyle w:val="11"/>
        <w:shd w:val="clear" w:color="auto" w:fill="auto"/>
        <w:spacing w:after="260" w:line="240" w:lineRule="auto"/>
        <w:ind w:firstLine="425"/>
        <w:jc w:val="center"/>
        <w:rPr>
          <w:b/>
          <w:sz w:val="24"/>
          <w:szCs w:val="24"/>
        </w:rPr>
      </w:pPr>
      <w:r w:rsidRPr="00713101">
        <w:rPr>
          <w:b/>
          <w:i/>
          <w:iCs/>
          <w:sz w:val="24"/>
          <w:szCs w:val="24"/>
          <w:u w:val="single"/>
        </w:rPr>
        <w:t>Стратегия №2 «Получать больше ресурсов»</w:t>
      </w:r>
    </w:p>
    <w:p w:rsidR="00FC1A36" w:rsidRPr="00713101" w:rsidRDefault="00FC1A36" w:rsidP="00713101">
      <w:pPr>
        <w:pStyle w:val="11"/>
        <w:shd w:val="clear" w:color="auto" w:fill="auto"/>
        <w:spacing w:line="240" w:lineRule="auto"/>
        <w:ind w:firstLine="425"/>
        <w:jc w:val="both"/>
        <w:rPr>
          <w:sz w:val="24"/>
          <w:szCs w:val="24"/>
        </w:rPr>
      </w:pPr>
      <w:r w:rsidRPr="00713101">
        <w:rPr>
          <w:sz w:val="24"/>
          <w:szCs w:val="24"/>
        </w:rPr>
        <w:t>Если вы выполнили практическое задание выше и вспомнили события из жизни, при этом включили в анализ радостные события, то могли заметить, что некоторые из них быстро теряют свою значимость. Если таких примеров у вас получилось много, возможно, стоит обратить внимание на развитие способности получать положительные эмоции. Или, напротив, радостных событий не оказалось в этом списке вовсе. Эта способность является основой второй стратегии - развития и приумножения ресурсов.</w:t>
      </w:r>
    </w:p>
    <w:p w:rsidR="00FC1A36" w:rsidRPr="00713101" w:rsidRDefault="00FC1A36" w:rsidP="00713101">
      <w:pPr>
        <w:pStyle w:val="11"/>
        <w:shd w:val="clear" w:color="auto" w:fill="auto"/>
        <w:spacing w:after="260" w:line="240" w:lineRule="auto"/>
        <w:ind w:firstLine="425"/>
        <w:jc w:val="both"/>
        <w:rPr>
          <w:sz w:val="24"/>
          <w:szCs w:val="24"/>
        </w:rPr>
      </w:pPr>
      <w:r w:rsidRPr="00713101">
        <w:rPr>
          <w:sz w:val="24"/>
          <w:szCs w:val="24"/>
        </w:rPr>
        <w:t>Как мы уже определились, чем больше ресурсов у человека, тем выше его возможности приспосабливаться к стрессу, менять свое поведение и повышать качество жизни. Но чтобы получать и развивать новые ресурсы, важна активная позиция и желание самого человека.</w:t>
      </w:r>
    </w:p>
    <w:p w:rsidR="00FC1A36" w:rsidRPr="00713101" w:rsidRDefault="00FC1A36" w:rsidP="00713101">
      <w:pPr>
        <w:pStyle w:val="11"/>
        <w:shd w:val="clear" w:color="auto" w:fill="auto"/>
        <w:spacing w:line="240" w:lineRule="auto"/>
        <w:ind w:firstLine="425"/>
        <w:jc w:val="center"/>
        <w:rPr>
          <w:sz w:val="24"/>
          <w:szCs w:val="24"/>
        </w:rPr>
      </w:pPr>
      <w:r w:rsidRPr="00713101">
        <w:rPr>
          <w:i/>
          <w:iCs/>
          <w:sz w:val="24"/>
          <w:szCs w:val="24"/>
          <w:u w:val="single"/>
        </w:rPr>
        <w:t>Какие бывают ресурсы?</w:t>
      </w:r>
    </w:p>
    <w:p w:rsidR="00FC1A36" w:rsidRPr="00713101" w:rsidRDefault="00FC1A36" w:rsidP="00713101">
      <w:pPr>
        <w:pStyle w:val="11"/>
        <w:shd w:val="clear" w:color="auto" w:fill="auto"/>
        <w:spacing w:line="240" w:lineRule="auto"/>
        <w:ind w:firstLine="425"/>
        <w:jc w:val="both"/>
        <w:rPr>
          <w:sz w:val="24"/>
          <w:szCs w:val="24"/>
        </w:rPr>
      </w:pPr>
      <w:r w:rsidRPr="00713101">
        <w:rPr>
          <w:sz w:val="24"/>
          <w:szCs w:val="24"/>
        </w:rPr>
        <w:t xml:space="preserve">Ресурсы могут быть связаны с </w:t>
      </w:r>
      <w:r w:rsidRPr="00713101">
        <w:rPr>
          <w:b/>
          <w:bCs/>
          <w:sz w:val="24"/>
          <w:szCs w:val="24"/>
        </w:rPr>
        <w:t xml:space="preserve">физическим комфортом </w:t>
      </w:r>
      <w:r w:rsidRPr="00713101">
        <w:rPr>
          <w:sz w:val="24"/>
          <w:szCs w:val="24"/>
        </w:rPr>
        <w:t>и благополучием:</w:t>
      </w:r>
    </w:p>
    <w:p w:rsidR="00FC1A36" w:rsidRPr="00713101" w:rsidRDefault="00FC1A36" w:rsidP="001E2A80">
      <w:pPr>
        <w:pStyle w:val="11"/>
        <w:numPr>
          <w:ilvl w:val="0"/>
          <w:numId w:val="4"/>
        </w:numPr>
        <w:shd w:val="clear" w:color="auto" w:fill="auto"/>
        <w:tabs>
          <w:tab w:val="left" w:pos="1080"/>
        </w:tabs>
        <w:spacing w:line="240" w:lineRule="auto"/>
        <w:ind w:firstLine="425"/>
        <w:jc w:val="both"/>
        <w:rPr>
          <w:sz w:val="24"/>
          <w:szCs w:val="24"/>
        </w:rPr>
      </w:pPr>
      <w:r w:rsidRPr="00713101">
        <w:rPr>
          <w:sz w:val="24"/>
          <w:szCs w:val="24"/>
        </w:rPr>
        <w:t>правильное, регулярное, полноценное, разнообразное, вкусное питание;</w:t>
      </w:r>
    </w:p>
    <w:p w:rsidR="00FC1A36" w:rsidRPr="00713101" w:rsidRDefault="00FC1A36" w:rsidP="001E2A80">
      <w:pPr>
        <w:pStyle w:val="11"/>
        <w:numPr>
          <w:ilvl w:val="0"/>
          <w:numId w:val="4"/>
        </w:numPr>
        <w:shd w:val="clear" w:color="auto" w:fill="auto"/>
        <w:tabs>
          <w:tab w:val="left" w:pos="1079"/>
        </w:tabs>
        <w:spacing w:line="240" w:lineRule="auto"/>
        <w:ind w:firstLine="425"/>
        <w:jc w:val="both"/>
        <w:rPr>
          <w:sz w:val="24"/>
          <w:szCs w:val="24"/>
        </w:rPr>
      </w:pPr>
      <w:r w:rsidRPr="00713101">
        <w:rPr>
          <w:sz w:val="24"/>
          <w:szCs w:val="24"/>
        </w:rPr>
        <w:t>баланс труда и отдыха - такое распределение времени, при котором у вас есть возможность полноценно работать и отдыхать, заниматься домашними делами, спортом, хобби;</w:t>
      </w:r>
    </w:p>
    <w:p w:rsidR="00FC1A36" w:rsidRPr="00713101" w:rsidRDefault="00FC1A36" w:rsidP="001E2A80">
      <w:pPr>
        <w:pStyle w:val="11"/>
        <w:numPr>
          <w:ilvl w:val="0"/>
          <w:numId w:val="4"/>
        </w:numPr>
        <w:shd w:val="clear" w:color="auto" w:fill="auto"/>
        <w:tabs>
          <w:tab w:val="left" w:pos="1080"/>
        </w:tabs>
        <w:spacing w:line="240" w:lineRule="auto"/>
        <w:ind w:firstLine="425"/>
        <w:jc w:val="both"/>
        <w:rPr>
          <w:sz w:val="24"/>
          <w:szCs w:val="24"/>
        </w:rPr>
      </w:pPr>
      <w:r w:rsidRPr="00713101">
        <w:rPr>
          <w:sz w:val="24"/>
          <w:szCs w:val="24"/>
        </w:rPr>
        <w:t>сон - является одним из лучших способов восстановления сил;</w:t>
      </w:r>
    </w:p>
    <w:p w:rsidR="00FC1A36" w:rsidRPr="00713101" w:rsidRDefault="00FC1A36" w:rsidP="001E2A80">
      <w:pPr>
        <w:pStyle w:val="11"/>
        <w:numPr>
          <w:ilvl w:val="0"/>
          <w:numId w:val="4"/>
        </w:numPr>
        <w:shd w:val="clear" w:color="auto" w:fill="auto"/>
        <w:tabs>
          <w:tab w:val="left" w:pos="1079"/>
        </w:tabs>
        <w:spacing w:line="240" w:lineRule="auto"/>
        <w:ind w:firstLine="425"/>
        <w:jc w:val="both"/>
        <w:rPr>
          <w:sz w:val="24"/>
          <w:szCs w:val="24"/>
        </w:rPr>
      </w:pPr>
      <w:r w:rsidRPr="00713101">
        <w:rPr>
          <w:sz w:val="24"/>
          <w:szCs w:val="24"/>
        </w:rPr>
        <w:t>физические нагрузки, движение. Доказано, что физическая активность - это не только прекрасный способ поддержания в форме своего тела, но и самая естественная и безопасная форма борьбы со стрессом. Ведь стрессовая реакция подготавливает организм к взрывоопасному всплеску потребления энергии здесь и сейчас, в случае же с психологическим стрессом (т.е. стрессом, вызванным психологическими факторами) происходит все то же самое, но без всяких физических на то оснований. В этом смысле физические упражнения представляют организму и такие основания, и выход, к которому он готовился.</w:t>
      </w:r>
    </w:p>
    <w:p w:rsidR="00FC1A36" w:rsidRPr="00713101" w:rsidRDefault="00FC1A36" w:rsidP="00713101">
      <w:pPr>
        <w:pStyle w:val="11"/>
        <w:shd w:val="clear" w:color="auto" w:fill="auto"/>
        <w:spacing w:line="240" w:lineRule="auto"/>
        <w:ind w:firstLine="425"/>
        <w:jc w:val="both"/>
        <w:rPr>
          <w:sz w:val="24"/>
          <w:szCs w:val="24"/>
        </w:rPr>
      </w:pPr>
      <w:r w:rsidRPr="00713101">
        <w:rPr>
          <w:sz w:val="24"/>
          <w:szCs w:val="24"/>
        </w:rPr>
        <w:t xml:space="preserve">Ресурсы могут быть связаны с удовлетворением </w:t>
      </w:r>
      <w:r w:rsidRPr="00713101">
        <w:rPr>
          <w:b/>
          <w:bCs/>
          <w:sz w:val="24"/>
          <w:szCs w:val="24"/>
        </w:rPr>
        <w:t>психических потребностей:</w:t>
      </w:r>
    </w:p>
    <w:p w:rsidR="00FC1A36" w:rsidRPr="00713101" w:rsidRDefault="00FC1A36" w:rsidP="001E2A80">
      <w:pPr>
        <w:pStyle w:val="11"/>
        <w:numPr>
          <w:ilvl w:val="0"/>
          <w:numId w:val="4"/>
        </w:numPr>
        <w:shd w:val="clear" w:color="auto" w:fill="auto"/>
        <w:tabs>
          <w:tab w:val="left" w:pos="1146"/>
        </w:tabs>
        <w:spacing w:line="240" w:lineRule="auto"/>
        <w:ind w:firstLine="425"/>
        <w:jc w:val="both"/>
        <w:rPr>
          <w:sz w:val="24"/>
          <w:szCs w:val="24"/>
        </w:rPr>
      </w:pPr>
      <w:r w:rsidRPr="00713101">
        <w:rPr>
          <w:sz w:val="24"/>
          <w:szCs w:val="24"/>
        </w:rPr>
        <w:t>общение с друзьями, коллегами и близкими;</w:t>
      </w:r>
    </w:p>
    <w:p w:rsidR="00FC1A36" w:rsidRPr="00713101" w:rsidRDefault="00FC1A36" w:rsidP="001E2A80">
      <w:pPr>
        <w:pStyle w:val="11"/>
        <w:numPr>
          <w:ilvl w:val="0"/>
          <w:numId w:val="4"/>
        </w:numPr>
        <w:shd w:val="clear" w:color="auto" w:fill="auto"/>
        <w:tabs>
          <w:tab w:val="left" w:pos="1146"/>
        </w:tabs>
        <w:spacing w:line="240" w:lineRule="auto"/>
        <w:ind w:firstLine="425"/>
        <w:jc w:val="both"/>
        <w:rPr>
          <w:sz w:val="24"/>
          <w:szCs w:val="24"/>
        </w:rPr>
      </w:pPr>
      <w:r w:rsidRPr="00713101">
        <w:rPr>
          <w:sz w:val="24"/>
          <w:szCs w:val="24"/>
        </w:rPr>
        <w:t>интересные мероприятия (путешествия, театры, кино, концерты);</w:t>
      </w:r>
    </w:p>
    <w:p w:rsidR="00FC1A36" w:rsidRPr="00713101" w:rsidRDefault="00FC1A36" w:rsidP="001E2A80">
      <w:pPr>
        <w:pStyle w:val="11"/>
        <w:numPr>
          <w:ilvl w:val="0"/>
          <w:numId w:val="4"/>
        </w:numPr>
        <w:shd w:val="clear" w:color="auto" w:fill="auto"/>
        <w:tabs>
          <w:tab w:val="left" w:pos="1146"/>
        </w:tabs>
        <w:spacing w:line="240" w:lineRule="auto"/>
        <w:ind w:firstLine="425"/>
        <w:jc w:val="both"/>
        <w:rPr>
          <w:sz w:val="24"/>
          <w:szCs w:val="24"/>
        </w:rPr>
      </w:pPr>
      <w:r w:rsidRPr="00713101">
        <w:rPr>
          <w:sz w:val="24"/>
          <w:szCs w:val="24"/>
        </w:rPr>
        <w:t>увлечения и хобби;</w:t>
      </w:r>
    </w:p>
    <w:p w:rsidR="00FC1A36" w:rsidRPr="00713101" w:rsidRDefault="00FC1A36" w:rsidP="001E2A80">
      <w:pPr>
        <w:pStyle w:val="11"/>
        <w:numPr>
          <w:ilvl w:val="0"/>
          <w:numId w:val="4"/>
        </w:numPr>
        <w:shd w:val="clear" w:color="auto" w:fill="auto"/>
        <w:tabs>
          <w:tab w:val="left" w:pos="1146"/>
        </w:tabs>
        <w:spacing w:line="240" w:lineRule="auto"/>
        <w:ind w:firstLine="425"/>
        <w:jc w:val="both"/>
        <w:rPr>
          <w:sz w:val="24"/>
          <w:szCs w:val="24"/>
        </w:rPr>
      </w:pPr>
      <w:r w:rsidRPr="00713101">
        <w:rPr>
          <w:sz w:val="24"/>
          <w:szCs w:val="24"/>
        </w:rPr>
        <w:t>обучение чему-то новому;</w:t>
      </w:r>
    </w:p>
    <w:p w:rsidR="00FC1A36" w:rsidRPr="00713101" w:rsidRDefault="00FC1A36" w:rsidP="001E2A80">
      <w:pPr>
        <w:pStyle w:val="11"/>
        <w:numPr>
          <w:ilvl w:val="0"/>
          <w:numId w:val="4"/>
        </w:numPr>
        <w:shd w:val="clear" w:color="auto" w:fill="auto"/>
        <w:tabs>
          <w:tab w:val="left" w:pos="1146"/>
        </w:tabs>
        <w:spacing w:line="240" w:lineRule="auto"/>
        <w:ind w:firstLine="425"/>
        <w:jc w:val="both"/>
        <w:rPr>
          <w:sz w:val="24"/>
          <w:szCs w:val="24"/>
        </w:rPr>
      </w:pPr>
      <w:r w:rsidRPr="00713101">
        <w:rPr>
          <w:sz w:val="24"/>
          <w:szCs w:val="24"/>
        </w:rPr>
        <w:t>профессиональные успехи.</w:t>
      </w:r>
    </w:p>
    <w:p w:rsidR="00FC1A36" w:rsidRPr="00713101" w:rsidRDefault="00FC1A36" w:rsidP="00713101">
      <w:pPr>
        <w:pStyle w:val="11"/>
        <w:shd w:val="clear" w:color="auto" w:fill="auto"/>
        <w:spacing w:line="240" w:lineRule="auto"/>
        <w:ind w:firstLine="425"/>
        <w:jc w:val="both"/>
        <w:rPr>
          <w:sz w:val="24"/>
          <w:szCs w:val="24"/>
        </w:rPr>
      </w:pPr>
      <w:r w:rsidRPr="00713101">
        <w:rPr>
          <w:sz w:val="24"/>
          <w:szCs w:val="24"/>
        </w:rPr>
        <w:t xml:space="preserve">Этот список настолько большой, что продолжать его можно долго. И третья группа ресурсов связана с </w:t>
      </w:r>
      <w:r w:rsidRPr="00713101">
        <w:rPr>
          <w:b/>
          <w:bCs/>
          <w:sz w:val="24"/>
          <w:szCs w:val="24"/>
        </w:rPr>
        <w:t>личностными смыслами и ценностями</w:t>
      </w:r>
      <w:r w:rsidRPr="00713101">
        <w:rPr>
          <w:sz w:val="24"/>
          <w:szCs w:val="24"/>
        </w:rPr>
        <w:t>:</w:t>
      </w:r>
    </w:p>
    <w:p w:rsidR="00FC1A36" w:rsidRPr="00713101" w:rsidRDefault="00FC1A36" w:rsidP="001E2A80">
      <w:pPr>
        <w:pStyle w:val="11"/>
        <w:numPr>
          <w:ilvl w:val="0"/>
          <w:numId w:val="4"/>
        </w:numPr>
        <w:shd w:val="clear" w:color="auto" w:fill="auto"/>
        <w:tabs>
          <w:tab w:val="left" w:pos="1146"/>
        </w:tabs>
        <w:spacing w:line="240" w:lineRule="auto"/>
        <w:ind w:firstLine="425"/>
        <w:jc w:val="both"/>
        <w:rPr>
          <w:sz w:val="24"/>
          <w:szCs w:val="24"/>
        </w:rPr>
      </w:pPr>
      <w:r w:rsidRPr="00713101">
        <w:rPr>
          <w:sz w:val="24"/>
          <w:szCs w:val="24"/>
        </w:rPr>
        <w:t>дело, которому человек посвящает жизнь;</w:t>
      </w:r>
    </w:p>
    <w:p w:rsidR="00FC1A36" w:rsidRPr="00713101" w:rsidRDefault="00FC1A36" w:rsidP="001E2A80">
      <w:pPr>
        <w:pStyle w:val="11"/>
        <w:numPr>
          <w:ilvl w:val="0"/>
          <w:numId w:val="4"/>
        </w:numPr>
        <w:shd w:val="clear" w:color="auto" w:fill="auto"/>
        <w:tabs>
          <w:tab w:val="left" w:pos="1146"/>
        </w:tabs>
        <w:spacing w:line="240" w:lineRule="auto"/>
        <w:ind w:firstLine="425"/>
        <w:jc w:val="both"/>
        <w:rPr>
          <w:sz w:val="24"/>
          <w:szCs w:val="24"/>
        </w:rPr>
      </w:pPr>
      <w:r w:rsidRPr="00713101">
        <w:rPr>
          <w:sz w:val="24"/>
          <w:szCs w:val="24"/>
        </w:rPr>
        <w:t>вера;</w:t>
      </w:r>
    </w:p>
    <w:p w:rsidR="00FC1A36" w:rsidRPr="00713101" w:rsidRDefault="00FC1A36" w:rsidP="001E2A80">
      <w:pPr>
        <w:pStyle w:val="11"/>
        <w:numPr>
          <w:ilvl w:val="0"/>
          <w:numId w:val="4"/>
        </w:numPr>
        <w:shd w:val="clear" w:color="auto" w:fill="auto"/>
        <w:tabs>
          <w:tab w:val="left" w:pos="1146"/>
        </w:tabs>
        <w:spacing w:line="240" w:lineRule="auto"/>
        <w:ind w:firstLine="425"/>
        <w:jc w:val="both"/>
        <w:rPr>
          <w:sz w:val="24"/>
          <w:szCs w:val="24"/>
        </w:rPr>
      </w:pPr>
      <w:r w:rsidRPr="00713101">
        <w:rPr>
          <w:sz w:val="24"/>
          <w:szCs w:val="24"/>
        </w:rPr>
        <w:t>поступки, реализующие ценности человека (например, спасение других людей);</w:t>
      </w:r>
    </w:p>
    <w:p w:rsidR="00FC1A36" w:rsidRPr="00713101" w:rsidRDefault="00FC1A36" w:rsidP="001E2A80">
      <w:pPr>
        <w:pStyle w:val="11"/>
        <w:numPr>
          <w:ilvl w:val="0"/>
          <w:numId w:val="4"/>
        </w:numPr>
        <w:shd w:val="clear" w:color="auto" w:fill="auto"/>
        <w:tabs>
          <w:tab w:val="left" w:pos="1146"/>
        </w:tabs>
        <w:spacing w:line="240" w:lineRule="auto"/>
        <w:ind w:firstLine="425"/>
        <w:jc w:val="both"/>
        <w:rPr>
          <w:sz w:val="24"/>
          <w:szCs w:val="24"/>
        </w:rPr>
      </w:pPr>
      <w:r w:rsidRPr="00713101">
        <w:rPr>
          <w:sz w:val="24"/>
          <w:szCs w:val="24"/>
        </w:rPr>
        <w:t>творчество;</w:t>
      </w:r>
    </w:p>
    <w:p w:rsidR="00FC1A36" w:rsidRPr="00713101" w:rsidRDefault="00FC1A36" w:rsidP="001E2A80">
      <w:pPr>
        <w:pStyle w:val="11"/>
        <w:numPr>
          <w:ilvl w:val="0"/>
          <w:numId w:val="4"/>
        </w:numPr>
        <w:shd w:val="clear" w:color="auto" w:fill="auto"/>
        <w:tabs>
          <w:tab w:val="left" w:pos="1146"/>
        </w:tabs>
        <w:spacing w:after="260" w:line="240" w:lineRule="auto"/>
        <w:ind w:firstLine="425"/>
        <w:jc w:val="both"/>
        <w:rPr>
          <w:sz w:val="24"/>
          <w:szCs w:val="24"/>
        </w:rPr>
      </w:pPr>
      <w:r w:rsidRPr="00713101">
        <w:rPr>
          <w:sz w:val="24"/>
          <w:szCs w:val="24"/>
        </w:rPr>
        <w:t>помощь кому-либо.</w:t>
      </w:r>
    </w:p>
    <w:p w:rsidR="00FC1A36" w:rsidRPr="00713101" w:rsidRDefault="00FC1A36" w:rsidP="00713101">
      <w:pPr>
        <w:pStyle w:val="11"/>
        <w:shd w:val="clear" w:color="auto" w:fill="auto"/>
        <w:spacing w:line="240" w:lineRule="auto"/>
        <w:ind w:firstLine="425"/>
        <w:jc w:val="both"/>
        <w:rPr>
          <w:sz w:val="24"/>
          <w:szCs w:val="24"/>
        </w:rPr>
      </w:pPr>
      <w:r w:rsidRPr="00713101">
        <w:rPr>
          <w:i/>
          <w:iCs/>
          <w:sz w:val="24"/>
          <w:szCs w:val="24"/>
        </w:rPr>
        <w:t xml:space="preserve">Чем больше ресурсов присутствует в жизни человека, тем </w:t>
      </w:r>
      <w:r w:rsidR="000F6082">
        <w:rPr>
          <w:i/>
          <w:iCs/>
          <w:sz w:val="24"/>
          <w:szCs w:val="24"/>
        </w:rPr>
        <w:t>выше вероятность, что человек буд</w:t>
      </w:r>
      <w:r w:rsidRPr="00713101">
        <w:rPr>
          <w:i/>
          <w:iCs/>
          <w:sz w:val="24"/>
          <w:szCs w:val="24"/>
        </w:rPr>
        <w:t>ет нахо</w:t>
      </w:r>
      <w:r w:rsidR="000F6082">
        <w:rPr>
          <w:i/>
          <w:iCs/>
          <w:sz w:val="24"/>
          <w:szCs w:val="24"/>
        </w:rPr>
        <w:t>д</w:t>
      </w:r>
      <w:r w:rsidRPr="00713101">
        <w:rPr>
          <w:i/>
          <w:iCs/>
          <w:sz w:val="24"/>
          <w:szCs w:val="24"/>
        </w:rPr>
        <w:t>иться в состоянии психологического благополучия. Важно, чтобы человек умел пользоваться ресурсами из каж</w:t>
      </w:r>
      <w:r w:rsidR="000F6082">
        <w:rPr>
          <w:i/>
          <w:iCs/>
          <w:sz w:val="24"/>
          <w:szCs w:val="24"/>
        </w:rPr>
        <w:t>д</w:t>
      </w:r>
      <w:r w:rsidRPr="00713101">
        <w:rPr>
          <w:i/>
          <w:iCs/>
          <w:sz w:val="24"/>
          <w:szCs w:val="24"/>
        </w:rPr>
        <w:t xml:space="preserve">ой группы (физические, психологические, смысловые). </w:t>
      </w:r>
      <w:r w:rsidR="000F6082">
        <w:rPr>
          <w:i/>
          <w:iCs/>
          <w:sz w:val="24"/>
          <w:szCs w:val="24"/>
        </w:rPr>
        <w:t>Чем больше ресурсов, тем выше ад</w:t>
      </w:r>
      <w:r w:rsidRPr="00713101">
        <w:rPr>
          <w:i/>
          <w:iCs/>
          <w:sz w:val="24"/>
          <w:szCs w:val="24"/>
        </w:rPr>
        <w:t xml:space="preserve">аптационные способности человека, </w:t>
      </w:r>
      <w:proofErr w:type="spellStart"/>
      <w:r w:rsidRPr="00713101">
        <w:rPr>
          <w:i/>
          <w:iCs/>
          <w:sz w:val="24"/>
          <w:szCs w:val="24"/>
        </w:rPr>
        <w:t>вариативнее</w:t>
      </w:r>
      <w:proofErr w:type="spellEnd"/>
      <w:r w:rsidRPr="00713101">
        <w:rPr>
          <w:i/>
          <w:iCs/>
          <w:sz w:val="24"/>
          <w:szCs w:val="24"/>
        </w:rPr>
        <w:t xml:space="preserve"> его пове</w:t>
      </w:r>
      <w:r w:rsidR="000F6082">
        <w:rPr>
          <w:i/>
          <w:iCs/>
          <w:sz w:val="24"/>
          <w:szCs w:val="24"/>
        </w:rPr>
        <w:t>д</w:t>
      </w:r>
      <w:r w:rsidRPr="00713101">
        <w:rPr>
          <w:i/>
          <w:iCs/>
          <w:sz w:val="24"/>
          <w:szCs w:val="24"/>
        </w:rPr>
        <w:t>ение, и, сле</w:t>
      </w:r>
      <w:r w:rsidR="000F6082">
        <w:rPr>
          <w:i/>
          <w:iCs/>
          <w:sz w:val="24"/>
          <w:szCs w:val="24"/>
        </w:rPr>
        <w:t>д</w:t>
      </w:r>
      <w:r w:rsidRPr="00713101">
        <w:rPr>
          <w:i/>
          <w:iCs/>
          <w:sz w:val="24"/>
          <w:szCs w:val="24"/>
        </w:rPr>
        <w:t>овательно, выше качество жизни.</w:t>
      </w:r>
    </w:p>
    <w:p w:rsidR="00FC1A36" w:rsidRPr="00713101" w:rsidRDefault="00FC1A36" w:rsidP="000F6082">
      <w:pPr>
        <w:pStyle w:val="11"/>
        <w:shd w:val="clear" w:color="auto" w:fill="auto"/>
        <w:spacing w:line="240" w:lineRule="auto"/>
        <w:ind w:firstLine="425"/>
        <w:jc w:val="center"/>
        <w:rPr>
          <w:sz w:val="24"/>
          <w:szCs w:val="24"/>
        </w:rPr>
      </w:pPr>
      <w:r w:rsidRPr="00713101">
        <w:rPr>
          <w:i/>
          <w:iCs/>
          <w:sz w:val="24"/>
          <w:szCs w:val="24"/>
          <w:u w:val="single"/>
        </w:rPr>
        <w:t>Как приумножать ресурсы?</w:t>
      </w:r>
    </w:p>
    <w:p w:rsidR="00FC1A36" w:rsidRPr="00713101" w:rsidRDefault="00FC1A36" w:rsidP="00713101">
      <w:pPr>
        <w:pStyle w:val="11"/>
        <w:shd w:val="clear" w:color="auto" w:fill="auto"/>
        <w:spacing w:line="240" w:lineRule="auto"/>
        <w:ind w:firstLine="425"/>
        <w:jc w:val="both"/>
        <w:rPr>
          <w:sz w:val="24"/>
          <w:szCs w:val="24"/>
        </w:rPr>
      </w:pPr>
      <w:r w:rsidRPr="00713101">
        <w:rPr>
          <w:sz w:val="24"/>
          <w:szCs w:val="24"/>
        </w:rPr>
        <w:t>Шаг 1. Инвентаризация имеющихся ресурсов и степени их достаточности (все ли в порядке в нашем теле и психике, достаточно ли, например, отдыха, сна, общения, развития и т.д.). Основная задача этого этапа - понять, достаточно ли ресурсов и покрывают ли они весь наш расход сил и энергии, стрессовые ситуации, профессиональную нагрузку и т.д.</w:t>
      </w:r>
    </w:p>
    <w:p w:rsidR="00FC1A36" w:rsidRPr="00713101" w:rsidRDefault="00FC1A36" w:rsidP="00713101">
      <w:pPr>
        <w:pStyle w:val="11"/>
        <w:shd w:val="clear" w:color="auto" w:fill="auto"/>
        <w:spacing w:line="240" w:lineRule="auto"/>
        <w:ind w:firstLine="425"/>
        <w:jc w:val="both"/>
        <w:rPr>
          <w:sz w:val="24"/>
          <w:szCs w:val="24"/>
        </w:rPr>
      </w:pPr>
      <w:r w:rsidRPr="00713101">
        <w:rPr>
          <w:sz w:val="24"/>
          <w:szCs w:val="24"/>
        </w:rPr>
        <w:t>Можно выделить несколько важных критериев для оценки ресурсов:</w:t>
      </w:r>
    </w:p>
    <w:p w:rsidR="00FC1A36" w:rsidRPr="00713101" w:rsidRDefault="00FC1A36" w:rsidP="001E2A80">
      <w:pPr>
        <w:pStyle w:val="11"/>
        <w:numPr>
          <w:ilvl w:val="0"/>
          <w:numId w:val="19"/>
        </w:numPr>
        <w:shd w:val="clear" w:color="auto" w:fill="auto"/>
        <w:tabs>
          <w:tab w:val="left" w:pos="360"/>
        </w:tabs>
        <w:spacing w:line="240" w:lineRule="auto"/>
        <w:ind w:left="720" w:hanging="360"/>
        <w:jc w:val="both"/>
        <w:rPr>
          <w:sz w:val="24"/>
          <w:szCs w:val="24"/>
        </w:rPr>
      </w:pPr>
      <w:r w:rsidRPr="00713101">
        <w:rPr>
          <w:sz w:val="24"/>
          <w:szCs w:val="24"/>
        </w:rPr>
        <w:t>баланс между работой, семьей, отдыхом, социальной жизнью;</w:t>
      </w:r>
    </w:p>
    <w:p w:rsidR="00FC1A36" w:rsidRPr="00713101" w:rsidRDefault="00FC1A36" w:rsidP="001E2A80">
      <w:pPr>
        <w:pStyle w:val="11"/>
        <w:numPr>
          <w:ilvl w:val="0"/>
          <w:numId w:val="19"/>
        </w:numPr>
        <w:shd w:val="clear" w:color="auto" w:fill="auto"/>
        <w:tabs>
          <w:tab w:val="left" w:pos="1600"/>
        </w:tabs>
        <w:spacing w:line="240" w:lineRule="auto"/>
        <w:ind w:left="720" w:hanging="360"/>
        <w:jc w:val="both"/>
        <w:rPr>
          <w:sz w:val="24"/>
          <w:szCs w:val="24"/>
        </w:rPr>
      </w:pPr>
      <w:r w:rsidRPr="00713101">
        <w:rPr>
          <w:sz w:val="24"/>
          <w:szCs w:val="24"/>
        </w:rPr>
        <w:t>оптимальная физическая активность;</w:t>
      </w:r>
    </w:p>
    <w:p w:rsidR="00FC1A36" w:rsidRPr="00713101" w:rsidRDefault="00FC1A36" w:rsidP="00713101">
      <w:pPr>
        <w:pStyle w:val="11"/>
        <w:shd w:val="clear" w:color="auto" w:fill="auto"/>
        <w:spacing w:line="240" w:lineRule="auto"/>
        <w:ind w:firstLine="425"/>
        <w:jc w:val="both"/>
        <w:rPr>
          <w:sz w:val="24"/>
          <w:szCs w:val="24"/>
        </w:rPr>
      </w:pPr>
      <w:r w:rsidRPr="00713101">
        <w:rPr>
          <w:i/>
          <w:iCs/>
          <w:sz w:val="24"/>
          <w:szCs w:val="24"/>
        </w:rPr>
        <w:t>Например, ВОЗ рекомен</w:t>
      </w:r>
      <w:r w:rsidR="000F6082">
        <w:rPr>
          <w:i/>
          <w:iCs/>
          <w:sz w:val="24"/>
          <w:szCs w:val="24"/>
        </w:rPr>
        <w:t>д</w:t>
      </w:r>
      <w:r w:rsidRPr="00713101">
        <w:rPr>
          <w:i/>
          <w:iCs/>
          <w:sz w:val="24"/>
          <w:szCs w:val="24"/>
        </w:rPr>
        <w:t>ует сле</w:t>
      </w:r>
      <w:r w:rsidR="000F6082">
        <w:rPr>
          <w:i/>
          <w:iCs/>
          <w:sz w:val="24"/>
          <w:szCs w:val="24"/>
        </w:rPr>
        <w:t>д</w:t>
      </w:r>
      <w:r w:rsidRPr="00713101">
        <w:rPr>
          <w:i/>
          <w:iCs/>
          <w:sz w:val="24"/>
          <w:szCs w:val="24"/>
        </w:rPr>
        <w:t xml:space="preserve">ующую </w:t>
      </w:r>
      <w:r w:rsidR="000F6082">
        <w:rPr>
          <w:i/>
          <w:iCs/>
          <w:sz w:val="24"/>
          <w:szCs w:val="24"/>
        </w:rPr>
        <w:t>практику физической активности для люд</w:t>
      </w:r>
      <w:r w:rsidRPr="00713101">
        <w:rPr>
          <w:i/>
          <w:iCs/>
          <w:sz w:val="24"/>
          <w:szCs w:val="24"/>
        </w:rPr>
        <w:t xml:space="preserve">ей в </w:t>
      </w:r>
      <w:r w:rsidRPr="00713101">
        <w:rPr>
          <w:i/>
          <w:iCs/>
          <w:sz w:val="24"/>
          <w:szCs w:val="24"/>
        </w:rPr>
        <w:lastRenderedPageBreak/>
        <w:t xml:space="preserve">возрасте от 18 </w:t>
      </w:r>
      <w:r w:rsidR="000F6082">
        <w:rPr>
          <w:i/>
          <w:iCs/>
          <w:sz w:val="24"/>
          <w:szCs w:val="24"/>
        </w:rPr>
        <w:t>д</w:t>
      </w:r>
      <w:r w:rsidRPr="00713101">
        <w:rPr>
          <w:i/>
          <w:iCs/>
          <w:sz w:val="24"/>
          <w:szCs w:val="24"/>
        </w:rPr>
        <w:t>о 64 лет:</w:t>
      </w:r>
    </w:p>
    <w:p w:rsidR="00FC1A36" w:rsidRPr="00713101" w:rsidRDefault="00FC1A36" w:rsidP="001E2A80">
      <w:pPr>
        <w:pStyle w:val="11"/>
        <w:numPr>
          <w:ilvl w:val="0"/>
          <w:numId w:val="20"/>
        </w:numPr>
        <w:shd w:val="clear" w:color="auto" w:fill="auto"/>
        <w:tabs>
          <w:tab w:val="left" w:pos="1247"/>
        </w:tabs>
        <w:spacing w:line="240" w:lineRule="auto"/>
        <w:ind w:firstLine="425"/>
        <w:jc w:val="both"/>
        <w:rPr>
          <w:sz w:val="24"/>
          <w:szCs w:val="24"/>
        </w:rPr>
      </w:pPr>
      <w:r w:rsidRPr="00713101">
        <w:rPr>
          <w:i/>
          <w:iCs/>
          <w:sz w:val="24"/>
          <w:szCs w:val="24"/>
        </w:rPr>
        <w:t>Каж</w:t>
      </w:r>
      <w:r w:rsidR="000F6082">
        <w:rPr>
          <w:i/>
          <w:iCs/>
          <w:sz w:val="24"/>
          <w:szCs w:val="24"/>
        </w:rPr>
        <w:t>дое занятие спортом Должно прод</w:t>
      </w:r>
      <w:r w:rsidRPr="00713101">
        <w:rPr>
          <w:i/>
          <w:iCs/>
          <w:sz w:val="24"/>
          <w:szCs w:val="24"/>
        </w:rPr>
        <w:t>олжаться не менее 10 минут.</w:t>
      </w:r>
    </w:p>
    <w:p w:rsidR="00FC1A36" w:rsidRPr="00713101" w:rsidRDefault="00FC1A36" w:rsidP="001E2A80">
      <w:pPr>
        <w:pStyle w:val="11"/>
        <w:numPr>
          <w:ilvl w:val="0"/>
          <w:numId w:val="20"/>
        </w:numPr>
        <w:shd w:val="clear" w:color="auto" w:fill="auto"/>
        <w:tabs>
          <w:tab w:val="left" w:pos="1212"/>
        </w:tabs>
        <w:spacing w:line="240" w:lineRule="auto"/>
        <w:ind w:firstLine="425"/>
        <w:jc w:val="both"/>
        <w:rPr>
          <w:sz w:val="24"/>
          <w:szCs w:val="24"/>
        </w:rPr>
      </w:pPr>
      <w:r w:rsidRPr="00713101">
        <w:rPr>
          <w:i/>
          <w:iCs/>
          <w:sz w:val="24"/>
          <w:szCs w:val="24"/>
        </w:rPr>
        <w:t>Взрослые лю</w:t>
      </w:r>
      <w:r w:rsidR="000F6082">
        <w:rPr>
          <w:i/>
          <w:iCs/>
          <w:sz w:val="24"/>
          <w:szCs w:val="24"/>
        </w:rPr>
        <w:t>д</w:t>
      </w:r>
      <w:r w:rsidRPr="00713101">
        <w:rPr>
          <w:i/>
          <w:iCs/>
          <w:sz w:val="24"/>
          <w:szCs w:val="24"/>
        </w:rPr>
        <w:t xml:space="preserve">и </w:t>
      </w:r>
      <w:r w:rsidR="000F6082">
        <w:rPr>
          <w:i/>
          <w:iCs/>
          <w:sz w:val="24"/>
          <w:szCs w:val="24"/>
        </w:rPr>
        <w:t>должны уд</w:t>
      </w:r>
      <w:r w:rsidRPr="00713101">
        <w:rPr>
          <w:i/>
          <w:iCs/>
          <w:sz w:val="24"/>
          <w:szCs w:val="24"/>
        </w:rPr>
        <w:t>елять не менее 150 минут в не</w:t>
      </w:r>
      <w:r w:rsidR="000F6082">
        <w:rPr>
          <w:i/>
          <w:iCs/>
          <w:sz w:val="24"/>
          <w:szCs w:val="24"/>
        </w:rPr>
        <w:t>д</w:t>
      </w:r>
      <w:r w:rsidRPr="00713101">
        <w:rPr>
          <w:i/>
          <w:iCs/>
          <w:sz w:val="24"/>
          <w:szCs w:val="24"/>
        </w:rPr>
        <w:t>елю занятиям спортом сре</w:t>
      </w:r>
      <w:r w:rsidR="000F6082">
        <w:rPr>
          <w:i/>
          <w:iCs/>
          <w:sz w:val="24"/>
          <w:szCs w:val="24"/>
        </w:rPr>
        <w:t>д</w:t>
      </w:r>
      <w:r w:rsidRPr="00713101">
        <w:rPr>
          <w:i/>
          <w:iCs/>
          <w:sz w:val="24"/>
          <w:szCs w:val="24"/>
        </w:rPr>
        <w:t>ней интенсивности или не менее 75 минут в не</w:t>
      </w:r>
      <w:r w:rsidR="000F6082">
        <w:rPr>
          <w:i/>
          <w:iCs/>
          <w:sz w:val="24"/>
          <w:szCs w:val="24"/>
        </w:rPr>
        <w:t>д</w:t>
      </w:r>
      <w:r w:rsidRPr="00713101">
        <w:rPr>
          <w:i/>
          <w:iCs/>
          <w:sz w:val="24"/>
          <w:szCs w:val="24"/>
        </w:rPr>
        <w:t>елю занятиям спортом высокой интенсивности, или аналогичному сочетанию физической активности сре</w:t>
      </w:r>
      <w:r w:rsidR="000F6082">
        <w:rPr>
          <w:i/>
          <w:iCs/>
          <w:sz w:val="24"/>
          <w:szCs w:val="24"/>
        </w:rPr>
        <w:t>д</w:t>
      </w:r>
      <w:r w:rsidRPr="00713101">
        <w:rPr>
          <w:i/>
          <w:iCs/>
          <w:sz w:val="24"/>
          <w:szCs w:val="24"/>
        </w:rPr>
        <w:t>ней и высокой интенсивности.</w:t>
      </w:r>
    </w:p>
    <w:p w:rsidR="00FC1A36" w:rsidRPr="00713101" w:rsidRDefault="00FC1A36" w:rsidP="001E2A80">
      <w:pPr>
        <w:pStyle w:val="11"/>
        <w:numPr>
          <w:ilvl w:val="0"/>
          <w:numId w:val="20"/>
        </w:numPr>
        <w:shd w:val="clear" w:color="auto" w:fill="auto"/>
        <w:tabs>
          <w:tab w:val="left" w:pos="1182"/>
        </w:tabs>
        <w:spacing w:line="240" w:lineRule="auto"/>
        <w:ind w:firstLine="425"/>
        <w:jc w:val="both"/>
        <w:rPr>
          <w:sz w:val="24"/>
          <w:szCs w:val="24"/>
        </w:rPr>
      </w:pPr>
      <w:r w:rsidRPr="00713101">
        <w:rPr>
          <w:i/>
          <w:iCs/>
          <w:sz w:val="24"/>
          <w:szCs w:val="24"/>
        </w:rPr>
        <w:t>Для того чтобы получить дополнительные преимущества для здоровья, взрослые люди этой возрастной категории должны увеличить физические нагрузки средней интенсивности до 300 минут в неделю или до 150 минут высокой интенсивности в неделю соответственно.</w:t>
      </w:r>
    </w:p>
    <w:p w:rsidR="00FC1A36" w:rsidRPr="00713101" w:rsidRDefault="00FC1A36" w:rsidP="001E2A80">
      <w:pPr>
        <w:pStyle w:val="11"/>
        <w:numPr>
          <w:ilvl w:val="0"/>
          <w:numId w:val="20"/>
        </w:numPr>
        <w:shd w:val="clear" w:color="auto" w:fill="auto"/>
        <w:tabs>
          <w:tab w:val="left" w:pos="1202"/>
        </w:tabs>
        <w:spacing w:after="60" w:line="240" w:lineRule="auto"/>
        <w:ind w:firstLine="425"/>
        <w:jc w:val="both"/>
        <w:rPr>
          <w:sz w:val="24"/>
          <w:szCs w:val="24"/>
        </w:rPr>
      </w:pPr>
      <w:r w:rsidRPr="00713101">
        <w:rPr>
          <w:noProof/>
          <w:sz w:val="24"/>
          <w:szCs w:val="24"/>
          <w:lang w:eastAsia="ru-RU"/>
        </w:rPr>
        <w:drawing>
          <wp:anchor distT="128270" distB="278765" distL="2010410" distR="113665" simplePos="0" relativeHeight="251704320" behindDoc="0" locked="0" layoutInCell="1" allowOverlap="1" wp14:anchorId="04C4BE75" wp14:editId="0ACB30C0">
            <wp:simplePos x="0" y="0"/>
            <wp:positionH relativeFrom="page">
              <wp:posOffset>2958465</wp:posOffset>
            </wp:positionH>
            <wp:positionV relativeFrom="paragraph">
              <wp:posOffset>611505</wp:posOffset>
            </wp:positionV>
            <wp:extent cx="2734310" cy="2475230"/>
            <wp:effectExtent l="0" t="0" r="8890" b="1270"/>
            <wp:wrapTopAndBottom/>
            <wp:docPr id="114" name="Shape 114"/>
            <wp:cNvGraphicFramePr/>
            <a:graphic xmlns:a="http://schemas.openxmlformats.org/drawingml/2006/main">
              <a:graphicData uri="http://schemas.openxmlformats.org/drawingml/2006/picture">
                <pic:pic xmlns:pic="http://schemas.openxmlformats.org/drawingml/2006/picture">
                  <pic:nvPicPr>
                    <pic:cNvPr id="115" name="Picture box 115"/>
                    <pic:cNvPicPr/>
                  </pic:nvPicPr>
                  <pic:blipFill>
                    <a:blip r:embed="rId16"/>
                    <a:stretch/>
                  </pic:blipFill>
                  <pic:spPr>
                    <a:xfrm>
                      <a:off x="0" y="0"/>
                      <a:ext cx="2734310" cy="2475230"/>
                    </a:xfrm>
                    <a:prstGeom prst="rect">
                      <a:avLst/>
                    </a:prstGeom>
                  </pic:spPr>
                </pic:pic>
              </a:graphicData>
            </a:graphic>
            <wp14:sizeRelH relativeFrom="margin">
              <wp14:pctWidth>0</wp14:pctWidth>
            </wp14:sizeRelH>
            <wp14:sizeRelV relativeFrom="margin">
              <wp14:pctHeight>0</wp14:pctHeight>
            </wp14:sizeRelV>
          </wp:anchor>
        </w:drawing>
      </w:r>
      <w:r w:rsidRPr="00713101">
        <w:rPr>
          <w:noProof/>
          <w:sz w:val="24"/>
          <w:szCs w:val="24"/>
          <w:lang w:eastAsia="ru-RU"/>
        </w:rPr>
        <mc:AlternateContent>
          <mc:Choice Requires="wps">
            <w:drawing>
              <wp:anchor distT="0" distB="0" distL="0" distR="0" simplePos="0" relativeHeight="251705344" behindDoc="0" locked="0" layoutInCell="1" allowOverlap="1" wp14:anchorId="05108A66" wp14:editId="669A0B6C">
                <wp:simplePos x="0" y="0"/>
                <wp:positionH relativeFrom="page">
                  <wp:posOffset>3245485</wp:posOffset>
                </wp:positionH>
                <wp:positionV relativeFrom="paragraph">
                  <wp:posOffset>1316990</wp:posOffset>
                </wp:positionV>
                <wp:extent cx="579120" cy="91440"/>
                <wp:effectExtent l="0" t="0" r="0" b="0"/>
                <wp:wrapNone/>
                <wp:docPr id="116" name="Shape 116"/>
                <wp:cNvGraphicFramePr/>
                <a:graphic xmlns:a="http://schemas.openxmlformats.org/drawingml/2006/main">
                  <a:graphicData uri="http://schemas.microsoft.com/office/word/2010/wordprocessingShape">
                    <wps:wsp>
                      <wps:cNvSpPr txBox="1"/>
                      <wps:spPr>
                        <a:xfrm>
                          <a:off x="0" y="0"/>
                          <a:ext cx="579120" cy="91440"/>
                        </a:xfrm>
                        <a:prstGeom prst="rect">
                          <a:avLst/>
                        </a:prstGeom>
                        <a:noFill/>
                      </wps:spPr>
                      <wps:txbx>
                        <w:txbxContent>
                          <w:p w:rsidR="00624AC2" w:rsidRDefault="00624AC2" w:rsidP="00FC1A36">
                            <w:pPr>
                              <w:pStyle w:val="a9"/>
                              <w:pBdr>
                                <w:top w:val="single" w:sz="0" w:space="0" w:color="097584"/>
                                <w:left w:val="single" w:sz="0" w:space="0" w:color="097584"/>
                                <w:bottom w:val="single" w:sz="0" w:space="0" w:color="097584"/>
                                <w:right w:val="single" w:sz="0" w:space="0" w:color="097584"/>
                              </w:pBdr>
                              <w:shd w:val="clear" w:color="auto" w:fill="097584"/>
                              <w:rPr>
                                <w:sz w:val="8"/>
                                <w:szCs w:val="8"/>
                              </w:rPr>
                            </w:pPr>
                            <w:r>
                              <w:rPr>
                                <w:rFonts w:ascii="Arial" w:eastAsia="Arial" w:hAnsi="Arial" w:cs="Arial"/>
                                <w:color w:val="B7EEF2"/>
                                <w:sz w:val="8"/>
                                <w:szCs w:val="8"/>
                              </w:rPr>
                              <w:t>АКТИВНЫЙ ОТДЫХ</w:t>
                            </w:r>
                          </w:p>
                        </w:txbxContent>
                      </wps:txbx>
                      <wps:bodyPr lIns="0" tIns="0" rIns="0" bIns="0"/>
                    </wps:wsp>
                  </a:graphicData>
                </a:graphic>
              </wp:anchor>
            </w:drawing>
          </mc:Choice>
          <mc:Fallback>
            <w:pict>
              <v:shapetype id="_x0000_t202" coordsize="21600,21600" o:spt="202" path="m,l,21600r21600,l21600,xe">
                <v:stroke joinstyle="miter"/>
                <v:path gradientshapeok="t" o:connecttype="rect"/>
              </v:shapetype>
              <v:shape id="Shape 116" o:spid="_x0000_s1028" type="#_x0000_t202" style="position:absolute;left:0;text-align:left;margin-left:255.55pt;margin-top:103.7pt;width:45.6pt;height:7.2pt;z-index:2517053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" filled="f" stroked="f">
                <v:textbox inset="0,0,0,0">
                  <w:txbxContent>
                    <w:p w:rsidR="00624AC2" w:rsidRDefault="00624AC2" w:rsidP="00FC1A36">
                      <w:pPr>
                        <w:pStyle w:val="a9"/>
                        <w:pBdr>
                          <w:top w:val="single" w:sz="0" w:space="0" w:color="097584"/>
                          <w:left w:val="single" w:sz="0" w:space="0" w:color="097584"/>
                          <w:bottom w:val="single" w:sz="0" w:space="0" w:color="097584"/>
                          <w:right w:val="single" w:sz="0" w:space="0" w:color="097584"/>
                        </w:pBdr>
                        <w:shd w:val="clear" w:color="auto" w:fill="097584"/>
                        <w:rPr>
                          <w:sz w:val="8"/>
                          <w:szCs w:val="8"/>
                        </w:rPr>
                      </w:pPr>
                      <w:r>
                        <w:rPr>
                          <w:rFonts w:ascii="Arial" w:eastAsia="Arial" w:hAnsi="Arial" w:cs="Arial"/>
                          <w:color w:val="B7EEF2"/>
                          <w:sz w:val="8"/>
                          <w:szCs w:val="8"/>
                        </w:rPr>
                        <w:t>АКТИВНЫЙ ОТДЫХ</w:t>
                      </w:r>
                    </w:p>
                  </w:txbxContent>
                </v:textbox>
                <w10:wrap anchorx="page"/>
              </v:shape>
            </w:pict>
          </mc:Fallback>
        </mc:AlternateContent>
      </w:r>
      <w:r w:rsidRPr="00713101">
        <w:rPr>
          <w:noProof/>
          <w:sz w:val="24"/>
          <w:szCs w:val="24"/>
          <w:lang w:eastAsia="ru-RU"/>
        </w:rPr>
        <mc:AlternateContent>
          <mc:Choice Requires="wps">
            <w:drawing>
              <wp:anchor distT="0" distB="0" distL="0" distR="0" simplePos="0" relativeHeight="251706368" behindDoc="0" locked="0" layoutInCell="1" allowOverlap="1" wp14:anchorId="3EB51A0E" wp14:editId="44B57389">
                <wp:simplePos x="0" y="0"/>
                <wp:positionH relativeFrom="page">
                  <wp:posOffset>3547110</wp:posOffset>
                </wp:positionH>
                <wp:positionV relativeFrom="paragraph">
                  <wp:posOffset>1628140</wp:posOffset>
                </wp:positionV>
                <wp:extent cx="237490" cy="91440"/>
                <wp:effectExtent l="0" t="0" r="0" b="0"/>
                <wp:wrapNone/>
                <wp:docPr id="118" name="Shape 118"/>
                <wp:cNvGraphicFramePr/>
                <a:graphic xmlns:a="http://schemas.openxmlformats.org/drawingml/2006/main">
                  <a:graphicData uri="http://schemas.microsoft.com/office/word/2010/wordprocessingShape">
                    <wps:wsp>
                      <wps:cNvSpPr txBox="1"/>
                      <wps:spPr>
                        <a:xfrm>
                          <a:off x="0" y="0"/>
                          <a:ext cx="237490" cy="91440"/>
                        </a:xfrm>
                        <a:prstGeom prst="rect">
                          <a:avLst/>
                        </a:prstGeom>
                        <a:noFill/>
                      </wps:spPr>
                      <wps:txbx>
                        <w:txbxContent>
                          <w:p w:rsidR="00624AC2" w:rsidRDefault="00624AC2" w:rsidP="00FC1A36">
                            <w:pPr>
                              <w:pStyle w:val="a9"/>
                              <w:pBdr>
                                <w:top w:val="single" w:sz="0" w:space="0" w:color="0A7483"/>
                                <w:left w:val="single" w:sz="0" w:space="0" w:color="0A7483"/>
                                <w:bottom w:val="single" w:sz="0" w:space="0" w:color="0A7483"/>
                                <w:right w:val="single" w:sz="0" w:space="0" w:color="0A7483"/>
                              </w:pBdr>
                              <w:shd w:val="clear" w:color="auto" w:fill="0A7483"/>
                              <w:rPr>
                                <w:sz w:val="8"/>
                                <w:szCs w:val="8"/>
                              </w:rPr>
                            </w:pPr>
                            <w:r>
                              <w:rPr>
                                <w:rFonts w:ascii="Arial" w:eastAsia="Arial" w:hAnsi="Arial" w:cs="Arial"/>
                                <w:color w:val="B7EEF2"/>
                                <w:sz w:val="8"/>
                                <w:szCs w:val="8"/>
                              </w:rPr>
                              <w:t>ТАНЦЫ</w:t>
                            </w:r>
                          </w:p>
                        </w:txbxContent>
                      </wps:txbx>
                      <wps:bodyPr lIns="0" tIns="0" rIns="0" bIns="0"/>
                    </wps:wsp>
                  </a:graphicData>
                </a:graphic>
              </wp:anchor>
            </w:drawing>
          </mc:Choice>
          <mc:Fallback>
            <w:pict>
              <v:shape id="Shape 118" o:spid="_x0000_s1029" type="#_x0000_t202" style="position:absolute;left:0;text-align:left;margin-left:279.3pt;margin-top:128.2pt;width:18.7pt;height:7.2pt;z-index:2517063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" filled="f" stroked="f">
                <v:textbox inset="0,0,0,0">
                  <w:txbxContent>
                    <w:p w:rsidR="00624AC2" w:rsidRDefault="00624AC2" w:rsidP="00FC1A36">
                      <w:pPr>
                        <w:pStyle w:val="a9"/>
                        <w:pBdr>
                          <w:top w:val="single" w:sz="0" w:space="0" w:color="0A7483"/>
                          <w:left w:val="single" w:sz="0" w:space="0" w:color="0A7483"/>
                          <w:bottom w:val="single" w:sz="0" w:space="0" w:color="0A7483"/>
                          <w:right w:val="single" w:sz="0" w:space="0" w:color="0A7483"/>
                        </w:pBdr>
                        <w:shd w:val="clear" w:color="auto" w:fill="0A7483"/>
                        <w:rPr>
                          <w:sz w:val="8"/>
                          <w:szCs w:val="8"/>
                        </w:rPr>
                      </w:pPr>
                      <w:r>
                        <w:rPr>
                          <w:rFonts w:ascii="Arial" w:eastAsia="Arial" w:hAnsi="Arial" w:cs="Arial"/>
                          <w:color w:val="B7EEF2"/>
                          <w:sz w:val="8"/>
                          <w:szCs w:val="8"/>
                        </w:rPr>
                        <w:t>ТАНЦЫ</w:t>
                      </w:r>
                    </w:p>
                  </w:txbxContent>
                </v:textbox>
                <w10:wrap anchorx="page"/>
              </v:shape>
            </w:pict>
          </mc:Fallback>
        </mc:AlternateContent>
      </w:r>
      <w:r w:rsidRPr="00713101">
        <w:rPr>
          <w:noProof/>
          <w:sz w:val="24"/>
          <w:szCs w:val="24"/>
          <w:lang w:eastAsia="ru-RU"/>
        </w:rPr>
        <mc:AlternateContent>
          <mc:Choice Requires="wps">
            <w:drawing>
              <wp:anchor distT="0" distB="0" distL="0" distR="0" simplePos="0" relativeHeight="251707392" behindDoc="0" locked="0" layoutInCell="1" allowOverlap="1" wp14:anchorId="001E308E" wp14:editId="21396CA3">
                <wp:simplePos x="0" y="0"/>
                <wp:positionH relativeFrom="page">
                  <wp:posOffset>4949190</wp:posOffset>
                </wp:positionH>
                <wp:positionV relativeFrom="paragraph">
                  <wp:posOffset>2825750</wp:posOffset>
                </wp:positionV>
                <wp:extent cx="603250" cy="85090"/>
                <wp:effectExtent l="0" t="0" r="0" b="0"/>
                <wp:wrapNone/>
                <wp:docPr id="120" name="Shape 120"/>
                <wp:cNvGraphicFramePr/>
                <a:graphic xmlns:a="http://schemas.openxmlformats.org/drawingml/2006/main">
                  <a:graphicData uri="http://schemas.microsoft.com/office/word/2010/wordprocessingShape">
                    <wps:wsp>
                      <wps:cNvSpPr txBox="1"/>
                      <wps:spPr>
                        <a:xfrm>
                          <a:off x="0" y="0"/>
                          <a:ext cx="603250" cy="85090"/>
                        </a:xfrm>
                        <a:prstGeom prst="rect">
                          <a:avLst/>
                        </a:prstGeom>
                        <a:noFill/>
                      </wps:spPr>
                      <wps:txbx>
                        <w:txbxContent>
                          <w:p w:rsidR="00624AC2" w:rsidRDefault="00624AC2" w:rsidP="00FC1A36">
                            <w:pPr>
                              <w:pStyle w:val="a9"/>
                              <w:pBdr>
                                <w:top w:val="single" w:sz="0" w:space="0" w:color="0A7483"/>
                                <w:left w:val="single" w:sz="0" w:space="0" w:color="0A7483"/>
                                <w:bottom w:val="single" w:sz="0" w:space="0" w:color="0A7483"/>
                                <w:right w:val="single" w:sz="0" w:space="0" w:color="0A7483"/>
                              </w:pBdr>
                              <w:shd w:val="clear" w:color="auto" w:fill="0A7483"/>
                              <w:rPr>
                                <w:sz w:val="8"/>
                                <w:szCs w:val="8"/>
                              </w:rPr>
                            </w:pPr>
                            <w:r>
                              <w:rPr>
                                <w:rFonts w:ascii="Arial" w:eastAsia="Arial" w:hAnsi="Arial" w:cs="Arial"/>
                                <w:color w:val="B7EEF2"/>
                                <w:sz w:val="8"/>
                                <w:szCs w:val="8"/>
                              </w:rPr>
                              <w:t>ЗАНЯТИЯ СПОРТОМ</w:t>
                            </w:r>
                          </w:p>
                        </w:txbxContent>
                      </wps:txbx>
                      <wps:bodyPr lIns="0" tIns="0" rIns="0" bIns="0"/>
                    </wps:wsp>
                  </a:graphicData>
                </a:graphic>
              </wp:anchor>
            </w:drawing>
          </mc:Choice>
          <mc:Fallback>
            <w:pict>
              <v:shape id="Shape 120" o:spid="_x0000_s1030" type="#_x0000_t202" style="position:absolute;left:0;text-align:left;margin-left:389.7pt;margin-top:222.5pt;width:47.5pt;height:6.7pt;z-index:2517073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" filled="f" stroked="f">
                <v:textbox inset="0,0,0,0">
                  <w:txbxContent>
                    <w:p w:rsidR="00624AC2" w:rsidRDefault="00624AC2" w:rsidP="00FC1A36">
                      <w:pPr>
                        <w:pStyle w:val="a9"/>
                        <w:pBdr>
                          <w:top w:val="single" w:sz="0" w:space="0" w:color="0A7483"/>
                          <w:left w:val="single" w:sz="0" w:space="0" w:color="0A7483"/>
                          <w:bottom w:val="single" w:sz="0" w:space="0" w:color="0A7483"/>
                          <w:right w:val="single" w:sz="0" w:space="0" w:color="0A7483"/>
                        </w:pBdr>
                        <w:shd w:val="clear" w:color="auto" w:fill="0A7483"/>
                        <w:rPr>
                          <w:sz w:val="8"/>
                          <w:szCs w:val="8"/>
                        </w:rPr>
                      </w:pPr>
                      <w:r>
                        <w:rPr>
                          <w:rFonts w:ascii="Arial" w:eastAsia="Arial" w:hAnsi="Arial" w:cs="Arial"/>
                          <w:color w:val="B7EEF2"/>
                          <w:sz w:val="8"/>
                          <w:szCs w:val="8"/>
                        </w:rPr>
                        <w:t>ЗАНЯТИЯ СПОРТОМ</w:t>
                      </w:r>
                    </w:p>
                  </w:txbxContent>
                </v:textbox>
                <w10:wrap anchorx="page"/>
              </v:shape>
            </w:pict>
          </mc:Fallback>
        </mc:AlternateContent>
      </w:r>
      <w:r w:rsidRPr="00713101">
        <w:rPr>
          <w:noProof/>
          <w:sz w:val="24"/>
          <w:szCs w:val="24"/>
          <w:lang w:eastAsia="ru-RU"/>
        </w:rPr>
        <mc:AlternateContent>
          <mc:Choice Requires="wps">
            <w:drawing>
              <wp:anchor distT="0" distB="0" distL="0" distR="0" simplePos="0" relativeHeight="251708416" behindDoc="0" locked="0" layoutInCell="1" allowOverlap="1" wp14:anchorId="330973C5" wp14:editId="0CAB2A88">
                <wp:simplePos x="0" y="0"/>
                <wp:positionH relativeFrom="page">
                  <wp:posOffset>4086860</wp:posOffset>
                </wp:positionH>
                <wp:positionV relativeFrom="paragraph">
                  <wp:posOffset>2432685</wp:posOffset>
                </wp:positionV>
                <wp:extent cx="393065" cy="152400"/>
                <wp:effectExtent l="0" t="0" r="0" b="0"/>
                <wp:wrapNone/>
                <wp:docPr id="122" name="Shape 122"/>
                <wp:cNvGraphicFramePr/>
                <a:graphic xmlns:a="http://schemas.openxmlformats.org/drawingml/2006/main">
                  <a:graphicData uri="http://schemas.microsoft.com/office/word/2010/wordprocessingShape">
                    <wps:wsp>
                      <wps:cNvSpPr txBox="1"/>
                      <wps:spPr>
                        <a:xfrm>
                          <a:off x="0" y="0"/>
                          <a:ext cx="393065" cy="152400"/>
                        </a:xfrm>
                        <a:prstGeom prst="rect">
                          <a:avLst/>
                        </a:prstGeom>
                        <a:noFill/>
                      </wps:spPr>
                      <wps:txbx>
                        <w:txbxContent>
                          <w:p w:rsidR="00624AC2" w:rsidRDefault="00624AC2" w:rsidP="00FC1A36">
                            <w:pPr>
                              <w:pStyle w:val="a9"/>
                              <w:pBdr>
                                <w:top w:val="single" w:sz="0" w:space="0" w:color="0A7483"/>
                                <w:left w:val="single" w:sz="0" w:space="0" w:color="0A7483"/>
                                <w:bottom w:val="single" w:sz="0" w:space="0" w:color="0A7483"/>
                                <w:right w:val="single" w:sz="0" w:space="0" w:color="0A7483"/>
                              </w:pBdr>
                              <w:shd w:val="clear" w:color="auto" w:fill="0A7483"/>
                              <w:spacing w:line="264" w:lineRule="auto"/>
                              <w:jc w:val="both"/>
                              <w:rPr>
                                <w:sz w:val="8"/>
                                <w:szCs w:val="8"/>
                              </w:rPr>
                            </w:pPr>
                            <w:r>
                              <w:rPr>
                                <w:rFonts w:ascii="Arial" w:eastAsia="Arial" w:hAnsi="Arial" w:cs="Arial"/>
                                <w:color w:val="B7EEF2"/>
                                <w:sz w:val="8"/>
                                <w:szCs w:val="8"/>
                              </w:rPr>
                              <w:t>ПОХОДЫ по МАГАЗИНАМ</w:t>
                            </w:r>
                          </w:p>
                        </w:txbxContent>
                      </wps:txbx>
                      <wps:bodyPr lIns="0" tIns="0" rIns="0" bIns="0"/>
                    </wps:wsp>
                  </a:graphicData>
                </a:graphic>
              </wp:anchor>
            </w:drawing>
          </mc:Choice>
          <mc:Fallback>
            <w:pict>
              <v:shape id="Shape 122" o:spid="_x0000_s1031" type="#_x0000_t202" style="position:absolute;left:0;text-align:left;margin-left:321.8pt;margin-top:191.55pt;width:30.95pt;height:12pt;z-index:2517084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" filled="f" stroked="f">
                <v:textbox inset="0,0,0,0">
                  <w:txbxContent>
                    <w:p w:rsidR="00624AC2" w:rsidRDefault="00624AC2" w:rsidP="00FC1A36">
                      <w:pPr>
                        <w:pStyle w:val="a9"/>
                        <w:pBdr>
                          <w:top w:val="single" w:sz="0" w:space="0" w:color="0A7483"/>
                          <w:left w:val="single" w:sz="0" w:space="0" w:color="0A7483"/>
                          <w:bottom w:val="single" w:sz="0" w:space="0" w:color="0A7483"/>
                          <w:right w:val="single" w:sz="0" w:space="0" w:color="0A7483"/>
                        </w:pBdr>
                        <w:shd w:val="clear" w:color="auto" w:fill="0A7483"/>
                        <w:spacing w:line="264" w:lineRule="auto"/>
                        <w:jc w:val="both"/>
                        <w:rPr>
                          <w:sz w:val="8"/>
                          <w:szCs w:val="8"/>
                        </w:rPr>
                      </w:pPr>
                      <w:r>
                        <w:rPr>
                          <w:rFonts w:ascii="Arial" w:eastAsia="Arial" w:hAnsi="Arial" w:cs="Arial"/>
                          <w:color w:val="B7EEF2"/>
                          <w:sz w:val="8"/>
                          <w:szCs w:val="8"/>
                        </w:rPr>
                        <w:t>ПОХОДЫ по МАГАЗИНАМ</w:t>
                      </w:r>
                    </w:p>
                  </w:txbxContent>
                </v:textbox>
                <w10:wrap anchorx="page"/>
              </v:shape>
            </w:pict>
          </mc:Fallback>
        </mc:AlternateContent>
      </w:r>
      <w:r w:rsidRPr="00713101">
        <w:rPr>
          <w:noProof/>
          <w:sz w:val="24"/>
          <w:szCs w:val="24"/>
          <w:lang w:eastAsia="ru-RU"/>
        </w:rPr>
        <mc:AlternateContent>
          <mc:Choice Requires="wps">
            <w:drawing>
              <wp:anchor distT="0" distB="0" distL="0" distR="0" simplePos="0" relativeHeight="251709440" behindDoc="0" locked="0" layoutInCell="1" allowOverlap="1" wp14:anchorId="1D8B4E58" wp14:editId="04493C85">
                <wp:simplePos x="0" y="0"/>
                <wp:positionH relativeFrom="page">
                  <wp:posOffset>4994910</wp:posOffset>
                </wp:positionH>
                <wp:positionV relativeFrom="paragraph">
                  <wp:posOffset>1463040</wp:posOffset>
                </wp:positionV>
                <wp:extent cx="551815" cy="91440"/>
                <wp:effectExtent l="0" t="0" r="0" b="0"/>
                <wp:wrapNone/>
                <wp:docPr id="124" name="Shape 124"/>
                <wp:cNvGraphicFramePr/>
                <a:graphic xmlns:a="http://schemas.openxmlformats.org/drawingml/2006/main">
                  <a:graphicData uri="http://schemas.microsoft.com/office/word/2010/wordprocessingShape">
                    <wps:wsp>
                      <wps:cNvSpPr txBox="1"/>
                      <wps:spPr>
                        <a:xfrm>
                          <a:off x="0" y="0"/>
                          <a:ext cx="551815" cy="91440"/>
                        </a:xfrm>
                        <a:prstGeom prst="rect">
                          <a:avLst/>
                        </a:prstGeom>
                        <a:noFill/>
                      </wps:spPr>
                      <wps:txbx>
                        <w:txbxContent>
                          <w:p w:rsidR="00624AC2" w:rsidRDefault="00624AC2" w:rsidP="00FC1A36">
                            <w:pPr>
                              <w:pStyle w:val="a9"/>
                              <w:pBdr>
                                <w:top w:val="single" w:sz="0" w:space="0" w:color="0B7483"/>
                                <w:left w:val="single" w:sz="0" w:space="0" w:color="0B7483"/>
                                <w:bottom w:val="single" w:sz="0" w:space="0" w:color="0B7483"/>
                                <w:right w:val="single" w:sz="0" w:space="0" w:color="0B7483"/>
                              </w:pBdr>
                              <w:shd w:val="clear" w:color="auto" w:fill="0B7483"/>
                              <w:rPr>
                                <w:sz w:val="8"/>
                                <w:szCs w:val="8"/>
                              </w:rPr>
                            </w:pPr>
                            <w:r>
                              <w:rPr>
                                <w:rFonts w:ascii="Arial" w:eastAsia="Arial" w:hAnsi="Arial" w:cs="Arial"/>
                                <w:color w:val="B7EEF2"/>
                                <w:sz w:val="8"/>
                                <w:szCs w:val="8"/>
                              </w:rPr>
                              <w:t>ХОДЬБА ПЕШКОМ</w:t>
                            </w:r>
                          </w:p>
                        </w:txbxContent>
                      </wps:txbx>
                      <wps:bodyPr lIns="0" tIns="0" rIns="0" bIns="0"/>
                    </wps:wsp>
                  </a:graphicData>
                </a:graphic>
              </wp:anchor>
            </w:drawing>
          </mc:Choice>
          <mc:Fallback>
            <w:pict>
              <v:shape id="Shape 124" o:spid="_x0000_s1032" type="#_x0000_t202" style="position:absolute;left:0;text-align:left;margin-left:393.3pt;margin-top:115.2pt;width:43.45pt;height:7.2pt;z-index:2517094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" filled="f" stroked="f">
                <v:textbox inset="0,0,0,0">
                  <w:txbxContent>
                    <w:p w:rsidR="00624AC2" w:rsidRDefault="00624AC2" w:rsidP="00FC1A36">
                      <w:pPr>
                        <w:pStyle w:val="a9"/>
                        <w:pBdr>
                          <w:top w:val="single" w:sz="0" w:space="0" w:color="0B7483"/>
                          <w:left w:val="single" w:sz="0" w:space="0" w:color="0B7483"/>
                          <w:bottom w:val="single" w:sz="0" w:space="0" w:color="0B7483"/>
                          <w:right w:val="single" w:sz="0" w:space="0" w:color="0B7483"/>
                        </w:pBdr>
                        <w:shd w:val="clear" w:color="auto" w:fill="0B7483"/>
                        <w:rPr>
                          <w:sz w:val="8"/>
                          <w:szCs w:val="8"/>
                        </w:rPr>
                      </w:pPr>
                      <w:r>
                        <w:rPr>
                          <w:rFonts w:ascii="Arial" w:eastAsia="Arial" w:hAnsi="Arial" w:cs="Arial"/>
                          <w:color w:val="B7EEF2"/>
                          <w:sz w:val="8"/>
                          <w:szCs w:val="8"/>
                        </w:rPr>
                        <w:t>ХОДЬБА ПЕШКОМ</w:t>
                      </w:r>
                    </w:p>
                  </w:txbxContent>
                </v:textbox>
                <w10:wrap anchorx="page"/>
              </v:shape>
            </w:pict>
          </mc:Fallback>
        </mc:AlternateContent>
      </w:r>
      <w:r w:rsidRPr="00713101">
        <w:rPr>
          <w:noProof/>
          <w:sz w:val="24"/>
          <w:szCs w:val="24"/>
          <w:lang w:eastAsia="ru-RU"/>
        </w:rPr>
        <mc:AlternateContent>
          <mc:Choice Requires="wps">
            <w:drawing>
              <wp:anchor distT="0" distB="0" distL="0" distR="0" simplePos="0" relativeHeight="251710464" behindDoc="0" locked="0" layoutInCell="1" allowOverlap="1" wp14:anchorId="08A376CA" wp14:editId="0210C6E7">
                <wp:simplePos x="0" y="0"/>
                <wp:positionH relativeFrom="page">
                  <wp:posOffset>3404235</wp:posOffset>
                </wp:positionH>
                <wp:positionV relativeFrom="paragraph">
                  <wp:posOffset>1932940</wp:posOffset>
                </wp:positionV>
                <wp:extent cx="457200" cy="91440"/>
                <wp:effectExtent l="0" t="0" r="0" b="0"/>
                <wp:wrapNone/>
                <wp:docPr id="126" name="Shape 126"/>
                <wp:cNvGraphicFramePr/>
                <a:graphic xmlns:a="http://schemas.openxmlformats.org/drawingml/2006/main">
                  <a:graphicData uri="http://schemas.microsoft.com/office/word/2010/wordprocessingShape">
                    <wps:wsp>
                      <wps:cNvSpPr txBox="1"/>
                      <wps:spPr>
                        <a:xfrm>
                          <a:off x="0" y="0"/>
                          <a:ext cx="457200" cy="91440"/>
                        </a:xfrm>
                        <a:prstGeom prst="rect">
                          <a:avLst/>
                        </a:prstGeom>
                        <a:noFill/>
                      </wps:spPr>
                      <wps:txbx>
                        <w:txbxContent>
                          <w:p w:rsidR="00624AC2" w:rsidRDefault="00624AC2" w:rsidP="00FC1A36">
                            <w:pPr>
                              <w:pStyle w:val="a9"/>
                              <w:pBdr>
                                <w:top w:val="single" w:sz="0" w:space="0" w:color="087583"/>
                                <w:left w:val="single" w:sz="0" w:space="0" w:color="087583"/>
                                <w:bottom w:val="single" w:sz="0" w:space="0" w:color="087583"/>
                                <w:right w:val="single" w:sz="0" w:space="0" w:color="087583"/>
                              </w:pBdr>
                              <w:shd w:val="clear" w:color="auto" w:fill="087583"/>
                              <w:rPr>
                                <w:sz w:val="8"/>
                                <w:szCs w:val="8"/>
                              </w:rPr>
                            </w:pPr>
                            <w:r>
                              <w:rPr>
                                <w:rFonts w:ascii="Arial" w:eastAsia="Arial" w:hAnsi="Arial" w:cs="Arial"/>
                                <w:color w:val="B7EEF2"/>
                                <w:sz w:val="8"/>
                                <w:szCs w:val="8"/>
                              </w:rPr>
                              <w:t>УБОРКА ДОМА</w:t>
                            </w:r>
                          </w:p>
                        </w:txbxContent>
                      </wps:txbx>
                      <wps:bodyPr lIns="0" tIns="0" rIns="0" bIns="0"/>
                    </wps:wsp>
                  </a:graphicData>
                </a:graphic>
              </wp:anchor>
            </w:drawing>
          </mc:Choice>
          <mc:Fallback>
            <w:pict>
              <v:shape id="Shape 126" o:spid="_x0000_s1033" type="#_x0000_t202" style="position:absolute;left:0;text-align:left;margin-left:268.05pt;margin-top:152.2pt;width:36pt;height:7.2pt;z-index:2517104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" filled="f" stroked="f">
                <v:textbox inset="0,0,0,0">
                  <w:txbxContent>
                    <w:p w:rsidR="00624AC2" w:rsidRDefault="00624AC2" w:rsidP="00FC1A36">
                      <w:pPr>
                        <w:pStyle w:val="a9"/>
                        <w:pBdr>
                          <w:top w:val="single" w:sz="0" w:space="0" w:color="087583"/>
                          <w:left w:val="single" w:sz="0" w:space="0" w:color="087583"/>
                          <w:bottom w:val="single" w:sz="0" w:space="0" w:color="087583"/>
                          <w:right w:val="single" w:sz="0" w:space="0" w:color="087583"/>
                        </w:pBdr>
                        <w:shd w:val="clear" w:color="auto" w:fill="087583"/>
                        <w:rPr>
                          <w:sz w:val="8"/>
                          <w:szCs w:val="8"/>
                        </w:rPr>
                      </w:pPr>
                      <w:r>
                        <w:rPr>
                          <w:rFonts w:ascii="Arial" w:eastAsia="Arial" w:hAnsi="Arial" w:cs="Arial"/>
                          <w:color w:val="B7EEF2"/>
                          <w:sz w:val="8"/>
                          <w:szCs w:val="8"/>
                        </w:rPr>
                        <w:t>УБОРКА ДОМА</w:t>
                      </w:r>
                    </w:p>
                  </w:txbxContent>
                </v:textbox>
                <w10:wrap anchorx="page"/>
              </v:shape>
            </w:pict>
          </mc:Fallback>
        </mc:AlternateContent>
      </w:r>
      <w:r w:rsidRPr="00713101">
        <w:rPr>
          <w:noProof/>
          <w:sz w:val="24"/>
          <w:szCs w:val="24"/>
          <w:lang w:eastAsia="ru-RU"/>
        </w:rPr>
        <mc:AlternateContent>
          <mc:Choice Requires="wps">
            <w:drawing>
              <wp:anchor distT="0" distB="0" distL="0" distR="0" simplePos="0" relativeHeight="251711488" behindDoc="0" locked="0" layoutInCell="1" allowOverlap="1" wp14:anchorId="58AB4324" wp14:editId="3D3B90E6">
                <wp:simplePos x="0" y="0"/>
                <wp:positionH relativeFrom="page">
                  <wp:posOffset>4796790</wp:posOffset>
                </wp:positionH>
                <wp:positionV relativeFrom="paragraph">
                  <wp:posOffset>2051685</wp:posOffset>
                </wp:positionV>
                <wp:extent cx="734695" cy="158750"/>
                <wp:effectExtent l="0" t="0" r="0" b="0"/>
                <wp:wrapNone/>
                <wp:docPr id="128" name="Shape 128"/>
                <wp:cNvGraphicFramePr/>
                <a:graphic xmlns:a="http://schemas.openxmlformats.org/drawingml/2006/main">
                  <a:graphicData uri="http://schemas.microsoft.com/office/word/2010/wordprocessingShape">
                    <wps:wsp>
                      <wps:cNvSpPr txBox="1"/>
                      <wps:spPr>
                        <a:xfrm>
                          <a:off x="0" y="0"/>
                          <a:ext cx="734695" cy="158750"/>
                        </a:xfrm>
                        <a:prstGeom prst="rect">
                          <a:avLst/>
                        </a:prstGeom>
                        <a:noFill/>
                      </wps:spPr>
                      <wps:txbx>
                        <w:txbxContent>
                          <w:p w:rsidR="00624AC2" w:rsidRDefault="00624AC2" w:rsidP="00FC1A36">
                            <w:pPr>
                              <w:pStyle w:val="a9"/>
                              <w:pBdr>
                                <w:top w:val="single" w:sz="0" w:space="0" w:color="087583"/>
                                <w:left w:val="single" w:sz="0" w:space="0" w:color="087583"/>
                                <w:bottom w:val="single" w:sz="0" w:space="0" w:color="087583"/>
                                <w:right w:val="single" w:sz="0" w:space="0" w:color="087583"/>
                              </w:pBdr>
                              <w:shd w:val="clear" w:color="auto" w:fill="087583"/>
                              <w:spacing w:line="276" w:lineRule="auto"/>
                              <w:rPr>
                                <w:sz w:val="8"/>
                                <w:szCs w:val="8"/>
                              </w:rPr>
                            </w:pPr>
                            <w:r>
                              <w:rPr>
                                <w:rFonts w:ascii="Arial" w:eastAsia="Arial" w:hAnsi="Arial" w:cs="Arial"/>
                                <w:color w:val="B7EEF2"/>
                                <w:sz w:val="8"/>
                                <w:szCs w:val="8"/>
                              </w:rPr>
                              <w:t>АКТИВНОСТЬ ВО ВРЕМЯ РАБОТЫ ПО ДОМУ</w:t>
                            </w:r>
                          </w:p>
                        </w:txbxContent>
                      </wps:txbx>
                      <wps:bodyPr lIns="0" tIns="0" rIns="0" bIns="0"/>
                    </wps:wsp>
                  </a:graphicData>
                </a:graphic>
              </wp:anchor>
            </w:drawing>
          </mc:Choice>
          <mc:Fallback>
            <w:pict>
              <v:shape id="Shape 128" o:spid="_x0000_s1034" type="#_x0000_t202" style="position:absolute;left:0;text-align:left;margin-left:377.7pt;margin-top:161.55pt;width:57.85pt;height:12.5pt;z-index:2517114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" filled="f" stroked="f">
                <v:textbox inset="0,0,0,0">
                  <w:txbxContent>
                    <w:p w:rsidR="00624AC2" w:rsidRDefault="00624AC2" w:rsidP="00FC1A36">
                      <w:pPr>
                        <w:pStyle w:val="a9"/>
                        <w:pBdr>
                          <w:top w:val="single" w:sz="0" w:space="0" w:color="087583"/>
                          <w:left w:val="single" w:sz="0" w:space="0" w:color="087583"/>
                          <w:bottom w:val="single" w:sz="0" w:space="0" w:color="087583"/>
                          <w:right w:val="single" w:sz="0" w:space="0" w:color="087583"/>
                        </w:pBdr>
                        <w:shd w:val="clear" w:color="auto" w:fill="087583"/>
                        <w:spacing w:line="276" w:lineRule="auto"/>
                        <w:rPr>
                          <w:sz w:val="8"/>
                          <w:szCs w:val="8"/>
                        </w:rPr>
                      </w:pPr>
                      <w:r>
                        <w:rPr>
                          <w:rFonts w:ascii="Arial" w:eastAsia="Arial" w:hAnsi="Arial" w:cs="Arial"/>
                          <w:color w:val="B7EEF2"/>
                          <w:sz w:val="8"/>
                          <w:szCs w:val="8"/>
                        </w:rPr>
                        <w:t>АКТИВНОСТЬ ВО ВРЕМЯ РАБОТЫ ПО ДОМУ</w:t>
                      </w:r>
                    </w:p>
                  </w:txbxContent>
                </v:textbox>
                <w10:wrap anchorx="page"/>
              </v:shape>
            </w:pict>
          </mc:Fallback>
        </mc:AlternateContent>
      </w:r>
      <w:r w:rsidRPr="00713101">
        <w:rPr>
          <w:noProof/>
          <w:sz w:val="24"/>
          <w:szCs w:val="24"/>
          <w:lang w:eastAsia="ru-RU"/>
        </w:rPr>
        <mc:AlternateContent>
          <mc:Choice Requires="wps">
            <w:drawing>
              <wp:anchor distT="0" distB="0" distL="0" distR="0" simplePos="0" relativeHeight="251712512" behindDoc="0" locked="0" layoutInCell="1" allowOverlap="1" wp14:anchorId="3132A9B6" wp14:editId="7FA58301">
                <wp:simplePos x="0" y="0"/>
                <wp:positionH relativeFrom="page">
                  <wp:posOffset>3199765</wp:posOffset>
                </wp:positionH>
                <wp:positionV relativeFrom="paragraph">
                  <wp:posOffset>2795270</wp:posOffset>
                </wp:positionV>
                <wp:extent cx="688975" cy="91440"/>
                <wp:effectExtent l="0" t="0" r="0" b="0"/>
                <wp:wrapNone/>
                <wp:docPr id="130" name="Shape 130"/>
                <wp:cNvGraphicFramePr/>
                <a:graphic xmlns:a="http://schemas.openxmlformats.org/drawingml/2006/main">
                  <a:graphicData uri="http://schemas.microsoft.com/office/word/2010/wordprocessingShape">
                    <wps:wsp>
                      <wps:cNvSpPr txBox="1"/>
                      <wps:spPr>
                        <a:xfrm>
                          <a:off x="0" y="0"/>
                          <a:ext cx="688975" cy="91440"/>
                        </a:xfrm>
                        <a:prstGeom prst="rect">
                          <a:avLst/>
                        </a:prstGeom>
                        <a:noFill/>
                      </wps:spPr>
                      <wps:txbx>
                        <w:txbxContent>
                          <w:p w:rsidR="00624AC2" w:rsidRDefault="00624AC2" w:rsidP="00FC1A36">
                            <w:pPr>
                              <w:pStyle w:val="a9"/>
                              <w:pBdr>
                                <w:top w:val="single" w:sz="0" w:space="0" w:color="0C7483"/>
                                <w:left w:val="single" w:sz="0" w:space="0" w:color="0C7483"/>
                                <w:bottom w:val="single" w:sz="0" w:space="0" w:color="0C7483"/>
                                <w:right w:val="single" w:sz="0" w:space="0" w:color="0C7483"/>
                              </w:pBdr>
                              <w:shd w:val="clear" w:color="auto" w:fill="0C7483"/>
                              <w:rPr>
                                <w:sz w:val="8"/>
                                <w:szCs w:val="8"/>
                              </w:rPr>
                            </w:pPr>
                            <w:r>
                              <w:rPr>
                                <w:rFonts w:ascii="Arial" w:eastAsia="Arial" w:hAnsi="Arial" w:cs="Arial"/>
                                <w:color w:val="B7EEF2"/>
                                <w:sz w:val="8"/>
                                <w:szCs w:val="8"/>
                              </w:rPr>
                              <w:t>ЕЗДА НА ВЕЛОСИПЕДЕ</w:t>
                            </w:r>
                          </w:p>
                        </w:txbxContent>
                      </wps:txbx>
                      <wps:bodyPr lIns="0" tIns="0" rIns="0" bIns="0"/>
                    </wps:wsp>
                  </a:graphicData>
                </a:graphic>
              </wp:anchor>
            </w:drawing>
          </mc:Choice>
          <mc:Fallback>
            <w:pict>
              <v:shape id="Shape 130" o:spid="_x0000_s1035" type="#_x0000_t202" style="position:absolute;left:0;text-align:left;margin-left:251.95pt;margin-top:220.1pt;width:54.25pt;height:7.2pt;z-index:2517125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" filled="f" stroked="f">
                <v:textbox inset="0,0,0,0">
                  <w:txbxContent>
                    <w:p w:rsidR="00624AC2" w:rsidRDefault="00624AC2" w:rsidP="00FC1A36">
                      <w:pPr>
                        <w:pStyle w:val="a9"/>
                        <w:pBdr>
                          <w:top w:val="single" w:sz="0" w:space="0" w:color="0C7483"/>
                          <w:left w:val="single" w:sz="0" w:space="0" w:color="0C7483"/>
                          <w:bottom w:val="single" w:sz="0" w:space="0" w:color="0C7483"/>
                          <w:right w:val="single" w:sz="0" w:space="0" w:color="0C7483"/>
                        </w:pBdr>
                        <w:shd w:val="clear" w:color="auto" w:fill="0C7483"/>
                        <w:rPr>
                          <w:sz w:val="8"/>
                          <w:szCs w:val="8"/>
                        </w:rPr>
                      </w:pPr>
                      <w:r>
                        <w:rPr>
                          <w:rFonts w:ascii="Arial" w:eastAsia="Arial" w:hAnsi="Arial" w:cs="Arial"/>
                          <w:color w:val="B7EEF2"/>
                          <w:sz w:val="8"/>
                          <w:szCs w:val="8"/>
                        </w:rPr>
                        <w:t>ЕЗДА НА ВЕЛОСИПЕДЕ</w:t>
                      </w:r>
                    </w:p>
                  </w:txbxContent>
                </v:textbox>
                <w10:wrap anchorx="page"/>
              </v:shape>
            </w:pict>
          </mc:Fallback>
        </mc:AlternateContent>
      </w:r>
      <w:r w:rsidRPr="00713101">
        <w:rPr>
          <w:noProof/>
          <w:sz w:val="24"/>
          <w:szCs w:val="24"/>
          <w:lang w:eastAsia="ru-RU"/>
        </w:rPr>
        <mc:AlternateContent>
          <mc:Choice Requires="wps">
            <w:drawing>
              <wp:anchor distT="0" distB="0" distL="0" distR="0" simplePos="0" relativeHeight="251713536" behindDoc="0" locked="0" layoutInCell="1" allowOverlap="1" wp14:anchorId="0B9FC00B" wp14:editId="0A971115">
                <wp:simplePos x="0" y="0"/>
                <wp:positionH relativeFrom="page">
                  <wp:posOffset>3111500</wp:posOffset>
                </wp:positionH>
                <wp:positionV relativeFrom="paragraph">
                  <wp:posOffset>518160</wp:posOffset>
                </wp:positionV>
                <wp:extent cx="1908175" cy="149225"/>
                <wp:effectExtent l="0" t="0" r="0" b="0"/>
                <wp:wrapNone/>
                <wp:docPr id="132" name="Shape 132"/>
                <wp:cNvGraphicFramePr/>
                <a:graphic xmlns:a="http://schemas.openxmlformats.org/drawingml/2006/main">
                  <a:graphicData uri="http://schemas.microsoft.com/office/word/2010/wordprocessingShape">
                    <wps:wsp>
                      <wps:cNvSpPr txBox="1"/>
                      <wps:spPr>
                        <a:xfrm>
                          <a:off x="0" y="0"/>
                          <a:ext cx="1908175" cy="149225"/>
                        </a:xfrm>
                        <a:prstGeom prst="rect">
                          <a:avLst/>
                        </a:prstGeom>
                        <a:noFill/>
                      </wps:spPr>
                      <wps:txbx>
                        <w:txbxContent>
                          <w:p w:rsidR="00624AC2" w:rsidRDefault="00624AC2" w:rsidP="00FC1A36">
                            <w:pPr>
                              <w:pStyle w:val="a9"/>
                              <w:pBdr>
                                <w:top w:val="single" w:sz="0" w:space="0" w:color="087583"/>
                                <w:left w:val="single" w:sz="0" w:space="0" w:color="087583"/>
                                <w:bottom w:val="single" w:sz="0" w:space="0" w:color="087583"/>
                                <w:right w:val="single" w:sz="0" w:space="0" w:color="087583"/>
                              </w:pBdr>
                              <w:shd w:val="clear" w:color="auto" w:fill="087583"/>
                              <w:rPr>
                                <w:sz w:val="17"/>
                                <w:szCs w:val="17"/>
                              </w:rPr>
                            </w:pPr>
                            <w:r>
                              <w:rPr>
                                <w:rFonts w:ascii="Arial" w:eastAsia="Arial" w:hAnsi="Arial" w:cs="Arial"/>
                                <w:color w:val="FFFFFF"/>
                                <w:w w:val="80"/>
                                <w:sz w:val="17"/>
                                <w:szCs w:val="17"/>
                              </w:rPr>
                              <w:t>ЧТО ТАКОЕ ФИЗИЧЕСКАЯ АКТИВНОСТЬ?</w:t>
                            </w:r>
                          </w:p>
                        </w:txbxContent>
                      </wps:txbx>
                      <wps:bodyPr lIns="0" tIns="0" rIns="0" bIns="0"/>
                    </wps:wsp>
                  </a:graphicData>
                </a:graphic>
              </wp:anchor>
            </w:drawing>
          </mc:Choice>
          <mc:Fallback>
            <w:pict>
              <v:shape id="Shape 132" o:spid="_x0000_s1036" type="#_x0000_t202" style="position:absolute;left:0;text-align:left;margin-left:245pt;margin-top:40.8pt;width:150.25pt;height:11.75pt;z-index:2517135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" filled="f" stroked="f">
                <v:textbox inset="0,0,0,0">
                  <w:txbxContent>
                    <w:p w:rsidR="00624AC2" w:rsidRDefault="00624AC2" w:rsidP="00FC1A36">
                      <w:pPr>
                        <w:pStyle w:val="a9"/>
                        <w:pBdr>
                          <w:top w:val="single" w:sz="0" w:space="0" w:color="087583"/>
                          <w:left w:val="single" w:sz="0" w:space="0" w:color="087583"/>
                          <w:bottom w:val="single" w:sz="0" w:space="0" w:color="087583"/>
                          <w:right w:val="single" w:sz="0" w:space="0" w:color="087583"/>
                        </w:pBdr>
                        <w:shd w:val="clear" w:color="auto" w:fill="087583"/>
                        <w:rPr>
                          <w:sz w:val="17"/>
                          <w:szCs w:val="17"/>
                        </w:rPr>
                      </w:pPr>
                      <w:r>
                        <w:rPr>
                          <w:rFonts w:ascii="Arial" w:eastAsia="Arial" w:hAnsi="Arial" w:cs="Arial"/>
                          <w:color w:val="FFFFFF"/>
                          <w:w w:val="80"/>
                          <w:sz w:val="17"/>
                          <w:szCs w:val="17"/>
                        </w:rPr>
                        <w:t>ЧТО ТАКОЕ ФИЗИЧЕСКАЯ АКТИВНОСТЬ?</w:t>
                      </w:r>
                    </w:p>
                  </w:txbxContent>
                </v:textbox>
                <w10:wrap anchorx="page"/>
              </v:shape>
            </w:pict>
          </mc:Fallback>
        </mc:AlternateContent>
      </w:r>
      <w:r w:rsidRPr="00713101">
        <w:rPr>
          <w:i/>
          <w:iCs/>
          <w:sz w:val="24"/>
          <w:szCs w:val="24"/>
        </w:rPr>
        <w:t>Силовым упражнениям, где задействованы основные группы мышц, следует</w:t>
      </w:r>
      <w:r w:rsidR="003B1E78">
        <w:rPr>
          <w:i/>
          <w:iCs/>
          <w:sz w:val="24"/>
          <w:szCs w:val="24"/>
        </w:rPr>
        <w:t xml:space="preserve"> посвящать 2 и более дней в неделю.</w:t>
      </w:r>
    </w:p>
    <w:p w:rsidR="00FC1A36" w:rsidRPr="00713101" w:rsidRDefault="00FC1A36" w:rsidP="001E2A80">
      <w:pPr>
        <w:pStyle w:val="11"/>
        <w:numPr>
          <w:ilvl w:val="0"/>
          <w:numId w:val="19"/>
        </w:numPr>
        <w:shd w:val="clear" w:color="auto" w:fill="auto"/>
        <w:tabs>
          <w:tab w:val="left" w:pos="1442"/>
        </w:tabs>
        <w:spacing w:before="120" w:line="240" w:lineRule="auto"/>
        <w:ind w:left="720" w:hanging="360"/>
        <w:jc w:val="both"/>
        <w:rPr>
          <w:sz w:val="24"/>
          <w:szCs w:val="24"/>
        </w:rPr>
      </w:pPr>
      <w:r w:rsidRPr="00713101">
        <w:rPr>
          <w:sz w:val="24"/>
          <w:szCs w:val="24"/>
        </w:rPr>
        <w:t>режим труда и отдыха;</w:t>
      </w:r>
    </w:p>
    <w:p w:rsidR="00FC1A36" w:rsidRPr="00713101" w:rsidRDefault="00FC1A36" w:rsidP="001E2A80">
      <w:pPr>
        <w:pStyle w:val="11"/>
        <w:numPr>
          <w:ilvl w:val="0"/>
          <w:numId w:val="19"/>
        </w:numPr>
        <w:shd w:val="clear" w:color="auto" w:fill="auto"/>
        <w:tabs>
          <w:tab w:val="left" w:pos="1442"/>
        </w:tabs>
        <w:spacing w:line="240" w:lineRule="auto"/>
        <w:ind w:left="720" w:hanging="360"/>
        <w:jc w:val="both"/>
        <w:rPr>
          <w:sz w:val="24"/>
          <w:szCs w:val="24"/>
        </w:rPr>
      </w:pPr>
      <w:r w:rsidRPr="00713101">
        <w:rPr>
          <w:sz w:val="24"/>
          <w:szCs w:val="24"/>
        </w:rPr>
        <w:t xml:space="preserve">отсутствие вредных привычек и злоупотребления </w:t>
      </w:r>
      <w:proofErr w:type="spellStart"/>
      <w:r w:rsidRPr="00713101">
        <w:rPr>
          <w:sz w:val="24"/>
          <w:szCs w:val="24"/>
        </w:rPr>
        <w:t>психоактивными</w:t>
      </w:r>
      <w:proofErr w:type="spellEnd"/>
      <w:r w:rsidRPr="00713101">
        <w:rPr>
          <w:sz w:val="24"/>
          <w:szCs w:val="24"/>
        </w:rPr>
        <w:t xml:space="preserve"> веществами;</w:t>
      </w:r>
    </w:p>
    <w:p w:rsidR="00FC1A36" w:rsidRPr="00713101" w:rsidRDefault="00FC1A36" w:rsidP="00713101">
      <w:pPr>
        <w:pStyle w:val="11"/>
        <w:shd w:val="clear" w:color="auto" w:fill="auto"/>
        <w:spacing w:line="240" w:lineRule="auto"/>
        <w:ind w:firstLine="425"/>
        <w:jc w:val="both"/>
        <w:rPr>
          <w:sz w:val="24"/>
          <w:szCs w:val="24"/>
        </w:rPr>
      </w:pPr>
      <w:r w:rsidRPr="00713101">
        <w:rPr>
          <w:i/>
          <w:iCs/>
          <w:sz w:val="24"/>
          <w:szCs w:val="24"/>
        </w:rPr>
        <w:t>ВОЗ считает, что 150 мл к</w:t>
      </w:r>
      <w:r w:rsidR="000F6082">
        <w:rPr>
          <w:i/>
          <w:iCs/>
          <w:sz w:val="24"/>
          <w:szCs w:val="24"/>
        </w:rPr>
        <w:t>репкого алкоголя - максимально д</w:t>
      </w:r>
      <w:r w:rsidRPr="00713101">
        <w:rPr>
          <w:i/>
          <w:iCs/>
          <w:sz w:val="24"/>
          <w:szCs w:val="24"/>
        </w:rPr>
        <w:t xml:space="preserve">опустимое количество при </w:t>
      </w:r>
      <w:r w:rsidR="000F6082">
        <w:rPr>
          <w:i/>
          <w:iCs/>
          <w:sz w:val="24"/>
          <w:szCs w:val="24"/>
        </w:rPr>
        <w:t>употреблении спиртного раз в нед</w:t>
      </w:r>
      <w:r w:rsidRPr="00713101">
        <w:rPr>
          <w:i/>
          <w:iCs/>
          <w:sz w:val="24"/>
          <w:szCs w:val="24"/>
        </w:rPr>
        <w:t>елю, это порог, за которым начинается злоупотребление алкоголем. В с</w:t>
      </w:r>
      <w:r w:rsidR="000F6082">
        <w:rPr>
          <w:i/>
          <w:iCs/>
          <w:sz w:val="24"/>
          <w:szCs w:val="24"/>
        </w:rPr>
        <w:t>реднем, на его формирование уход</w:t>
      </w:r>
      <w:r w:rsidRPr="00713101">
        <w:rPr>
          <w:i/>
          <w:iCs/>
          <w:sz w:val="24"/>
          <w:szCs w:val="24"/>
        </w:rPr>
        <w:t>и</w:t>
      </w:r>
      <w:r w:rsidR="000F6082">
        <w:rPr>
          <w:i/>
          <w:iCs/>
          <w:sz w:val="24"/>
          <w:szCs w:val="24"/>
        </w:rPr>
        <w:t>т от года до трех лет. Если ежедневная д</w:t>
      </w:r>
      <w:r w:rsidRPr="00713101">
        <w:rPr>
          <w:i/>
          <w:iCs/>
          <w:sz w:val="24"/>
          <w:szCs w:val="24"/>
        </w:rPr>
        <w:t>оза превышает 60 г этилового спирта, то уровень употребления признаётся опасным.</w:t>
      </w:r>
    </w:p>
    <w:p w:rsidR="00FC1A36" w:rsidRPr="00713101" w:rsidRDefault="00FC1A36" w:rsidP="001E2A80">
      <w:pPr>
        <w:pStyle w:val="11"/>
        <w:numPr>
          <w:ilvl w:val="0"/>
          <w:numId w:val="19"/>
        </w:numPr>
        <w:shd w:val="clear" w:color="auto" w:fill="auto"/>
        <w:tabs>
          <w:tab w:val="left" w:pos="1442"/>
        </w:tabs>
        <w:spacing w:line="240" w:lineRule="auto"/>
        <w:ind w:left="720" w:hanging="360"/>
        <w:jc w:val="both"/>
        <w:rPr>
          <w:sz w:val="24"/>
          <w:szCs w:val="24"/>
        </w:rPr>
      </w:pPr>
      <w:r w:rsidRPr="00713101">
        <w:rPr>
          <w:sz w:val="24"/>
          <w:szCs w:val="24"/>
        </w:rPr>
        <w:t>сбалансированное питание;</w:t>
      </w:r>
    </w:p>
    <w:p w:rsidR="00FC1A36" w:rsidRPr="00713101" w:rsidRDefault="00FC1A36" w:rsidP="001E2A80">
      <w:pPr>
        <w:pStyle w:val="11"/>
        <w:numPr>
          <w:ilvl w:val="0"/>
          <w:numId w:val="19"/>
        </w:numPr>
        <w:shd w:val="clear" w:color="auto" w:fill="auto"/>
        <w:tabs>
          <w:tab w:val="left" w:pos="1442"/>
        </w:tabs>
        <w:spacing w:line="240" w:lineRule="auto"/>
        <w:ind w:left="720" w:hanging="360"/>
        <w:jc w:val="both"/>
        <w:rPr>
          <w:sz w:val="24"/>
          <w:szCs w:val="24"/>
        </w:rPr>
      </w:pPr>
      <w:r w:rsidRPr="00713101">
        <w:rPr>
          <w:sz w:val="24"/>
          <w:szCs w:val="24"/>
        </w:rPr>
        <w:t>направление своих сил на важные и значимые сферы жизни;</w:t>
      </w:r>
    </w:p>
    <w:p w:rsidR="00FC1A36" w:rsidRPr="00713101" w:rsidRDefault="00FC1A36" w:rsidP="001E2A80">
      <w:pPr>
        <w:pStyle w:val="11"/>
        <w:numPr>
          <w:ilvl w:val="0"/>
          <w:numId w:val="19"/>
        </w:numPr>
        <w:shd w:val="clear" w:color="auto" w:fill="auto"/>
        <w:tabs>
          <w:tab w:val="left" w:pos="1442"/>
        </w:tabs>
        <w:spacing w:line="240" w:lineRule="auto"/>
        <w:ind w:left="720" w:hanging="360"/>
        <w:jc w:val="both"/>
        <w:rPr>
          <w:sz w:val="24"/>
          <w:szCs w:val="24"/>
        </w:rPr>
      </w:pPr>
      <w:r w:rsidRPr="00713101">
        <w:rPr>
          <w:sz w:val="24"/>
          <w:szCs w:val="24"/>
        </w:rPr>
        <w:t>принятие своих чувств, эмоций (умение идентифицировать, обозначать свои эмоции и чувства, выражать их, соотносить их проявление с разнообразными ситуациями и обстоятельствами, а также социальными нормами, умение управлять эмоциями);</w:t>
      </w:r>
    </w:p>
    <w:p w:rsidR="00FC1A36" w:rsidRPr="00713101" w:rsidRDefault="00FC1A36" w:rsidP="001E2A80">
      <w:pPr>
        <w:pStyle w:val="11"/>
        <w:numPr>
          <w:ilvl w:val="0"/>
          <w:numId w:val="19"/>
        </w:numPr>
        <w:shd w:val="clear" w:color="auto" w:fill="auto"/>
        <w:tabs>
          <w:tab w:val="left" w:pos="1442"/>
        </w:tabs>
        <w:spacing w:line="240" w:lineRule="auto"/>
        <w:ind w:left="720" w:hanging="360"/>
        <w:jc w:val="both"/>
        <w:rPr>
          <w:sz w:val="24"/>
          <w:szCs w:val="24"/>
        </w:rPr>
      </w:pPr>
      <w:r w:rsidRPr="00713101">
        <w:rPr>
          <w:sz w:val="24"/>
          <w:szCs w:val="24"/>
        </w:rPr>
        <w:t>развитие своих способностей, опора на сильные стороны, адекватное отношение к слабым сторонам личности;</w:t>
      </w:r>
    </w:p>
    <w:p w:rsidR="00FC1A36" w:rsidRPr="00713101" w:rsidRDefault="00FC1A36" w:rsidP="001E2A80">
      <w:pPr>
        <w:pStyle w:val="11"/>
        <w:numPr>
          <w:ilvl w:val="0"/>
          <w:numId w:val="19"/>
        </w:numPr>
        <w:shd w:val="clear" w:color="auto" w:fill="auto"/>
        <w:tabs>
          <w:tab w:val="left" w:pos="1442"/>
        </w:tabs>
        <w:spacing w:after="260" w:line="240" w:lineRule="auto"/>
        <w:ind w:left="720" w:hanging="360"/>
        <w:jc w:val="both"/>
        <w:rPr>
          <w:sz w:val="24"/>
          <w:szCs w:val="24"/>
        </w:rPr>
      </w:pPr>
      <w:r w:rsidRPr="00713101">
        <w:rPr>
          <w:sz w:val="24"/>
          <w:szCs w:val="24"/>
        </w:rPr>
        <w:t>понимание своих ценностей и опора на них и др.</w:t>
      </w:r>
    </w:p>
    <w:p w:rsidR="00FC1A36" w:rsidRPr="00713101" w:rsidRDefault="00FC1A36" w:rsidP="00713101">
      <w:pPr>
        <w:pStyle w:val="11"/>
        <w:shd w:val="clear" w:color="auto" w:fill="auto"/>
        <w:spacing w:line="240" w:lineRule="auto"/>
        <w:ind w:firstLine="425"/>
        <w:jc w:val="both"/>
        <w:rPr>
          <w:sz w:val="24"/>
          <w:szCs w:val="24"/>
        </w:rPr>
      </w:pPr>
      <w:r w:rsidRPr="00713101">
        <w:rPr>
          <w:sz w:val="24"/>
          <w:szCs w:val="24"/>
        </w:rPr>
        <w:t xml:space="preserve">Шаг 2. Составление плана пополнения ресурсов или улучшения текущей ситуации их нехватки. Задача этого шага - составить план из максимально конкретных и выполнимых вещей. </w:t>
      </w:r>
      <w:proofErr w:type="gramStart"/>
      <w:r w:rsidRPr="00713101">
        <w:rPr>
          <w:sz w:val="24"/>
          <w:szCs w:val="24"/>
        </w:rPr>
        <w:t>Не нужно ставить изначально невыполнимых пунктов (Действительно ли смогу ходить в тренажерный зал, могу выделить на это время и материальный ресурс?</w:t>
      </w:r>
      <w:proofErr w:type="gramEnd"/>
      <w:r w:rsidRPr="00713101">
        <w:rPr>
          <w:sz w:val="24"/>
          <w:szCs w:val="24"/>
        </w:rPr>
        <w:t xml:space="preserve"> Купить билеты на спектакль? </w:t>
      </w:r>
      <w:proofErr w:type="gramStart"/>
      <w:r w:rsidRPr="00713101">
        <w:rPr>
          <w:sz w:val="24"/>
          <w:szCs w:val="24"/>
        </w:rPr>
        <w:t>Заниматься и обучаться дистанционно и т.д.).</w:t>
      </w:r>
      <w:proofErr w:type="gramEnd"/>
    </w:p>
    <w:p w:rsidR="00FC1A36" w:rsidRPr="00713101" w:rsidRDefault="00FC1A36" w:rsidP="00713101">
      <w:pPr>
        <w:pStyle w:val="11"/>
        <w:shd w:val="clear" w:color="auto" w:fill="auto"/>
        <w:spacing w:line="240" w:lineRule="auto"/>
        <w:ind w:firstLine="425"/>
        <w:jc w:val="both"/>
        <w:rPr>
          <w:sz w:val="24"/>
          <w:szCs w:val="24"/>
        </w:rPr>
      </w:pPr>
      <w:r w:rsidRPr="00713101">
        <w:rPr>
          <w:i/>
          <w:iCs/>
          <w:sz w:val="24"/>
          <w:szCs w:val="24"/>
        </w:rPr>
        <w:t>Если мы понимаем, что нам не хватает физического ресурса, мы чувствуем частое состояние разбитости, ощущение «только проснулся, но уже устал», то в план пополнения вой</w:t>
      </w:r>
      <w:r w:rsidR="000F6082">
        <w:rPr>
          <w:i/>
          <w:iCs/>
          <w:sz w:val="24"/>
          <w:szCs w:val="24"/>
        </w:rPr>
        <w:t>д</w:t>
      </w:r>
      <w:r w:rsidRPr="00713101">
        <w:rPr>
          <w:i/>
          <w:iCs/>
          <w:sz w:val="24"/>
          <w:szCs w:val="24"/>
        </w:rPr>
        <w:t>ет регулярный сон, в</w:t>
      </w:r>
      <w:r w:rsidR="000F6082">
        <w:rPr>
          <w:i/>
          <w:iCs/>
          <w:sz w:val="24"/>
          <w:szCs w:val="24"/>
        </w:rPr>
        <w:t>ечерние прогулки или пробежки, д</w:t>
      </w:r>
      <w:r w:rsidRPr="00713101">
        <w:rPr>
          <w:i/>
          <w:iCs/>
          <w:sz w:val="24"/>
          <w:szCs w:val="24"/>
        </w:rPr>
        <w:t>остаточное употребление во</w:t>
      </w:r>
      <w:r w:rsidR="000F6082">
        <w:rPr>
          <w:i/>
          <w:iCs/>
          <w:sz w:val="24"/>
          <w:szCs w:val="24"/>
        </w:rPr>
        <w:t>д</w:t>
      </w:r>
      <w:r w:rsidRPr="00713101">
        <w:rPr>
          <w:i/>
          <w:iCs/>
          <w:sz w:val="24"/>
          <w:szCs w:val="24"/>
        </w:rPr>
        <w:t xml:space="preserve">ы в течение </w:t>
      </w:r>
      <w:r w:rsidR="000F6082">
        <w:rPr>
          <w:i/>
          <w:iCs/>
          <w:sz w:val="24"/>
          <w:szCs w:val="24"/>
        </w:rPr>
        <w:t>д</w:t>
      </w:r>
      <w:r w:rsidRPr="00713101">
        <w:rPr>
          <w:i/>
          <w:iCs/>
          <w:sz w:val="24"/>
          <w:szCs w:val="24"/>
        </w:rPr>
        <w:t>ня, регулярное питание, витамины, физические тренировки или бассейн, танцы. На реализацию плана повлияют интересы, возможности и желания человека.</w:t>
      </w:r>
    </w:p>
    <w:p w:rsidR="00FC1A36" w:rsidRPr="00713101" w:rsidRDefault="00FC1A36" w:rsidP="00713101">
      <w:pPr>
        <w:pStyle w:val="11"/>
        <w:shd w:val="clear" w:color="auto" w:fill="auto"/>
        <w:spacing w:line="240" w:lineRule="auto"/>
        <w:ind w:firstLine="425"/>
        <w:jc w:val="both"/>
        <w:rPr>
          <w:sz w:val="24"/>
          <w:szCs w:val="24"/>
        </w:rPr>
      </w:pPr>
      <w:r w:rsidRPr="00713101">
        <w:rPr>
          <w:sz w:val="24"/>
          <w:szCs w:val="24"/>
        </w:rPr>
        <w:t>Но ресурсы не есть данность, их нужно развивать, в них нужно вкладывать усилия, «прокачивать», что дает человеку возможность поддерживать психологическое благополучие.</w:t>
      </w:r>
    </w:p>
    <w:p w:rsidR="00FC1A36" w:rsidRPr="00713101" w:rsidRDefault="00FC1A36" w:rsidP="00713101">
      <w:pPr>
        <w:pStyle w:val="11"/>
        <w:shd w:val="clear" w:color="auto" w:fill="auto"/>
        <w:spacing w:line="240" w:lineRule="auto"/>
        <w:ind w:firstLine="425"/>
        <w:jc w:val="both"/>
        <w:rPr>
          <w:sz w:val="24"/>
          <w:szCs w:val="24"/>
        </w:rPr>
      </w:pPr>
      <w:r w:rsidRPr="00713101">
        <w:rPr>
          <w:sz w:val="24"/>
          <w:szCs w:val="24"/>
        </w:rPr>
        <w:t xml:space="preserve">Как отмечают психологи, любопытство - это одна из основополагающих личностных черт </w:t>
      </w:r>
      <w:r w:rsidRPr="00713101">
        <w:rPr>
          <w:sz w:val="24"/>
          <w:szCs w:val="24"/>
        </w:rPr>
        <w:lastRenderedPageBreak/>
        <w:t>успешных и благополучных людей, именно любопытство не дает пройти мимо новых возможностей, людей, идей. Пробуйте новые занятия, посещайте новые места, общайтесь с новыми людьми, ваше любопытство может помочь открыть новые ресурсы.</w:t>
      </w:r>
    </w:p>
    <w:p w:rsidR="00FC1A36" w:rsidRPr="00713101" w:rsidRDefault="00FC1A36" w:rsidP="00713101">
      <w:pPr>
        <w:pStyle w:val="11"/>
        <w:shd w:val="clear" w:color="auto" w:fill="auto"/>
        <w:spacing w:after="260" w:line="240" w:lineRule="auto"/>
        <w:ind w:firstLine="425"/>
        <w:jc w:val="both"/>
        <w:rPr>
          <w:sz w:val="24"/>
          <w:szCs w:val="24"/>
        </w:rPr>
      </w:pPr>
      <w:bookmarkStart w:id="3" w:name="bookmark32"/>
      <w:r w:rsidRPr="00713101">
        <w:rPr>
          <w:sz w:val="24"/>
          <w:szCs w:val="24"/>
        </w:rPr>
        <w:t>Таким образом, развитие осознанности в своей жизни, умение оценивать значимость тех или иных ситуаций, владение приемами и методами саморегуляции, умение пользоваться ресурсами - все это помогает в противостоянии стрессовым событиям. Далее рассмотрим подробнее методы саморегуляции и поговорим о специфике каждого метода.</w:t>
      </w:r>
      <w:bookmarkEnd w:id="3"/>
    </w:p>
    <w:p w:rsidR="005733FB" w:rsidRPr="000F6082" w:rsidRDefault="000F6082" w:rsidP="00713101">
      <w:pPr>
        <w:pStyle w:val="20"/>
        <w:keepNext/>
        <w:keepLines/>
        <w:shd w:val="clear" w:color="auto" w:fill="auto"/>
        <w:spacing w:line="240" w:lineRule="auto"/>
        <w:ind w:firstLine="425"/>
        <w:jc w:val="both"/>
        <w:rPr>
          <w:sz w:val="28"/>
          <w:szCs w:val="28"/>
        </w:rPr>
      </w:pPr>
      <w:bookmarkStart w:id="4" w:name="bookmark13"/>
      <w:bookmarkStart w:id="5" w:name="bookmark12"/>
      <w:r w:rsidRPr="000F6082">
        <w:rPr>
          <w:sz w:val="28"/>
          <w:szCs w:val="28"/>
        </w:rPr>
        <w:t>№ 7. МЕТОДЫ САМОРЕГУЛЯЦИИ.</w:t>
      </w:r>
      <w:bookmarkEnd w:id="4"/>
      <w:bookmarkEnd w:id="5"/>
    </w:p>
    <w:p w:rsidR="00845658" w:rsidRPr="00713101" w:rsidRDefault="00845658" w:rsidP="00713101">
      <w:pPr>
        <w:pStyle w:val="11"/>
        <w:shd w:val="clear" w:color="auto" w:fill="auto"/>
        <w:spacing w:line="240" w:lineRule="auto"/>
        <w:ind w:firstLine="425"/>
        <w:jc w:val="both"/>
        <w:rPr>
          <w:sz w:val="24"/>
          <w:szCs w:val="24"/>
        </w:rPr>
      </w:pPr>
      <w:proofErr w:type="spellStart"/>
      <w:r w:rsidRPr="00713101">
        <w:rPr>
          <w:sz w:val="24"/>
          <w:szCs w:val="24"/>
        </w:rPr>
        <w:t>Саморегуляция</w:t>
      </w:r>
      <w:proofErr w:type="spellEnd"/>
      <w:r w:rsidRPr="00713101">
        <w:rPr>
          <w:sz w:val="24"/>
          <w:szCs w:val="24"/>
        </w:rPr>
        <w:t xml:space="preserve"> может помочь нам снять эмоциональное напряжение, восстановить силы на фоне утомления, повысить или понизить степень активности организма. Благодаря ей мы можем влиять на физическое и психологическое состояние. Более сложные методы сочетают в себе оба эти компонента. Все методы саморегуляции, которые мы рассматриваем, можно использовать как в повседневной жизни, в профессиональной деятельности, так и в экстремальных ситуациях.</w:t>
      </w:r>
    </w:p>
    <w:p w:rsidR="00845658" w:rsidRPr="00713101" w:rsidRDefault="00024E02" w:rsidP="00713101">
      <w:pPr>
        <w:pStyle w:val="11"/>
        <w:shd w:val="clear" w:color="auto" w:fill="auto"/>
        <w:spacing w:line="240" w:lineRule="auto"/>
        <w:ind w:firstLine="425"/>
        <w:jc w:val="both"/>
        <w:rPr>
          <w:sz w:val="24"/>
          <w:szCs w:val="24"/>
        </w:rPr>
      </w:pPr>
      <w:r w:rsidRPr="00713101">
        <w:rPr>
          <w:i/>
          <w:iCs/>
          <w:sz w:val="24"/>
          <w:szCs w:val="24"/>
        </w:rPr>
        <w:t>К основным вид</w:t>
      </w:r>
      <w:r w:rsidR="00845658" w:rsidRPr="00713101">
        <w:rPr>
          <w:i/>
          <w:iCs/>
          <w:sz w:val="24"/>
          <w:szCs w:val="24"/>
        </w:rPr>
        <w:t>ам саморегуляции можно отнести:</w:t>
      </w:r>
    </w:p>
    <w:p w:rsidR="00845658" w:rsidRPr="00713101" w:rsidRDefault="00845658" w:rsidP="001E2A80">
      <w:pPr>
        <w:pStyle w:val="11"/>
        <w:numPr>
          <w:ilvl w:val="0"/>
          <w:numId w:val="10"/>
        </w:numPr>
        <w:shd w:val="clear" w:color="auto" w:fill="auto"/>
        <w:tabs>
          <w:tab w:val="left" w:pos="1413"/>
        </w:tabs>
        <w:spacing w:line="240" w:lineRule="auto"/>
        <w:ind w:firstLine="425"/>
        <w:jc w:val="both"/>
        <w:rPr>
          <w:sz w:val="24"/>
          <w:szCs w:val="24"/>
        </w:rPr>
      </w:pPr>
      <w:r w:rsidRPr="00713101">
        <w:rPr>
          <w:sz w:val="24"/>
          <w:szCs w:val="24"/>
        </w:rPr>
        <w:t>Дыхательные методы.</w:t>
      </w:r>
    </w:p>
    <w:p w:rsidR="00845658" w:rsidRPr="00713101" w:rsidRDefault="00845658" w:rsidP="001E2A80">
      <w:pPr>
        <w:pStyle w:val="11"/>
        <w:numPr>
          <w:ilvl w:val="0"/>
          <w:numId w:val="10"/>
        </w:numPr>
        <w:shd w:val="clear" w:color="auto" w:fill="auto"/>
        <w:tabs>
          <w:tab w:val="left" w:pos="1413"/>
        </w:tabs>
        <w:spacing w:line="240" w:lineRule="auto"/>
        <w:ind w:firstLine="425"/>
        <w:jc w:val="both"/>
        <w:rPr>
          <w:sz w:val="24"/>
          <w:szCs w:val="24"/>
        </w:rPr>
      </w:pPr>
      <w:r w:rsidRPr="00713101">
        <w:rPr>
          <w:sz w:val="24"/>
          <w:szCs w:val="24"/>
        </w:rPr>
        <w:t>Управление вниманием.</w:t>
      </w:r>
    </w:p>
    <w:p w:rsidR="00845658" w:rsidRPr="00713101" w:rsidRDefault="00845658" w:rsidP="001E2A80">
      <w:pPr>
        <w:pStyle w:val="11"/>
        <w:numPr>
          <w:ilvl w:val="0"/>
          <w:numId w:val="10"/>
        </w:numPr>
        <w:shd w:val="clear" w:color="auto" w:fill="auto"/>
        <w:tabs>
          <w:tab w:val="left" w:pos="1413"/>
        </w:tabs>
        <w:spacing w:line="240" w:lineRule="auto"/>
        <w:ind w:firstLine="425"/>
        <w:jc w:val="both"/>
        <w:rPr>
          <w:sz w:val="24"/>
          <w:szCs w:val="24"/>
        </w:rPr>
      </w:pPr>
      <w:r w:rsidRPr="00713101">
        <w:rPr>
          <w:sz w:val="24"/>
          <w:szCs w:val="24"/>
        </w:rPr>
        <w:t>Визуализация.</w:t>
      </w:r>
    </w:p>
    <w:p w:rsidR="00845658" w:rsidRPr="00713101" w:rsidRDefault="00845658" w:rsidP="001E2A80">
      <w:pPr>
        <w:pStyle w:val="11"/>
        <w:numPr>
          <w:ilvl w:val="0"/>
          <w:numId w:val="10"/>
        </w:numPr>
        <w:shd w:val="clear" w:color="auto" w:fill="auto"/>
        <w:tabs>
          <w:tab w:val="left" w:pos="1422"/>
        </w:tabs>
        <w:spacing w:line="240" w:lineRule="auto"/>
        <w:ind w:firstLine="425"/>
        <w:jc w:val="both"/>
        <w:rPr>
          <w:sz w:val="24"/>
          <w:szCs w:val="24"/>
        </w:rPr>
      </w:pPr>
      <w:r w:rsidRPr="00713101">
        <w:rPr>
          <w:sz w:val="24"/>
          <w:szCs w:val="24"/>
        </w:rPr>
        <w:t>Медитация.</w:t>
      </w:r>
    </w:p>
    <w:p w:rsidR="00845658" w:rsidRPr="00713101" w:rsidRDefault="00845658" w:rsidP="001E2A80">
      <w:pPr>
        <w:pStyle w:val="11"/>
        <w:numPr>
          <w:ilvl w:val="0"/>
          <w:numId w:val="10"/>
        </w:numPr>
        <w:shd w:val="clear" w:color="auto" w:fill="auto"/>
        <w:tabs>
          <w:tab w:val="left" w:pos="1422"/>
        </w:tabs>
        <w:spacing w:line="240" w:lineRule="auto"/>
        <w:ind w:firstLine="425"/>
        <w:jc w:val="both"/>
        <w:rPr>
          <w:sz w:val="24"/>
          <w:szCs w:val="24"/>
        </w:rPr>
      </w:pPr>
      <w:r w:rsidRPr="00713101">
        <w:rPr>
          <w:sz w:val="24"/>
          <w:szCs w:val="24"/>
        </w:rPr>
        <w:t>Аутогенная тренировка.</w:t>
      </w:r>
    </w:p>
    <w:p w:rsidR="00845658" w:rsidRPr="00713101" w:rsidRDefault="00845658" w:rsidP="001E2A80">
      <w:pPr>
        <w:pStyle w:val="11"/>
        <w:numPr>
          <w:ilvl w:val="0"/>
          <w:numId w:val="10"/>
        </w:numPr>
        <w:shd w:val="clear" w:color="auto" w:fill="auto"/>
        <w:tabs>
          <w:tab w:val="left" w:pos="1422"/>
        </w:tabs>
        <w:spacing w:line="240" w:lineRule="auto"/>
        <w:ind w:firstLine="425"/>
        <w:jc w:val="both"/>
        <w:rPr>
          <w:sz w:val="24"/>
          <w:szCs w:val="24"/>
        </w:rPr>
      </w:pPr>
      <w:r w:rsidRPr="00713101">
        <w:rPr>
          <w:sz w:val="24"/>
          <w:szCs w:val="24"/>
        </w:rPr>
        <w:t>Нервно-мышечная релаксация.</w:t>
      </w:r>
    </w:p>
    <w:p w:rsidR="00845658" w:rsidRPr="00713101" w:rsidRDefault="00845658" w:rsidP="001E2A80">
      <w:pPr>
        <w:pStyle w:val="11"/>
        <w:numPr>
          <w:ilvl w:val="0"/>
          <w:numId w:val="10"/>
        </w:numPr>
        <w:shd w:val="clear" w:color="auto" w:fill="auto"/>
        <w:tabs>
          <w:tab w:val="left" w:pos="1422"/>
        </w:tabs>
        <w:spacing w:line="240" w:lineRule="auto"/>
        <w:ind w:firstLine="425"/>
        <w:jc w:val="both"/>
        <w:rPr>
          <w:sz w:val="24"/>
          <w:szCs w:val="24"/>
        </w:rPr>
      </w:pPr>
      <w:r w:rsidRPr="00713101">
        <w:rPr>
          <w:sz w:val="24"/>
          <w:szCs w:val="24"/>
        </w:rPr>
        <w:t>Идеомоторная тренировка.</w:t>
      </w:r>
    </w:p>
    <w:p w:rsidR="00FC1A36" w:rsidRPr="00713101" w:rsidRDefault="00FC1A36" w:rsidP="00713101">
      <w:pPr>
        <w:pStyle w:val="11"/>
        <w:shd w:val="clear" w:color="auto" w:fill="auto"/>
        <w:spacing w:line="240" w:lineRule="auto"/>
        <w:ind w:firstLine="425"/>
        <w:jc w:val="both"/>
        <w:rPr>
          <w:sz w:val="24"/>
          <w:szCs w:val="24"/>
        </w:rPr>
      </w:pPr>
      <w:r w:rsidRPr="00713101">
        <w:rPr>
          <w:sz w:val="24"/>
          <w:szCs w:val="24"/>
        </w:rPr>
        <w:t xml:space="preserve">Практически все методы саморегуляции дают значимый эффект при регулярной тренировке и использовании, таким образом формируется умение, которое превращается в навык. </w:t>
      </w:r>
      <w:proofErr w:type="gramStart"/>
      <w:r w:rsidRPr="00713101">
        <w:rPr>
          <w:sz w:val="24"/>
          <w:szCs w:val="24"/>
        </w:rPr>
        <w:t>При однократном использовании некоторых методов эффект может быть незначительным, нежели при постоянном.</w:t>
      </w:r>
      <w:proofErr w:type="gramEnd"/>
      <w:r w:rsidRPr="00713101">
        <w:rPr>
          <w:sz w:val="24"/>
          <w:szCs w:val="24"/>
        </w:rPr>
        <w:t xml:space="preserve"> Это похоже на занятия спортом, если человек внезапно пробежит пять километров, то, скорее всего, они дадутся сложно и не будет устойчивого эффекта, но при постоянном занятии бегом расстояние в несколько километров дается просто и легко.</w:t>
      </w:r>
    </w:p>
    <w:p w:rsidR="00845658" w:rsidRPr="00713101" w:rsidRDefault="00845658" w:rsidP="00713101">
      <w:pPr>
        <w:pStyle w:val="11"/>
        <w:shd w:val="clear" w:color="auto" w:fill="auto"/>
        <w:spacing w:line="240" w:lineRule="auto"/>
        <w:ind w:firstLine="425"/>
        <w:jc w:val="both"/>
        <w:rPr>
          <w:sz w:val="24"/>
          <w:szCs w:val="24"/>
        </w:rPr>
      </w:pPr>
      <w:r w:rsidRPr="00713101">
        <w:rPr>
          <w:sz w:val="24"/>
          <w:szCs w:val="24"/>
        </w:rPr>
        <w:t>Самым важным противопоказанием ко всем методам являются патологии и заболевания соответствующих органов. Например, при заболеваниях дыхательной системы необходимо с осторожностью использовать дыхательные методики, но лучше всего обратиться за предварительной консультацией к врачу.</w:t>
      </w:r>
    </w:p>
    <w:p w:rsidR="005733FB" w:rsidRPr="00713101" w:rsidRDefault="005733FB" w:rsidP="00713101">
      <w:pPr>
        <w:pStyle w:val="11"/>
        <w:shd w:val="clear" w:color="auto" w:fill="auto"/>
        <w:spacing w:line="240" w:lineRule="auto"/>
        <w:ind w:firstLine="425"/>
        <w:jc w:val="both"/>
        <w:rPr>
          <w:sz w:val="24"/>
          <w:szCs w:val="24"/>
        </w:rPr>
      </w:pPr>
    </w:p>
    <w:p w:rsidR="005733FB" w:rsidRPr="00713101" w:rsidRDefault="000F6082" w:rsidP="00713101">
      <w:pPr>
        <w:pStyle w:val="11"/>
        <w:shd w:val="clear" w:color="auto" w:fill="auto"/>
        <w:spacing w:line="240" w:lineRule="auto"/>
        <w:ind w:firstLine="425"/>
        <w:jc w:val="both"/>
        <w:rPr>
          <w:b/>
          <w:bCs/>
          <w:sz w:val="24"/>
          <w:szCs w:val="24"/>
        </w:rPr>
      </w:pPr>
      <w:r w:rsidRPr="000F6082">
        <w:rPr>
          <w:b/>
          <w:bCs/>
          <w:sz w:val="28"/>
          <w:szCs w:val="24"/>
        </w:rPr>
        <w:t>№8. ДЫХАТЕЛЬНЫЕ МЕТОДЫ САМОРЕГУЛЯЦИИ.</w:t>
      </w:r>
    </w:p>
    <w:p w:rsidR="00FC1A36" w:rsidRPr="00713101" w:rsidRDefault="00FC1A36" w:rsidP="00713101">
      <w:pPr>
        <w:pStyle w:val="11"/>
        <w:shd w:val="clear" w:color="auto" w:fill="auto"/>
        <w:spacing w:line="240" w:lineRule="auto"/>
        <w:ind w:firstLine="425"/>
        <w:jc w:val="both"/>
        <w:rPr>
          <w:sz w:val="24"/>
          <w:szCs w:val="24"/>
        </w:rPr>
      </w:pPr>
      <w:r w:rsidRPr="00713101">
        <w:rPr>
          <w:i/>
          <w:iCs/>
          <w:sz w:val="24"/>
          <w:szCs w:val="24"/>
        </w:rPr>
        <w:t>Цель:</w:t>
      </w:r>
      <w:r w:rsidRPr="00713101">
        <w:rPr>
          <w:sz w:val="24"/>
          <w:szCs w:val="24"/>
        </w:rPr>
        <w:t xml:space="preserve"> достижение состояния расслабления мышц или повышения степени активности организма, а также регуляция эмоционального состояния посредством дыхания.</w:t>
      </w:r>
    </w:p>
    <w:p w:rsidR="00FC1A36" w:rsidRPr="00713101" w:rsidRDefault="00FC1A36" w:rsidP="00713101">
      <w:pPr>
        <w:pStyle w:val="11"/>
        <w:shd w:val="clear" w:color="auto" w:fill="auto"/>
        <w:spacing w:line="240" w:lineRule="auto"/>
        <w:ind w:firstLine="425"/>
        <w:jc w:val="both"/>
        <w:rPr>
          <w:sz w:val="24"/>
          <w:szCs w:val="24"/>
        </w:rPr>
      </w:pPr>
      <w:r w:rsidRPr="00713101">
        <w:rPr>
          <w:i/>
          <w:iCs/>
          <w:sz w:val="24"/>
          <w:szCs w:val="24"/>
        </w:rPr>
        <w:t>Условия:</w:t>
      </w:r>
      <w:r w:rsidRPr="00713101">
        <w:rPr>
          <w:sz w:val="24"/>
          <w:szCs w:val="24"/>
        </w:rPr>
        <w:t xml:space="preserve"> можно применять в любых условиях.</w:t>
      </w:r>
    </w:p>
    <w:p w:rsidR="00FC1A36" w:rsidRPr="00713101" w:rsidRDefault="00FC1A36" w:rsidP="00713101">
      <w:pPr>
        <w:pStyle w:val="11"/>
        <w:shd w:val="clear" w:color="auto" w:fill="auto"/>
        <w:spacing w:line="240" w:lineRule="auto"/>
        <w:ind w:firstLine="425"/>
        <w:jc w:val="both"/>
        <w:rPr>
          <w:sz w:val="24"/>
          <w:szCs w:val="24"/>
        </w:rPr>
      </w:pPr>
      <w:r w:rsidRPr="00713101">
        <w:rPr>
          <w:i/>
          <w:iCs/>
          <w:sz w:val="24"/>
          <w:szCs w:val="24"/>
        </w:rPr>
        <w:t>Сложность освоения:</w:t>
      </w:r>
      <w:r w:rsidRPr="00713101">
        <w:rPr>
          <w:sz w:val="24"/>
          <w:szCs w:val="24"/>
        </w:rPr>
        <w:t xml:space="preserve"> легкая, но требует регулярного повторения для вырабатывания навыка.</w:t>
      </w:r>
    </w:p>
    <w:p w:rsidR="00FC1A36" w:rsidRPr="00713101" w:rsidRDefault="00FC1A36" w:rsidP="00713101">
      <w:pPr>
        <w:pStyle w:val="11"/>
        <w:shd w:val="clear" w:color="auto" w:fill="auto"/>
        <w:spacing w:line="240" w:lineRule="auto"/>
        <w:ind w:firstLine="425"/>
        <w:jc w:val="both"/>
        <w:rPr>
          <w:sz w:val="24"/>
          <w:szCs w:val="24"/>
        </w:rPr>
      </w:pPr>
      <w:r w:rsidRPr="00713101">
        <w:rPr>
          <w:i/>
          <w:iCs/>
          <w:sz w:val="24"/>
          <w:szCs w:val="24"/>
        </w:rPr>
        <w:t>Необходимое время:</w:t>
      </w:r>
      <w:r w:rsidRPr="00713101">
        <w:rPr>
          <w:sz w:val="24"/>
          <w:szCs w:val="24"/>
        </w:rPr>
        <w:t xml:space="preserve"> 3-7 минут.</w:t>
      </w:r>
    </w:p>
    <w:p w:rsidR="00FC1A36" w:rsidRPr="00713101" w:rsidRDefault="00FC1A36" w:rsidP="00713101">
      <w:pPr>
        <w:pStyle w:val="11"/>
        <w:shd w:val="clear" w:color="auto" w:fill="auto"/>
        <w:spacing w:line="240" w:lineRule="auto"/>
        <w:ind w:firstLine="425"/>
        <w:jc w:val="both"/>
        <w:rPr>
          <w:sz w:val="24"/>
          <w:szCs w:val="24"/>
        </w:rPr>
      </w:pPr>
      <w:r w:rsidRPr="00713101">
        <w:rPr>
          <w:sz w:val="24"/>
          <w:szCs w:val="24"/>
        </w:rPr>
        <w:t>Дыхательные методы - это простые методы саморегуляции, которые помогают достичь состояния расслабления мышц или, наоборот, повысить активность организма. А так же данные методы позволяют регулировать эмоциональное состояние.</w:t>
      </w:r>
    </w:p>
    <w:p w:rsidR="00FC1A36" w:rsidRPr="00713101" w:rsidRDefault="00FC1A36" w:rsidP="00713101">
      <w:pPr>
        <w:pStyle w:val="11"/>
        <w:shd w:val="clear" w:color="auto" w:fill="auto"/>
        <w:spacing w:line="240" w:lineRule="auto"/>
        <w:ind w:firstLine="425"/>
        <w:jc w:val="both"/>
        <w:rPr>
          <w:sz w:val="24"/>
          <w:szCs w:val="24"/>
        </w:rPr>
      </w:pPr>
      <w:r w:rsidRPr="00713101">
        <w:rPr>
          <w:b/>
          <w:bCs/>
          <w:i/>
          <w:iCs/>
          <w:sz w:val="24"/>
          <w:szCs w:val="24"/>
        </w:rPr>
        <w:t xml:space="preserve">Интересный факт: </w:t>
      </w:r>
      <w:r w:rsidRPr="00713101">
        <w:rPr>
          <w:i/>
          <w:iCs/>
          <w:sz w:val="24"/>
          <w:szCs w:val="24"/>
        </w:rPr>
        <w:t xml:space="preserve">в </w:t>
      </w:r>
      <w:r w:rsidR="00B7716F">
        <w:rPr>
          <w:i/>
          <w:iCs/>
          <w:sz w:val="24"/>
          <w:szCs w:val="24"/>
        </w:rPr>
        <w:t>День человек д</w:t>
      </w:r>
      <w:r w:rsidR="000F6082">
        <w:rPr>
          <w:i/>
          <w:iCs/>
          <w:sz w:val="24"/>
          <w:szCs w:val="24"/>
        </w:rPr>
        <w:t>елает 22 тысячи вд</w:t>
      </w:r>
      <w:r w:rsidRPr="00713101">
        <w:rPr>
          <w:i/>
          <w:iCs/>
          <w:sz w:val="24"/>
          <w:szCs w:val="24"/>
        </w:rPr>
        <w:t>охов и вы</w:t>
      </w:r>
      <w:r w:rsidR="000F6082">
        <w:rPr>
          <w:i/>
          <w:iCs/>
          <w:sz w:val="24"/>
          <w:szCs w:val="24"/>
        </w:rPr>
        <w:t>д</w:t>
      </w:r>
      <w:r w:rsidRPr="00713101">
        <w:rPr>
          <w:i/>
          <w:iCs/>
          <w:sz w:val="24"/>
          <w:szCs w:val="24"/>
        </w:rPr>
        <w:t>охов.</w:t>
      </w:r>
    </w:p>
    <w:p w:rsidR="00FC1A36" w:rsidRPr="00713101" w:rsidRDefault="00FC1A36" w:rsidP="00713101">
      <w:pPr>
        <w:pStyle w:val="11"/>
        <w:shd w:val="clear" w:color="auto" w:fill="auto"/>
        <w:spacing w:line="240" w:lineRule="auto"/>
        <w:ind w:firstLine="425"/>
        <w:jc w:val="both"/>
        <w:rPr>
          <w:sz w:val="24"/>
          <w:szCs w:val="24"/>
        </w:rPr>
      </w:pPr>
      <w:r w:rsidRPr="00713101">
        <w:rPr>
          <w:sz w:val="24"/>
          <w:szCs w:val="24"/>
        </w:rPr>
        <w:t>Дыхание - это совокупность физиологических процессов, позволяющих снабжать ткани человека кислородом.</w:t>
      </w:r>
    </w:p>
    <w:p w:rsidR="00FC1A36" w:rsidRPr="00713101" w:rsidRDefault="00FC1A36" w:rsidP="00713101">
      <w:pPr>
        <w:pStyle w:val="11"/>
        <w:shd w:val="clear" w:color="auto" w:fill="auto"/>
        <w:spacing w:line="240" w:lineRule="auto"/>
        <w:ind w:firstLine="425"/>
        <w:jc w:val="both"/>
        <w:rPr>
          <w:sz w:val="24"/>
          <w:szCs w:val="24"/>
        </w:rPr>
      </w:pPr>
      <w:r w:rsidRPr="00713101">
        <w:rPr>
          <w:sz w:val="24"/>
          <w:szCs w:val="24"/>
        </w:rPr>
        <w:t>Дыхательный цикл</w:t>
      </w:r>
      <w:r w:rsidR="00B7716F">
        <w:rPr>
          <w:sz w:val="24"/>
          <w:szCs w:val="24"/>
        </w:rPr>
        <w:t>,</w:t>
      </w:r>
      <w:r w:rsidRPr="00713101">
        <w:rPr>
          <w:sz w:val="24"/>
          <w:szCs w:val="24"/>
        </w:rPr>
        <w:t xml:space="preserve"> включает фазы вдоха и выдоха. Вдох - это активный процесс, который начинается с сокращения дыхательных мышц и заканчивается поступлением воздуха в легкие. Различают: обычный и глубокий вдох.</w:t>
      </w:r>
    </w:p>
    <w:p w:rsidR="00FC1A36" w:rsidRPr="00713101" w:rsidRDefault="00FC1A36" w:rsidP="00713101">
      <w:pPr>
        <w:pStyle w:val="11"/>
        <w:shd w:val="clear" w:color="auto" w:fill="auto"/>
        <w:spacing w:line="240" w:lineRule="auto"/>
        <w:ind w:firstLine="425"/>
        <w:jc w:val="both"/>
        <w:rPr>
          <w:sz w:val="24"/>
          <w:szCs w:val="24"/>
        </w:rPr>
      </w:pPr>
      <w:r w:rsidRPr="00713101">
        <w:rPr>
          <w:sz w:val="24"/>
          <w:szCs w:val="24"/>
        </w:rPr>
        <w:t>В обычном вдохе принимают участие главные дыхательные мышцы: диафрагма и наружные косые межреберные, межхрящевые мышцы.</w:t>
      </w:r>
    </w:p>
    <w:p w:rsidR="00FC1A36" w:rsidRPr="00713101" w:rsidRDefault="00FC1A36" w:rsidP="00713101">
      <w:pPr>
        <w:pStyle w:val="11"/>
        <w:shd w:val="clear" w:color="auto" w:fill="auto"/>
        <w:spacing w:line="240" w:lineRule="auto"/>
        <w:ind w:firstLine="425"/>
        <w:jc w:val="both"/>
        <w:rPr>
          <w:sz w:val="24"/>
          <w:szCs w:val="24"/>
        </w:rPr>
      </w:pPr>
      <w:r w:rsidRPr="00713101">
        <w:rPr>
          <w:sz w:val="24"/>
          <w:szCs w:val="24"/>
        </w:rPr>
        <w:t>В глубоком вдохе дополнительно принимают участие большая и малая грудные мышцы, а также некоторые другие.</w:t>
      </w:r>
    </w:p>
    <w:p w:rsidR="00FC1A36" w:rsidRPr="00713101" w:rsidRDefault="00FC1A36" w:rsidP="00B7716F">
      <w:pPr>
        <w:ind w:firstLine="425"/>
        <w:jc w:val="center"/>
        <w:rPr>
          <w:rFonts w:ascii="Times New Roman" w:hAnsi="Times New Roman" w:cs="Times New Roman"/>
        </w:rPr>
      </w:pPr>
      <w:r w:rsidRPr="00713101">
        <w:rPr>
          <w:rFonts w:ascii="Times New Roman" w:hAnsi="Times New Roman" w:cs="Times New Roman"/>
          <w:noProof/>
          <w:lang w:bidi="ar-SA"/>
        </w:rPr>
        <w:lastRenderedPageBreak/>
        <w:drawing>
          <wp:inline distT="0" distB="0" distL="0" distR="0" wp14:anchorId="6E64F1EB" wp14:editId="31A1AD59">
            <wp:extent cx="3260034" cy="1900362"/>
            <wp:effectExtent l="0" t="0" r="0" b="5080"/>
            <wp:docPr id="134" name="Picutre 134"/>
            <wp:cNvGraphicFramePr/>
            <a:graphic xmlns:a="http://schemas.openxmlformats.org/drawingml/2006/main">
              <a:graphicData uri="http://schemas.openxmlformats.org/drawingml/2006/picture">
                <pic:pic xmlns:pic="http://schemas.openxmlformats.org/drawingml/2006/picture">
                  <pic:nvPicPr>
                    <pic:cNvPr id="134" name="Picture 134"/>
                    <pic:cNvPicPr/>
                  </pic:nvPicPr>
                  <pic:blipFill>
                    <a:blip r:embed="rId17"/>
                    <a:stretch/>
                  </pic:blipFill>
                  <pic:spPr>
                    <a:xfrm>
                      <a:off x="0" y="0"/>
                      <a:ext cx="3261951" cy="1901479"/>
                    </a:xfrm>
                    <a:prstGeom prst="rect">
                      <a:avLst/>
                    </a:prstGeom>
                  </pic:spPr>
                </pic:pic>
              </a:graphicData>
            </a:graphic>
          </wp:inline>
        </w:drawing>
      </w:r>
    </w:p>
    <w:p w:rsidR="00B7716F" w:rsidRDefault="00FC1A36" w:rsidP="00B7716F">
      <w:pPr>
        <w:pStyle w:val="11"/>
        <w:shd w:val="clear" w:color="auto" w:fill="auto"/>
        <w:spacing w:line="240" w:lineRule="auto"/>
        <w:ind w:firstLine="425"/>
        <w:jc w:val="both"/>
        <w:rPr>
          <w:sz w:val="24"/>
          <w:szCs w:val="24"/>
        </w:rPr>
      </w:pPr>
      <w:r w:rsidRPr="00713101">
        <w:rPr>
          <w:sz w:val="24"/>
          <w:szCs w:val="24"/>
        </w:rPr>
        <w:t>Контроль дыхания обычно происходит на подсознательном уровне, как и деятельности внутренних органов. И только при специальной фиксации внимания д</w:t>
      </w:r>
      <w:r w:rsidR="00B7716F">
        <w:rPr>
          <w:sz w:val="24"/>
          <w:szCs w:val="24"/>
        </w:rPr>
        <w:t>ыхательные движения осознаются.</w:t>
      </w:r>
    </w:p>
    <w:p w:rsidR="00FC1A36" w:rsidRPr="00713101" w:rsidRDefault="00FC1A36" w:rsidP="00B7716F">
      <w:pPr>
        <w:pStyle w:val="11"/>
        <w:shd w:val="clear" w:color="auto" w:fill="auto"/>
        <w:spacing w:line="240" w:lineRule="auto"/>
        <w:ind w:firstLine="425"/>
        <w:jc w:val="both"/>
        <w:rPr>
          <w:sz w:val="24"/>
          <w:szCs w:val="24"/>
        </w:rPr>
      </w:pPr>
      <w:r w:rsidRPr="00713101">
        <w:rPr>
          <w:sz w:val="24"/>
          <w:szCs w:val="24"/>
        </w:rPr>
        <w:t>Необходимая потребность в дыхании зависит от степени нагрузки в текущий момент. Чем она выше, тем потребность сильнее, например, при занятии дайвингом. Но при этом существует и обратная связь использования дыхания: с его помощью мы можем изменить свое состояние.</w:t>
      </w:r>
    </w:p>
    <w:p w:rsidR="00FC1A36" w:rsidRPr="00713101" w:rsidRDefault="00FC1A36" w:rsidP="00713101">
      <w:pPr>
        <w:pStyle w:val="11"/>
        <w:shd w:val="clear" w:color="auto" w:fill="auto"/>
        <w:spacing w:line="240" w:lineRule="auto"/>
        <w:ind w:firstLine="425"/>
        <w:jc w:val="both"/>
        <w:rPr>
          <w:sz w:val="24"/>
          <w:szCs w:val="24"/>
        </w:rPr>
      </w:pPr>
      <w:r w:rsidRPr="00713101">
        <w:rPr>
          <w:sz w:val="24"/>
          <w:szCs w:val="24"/>
        </w:rPr>
        <w:t>Для чего нам это нужно? В первую очередь - чтобы успокоиться. Во-вторых, стать более активным. В-третьих, тренировки дыхания применяются в некоторых видах деятельности, у спортсменов или при различных заболеваниях. Но этот аспект мы рассматривать подробно не будем.</w:t>
      </w:r>
    </w:p>
    <w:p w:rsidR="00FC1A36" w:rsidRPr="00713101" w:rsidRDefault="00FC1A36" w:rsidP="00713101">
      <w:pPr>
        <w:pStyle w:val="11"/>
        <w:shd w:val="clear" w:color="auto" w:fill="auto"/>
        <w:spacing w:line="240" w:lineRule="auto"/>
        <w:ind w:firstLine="425"/>
        <w:jc w:val="both"/>
        <w:rPr>
          <w:sz w:val="24"/>
          <w:szCs w:val="24"/>
        </w:rPr>
      </w:pPr>
      <w:r w:rsidRPr="00713101">
        <w:rPr>
          <w:sz w:val="24"/>
          <w:szCs w:val="24"/>
        </w:rPr>
        <w:t>Важно понимать, что ритм, глубина и частота являются важными параметрами дыхания, которые предоставляют информацию о текущем состоянии организма. При сильном возбуждении нервной системы дыхание становится частым, нарушается ритм и размеренность. Помните, мы говорили об этом, когда рассматривали физиологию стресса. При спокойной работе нервной системы, дыхание становится нечастым, размеренным, глубоким. Но подобный эффект действует и в обратном порядке, т.е. с помощью сознательного влияния на процессы дыхания, мы можем оказывать воздействие на мозг и нормализовать свое физическое и психологическое состояние.</w:t>
      </w:r>
    </w:p>
    <w:p w:rsidR="00FC1A36" w:rsidRPr="00713101" w:rsidRDefault="00FC1A36" w:rsidP="00713101">
      <w:pPr>
        <w:pStyle w:val="11"/>
        <w:shd w:val="clear" w:color="auto" w:fill="auto"/>
        <w:spacing w:line="240" w:lineRule="auto"/>
        <w:ind w:firstLine="425"/>
        <w:jc w:val="both"/>
        <w:rPr>
          <w:sz w:val="24"/>
          <w:szCs w:val="24"/>
        </w:rPr>
      </w:pPr>
      <w:r w:rsidRPr="00713101">
        <w:rPr>
          <w:sz w:val="24"/>
          <w:szCs w:val="24"/>
        </w:rPr>
        <w:t>Дыхательные упражнения также называют дыхательной гимнастикой, которая оказывает благотворное влияние на физиологические состояния организма. Одной из отличительных черт дыхательных методов является быстрое достижение желаемого эффекта. А также простота использования, благодаря которой можно помочь себе и другим людям снизить уровень напряжения.</w:t>
      </w:r>
    </w:p>
    <w:p w:rsidR="00FC1A36" w:rsidRPr="00713101" w:rsidRDefault="00FC1A36" w:rsidP="00713101">
      <w:pPr>
        <w:pStyle w:val="11"/>
        <w:shd w:val="clear" w:color="auto" w:fill="auto"/>
        <w:spacing w:line="240" w:lineRule="auto"/>
        <w:ind w:firstLine="425"/>
        <w:jc w:val="both"/>
        <w:rPr>
          <w:sz w:val="24"/>
          <w:szCs w:val="24"/>
        </w:rPr>
      </w:pPr>
      <w:r w:rsidRPr="00713101">
        <w:rPr>
          <w:sz w:val="24"/>
          <w:szCs w:val="24"/>
        </w:rPr>
        <w:t>Все дыхательные упражнения выполняются плавно и без резких движений, в противном случае может начать кружиться голова. Для удобства выполнения упражнений можно закрывать глаза. Также если вы выполняете упражнения в позе «сидя», то следует выпрямить спину, поставить обе ноги на пол, а руки положить на ноги.</w:t>
      </w:r>
    </w:p>
    <w:p w:rsidR="002868C2" w:rsidRDefault="00845658" w:rsidP="001E2A80">
      <w:pPr>
        <w:pStyle w:val="11"/>
        <w:numPr>
          <w:ilvl w:val="0"/>
          <w:numId w:val="12"/>
        </w:numPr>
        <w:shd w:val="clear" w:color="auto" w:fill="auto"/>
        <w:tabs>
          <w:tab w:val="left" w:pos="851"/>
          <w:tab w:val="left" w:pos="5529"/>
        </w:tabs>
        <w:spacing w:line="240" w:lineRule="auto"/>
        <w:ind w:firstLine="425"/>
        <w:jc w:val="both"/>
        <w:rPr>
          <w:sz w:val="24"/>
          <w:szCs w:val="24"/>
        </w:rPr>
      </w:pPr>
      <w:r w:rsidRPr="00713101">
        <w:rPr>
          <w:sz w:val="24"/>
          <w:szCs w:val="24"/>
        </w:rPr>
        <w:t xml:space="preserve">Упражнение на расслабление </w:t>
      </w:r>
    </w:p>
    <w:p w:rsidR="00845658" w:rsidRPr="00713101" w:rsidRDefault="00845658" w:rsidP="002868C2">
      <w:pPr>
        <w:pStyle w:val="11"/>
        <w:numPr>
          <w:ilvl w:val="1"/>
          <w:numId w:val="37"/>
        </w:numPr>
        <w:shd w:val="clear" w:color="auto" w:fill="auto"/>
        <w:tabs>
          <w:tab w:val="left" w:pos="851"/>
          <w:tab w:val="left" w:pos="5529"/>
        </w:tabs>
        <w:spacing w:line="240" w:lineRule="auto"/>
        <w:jc w:val="both"/>
        <w:rPr>
          <w:sz w:val="24"/>
          <w:szCs w:val="24"/>
        </w:rPr>
      </w:pPr>
      <w:r w:rsidRPr="00713101">
        <w:rPr>
          <w:sz w:val="24"/>
          <w:szCs w:val="24"/>
        </w:rPr>
        <w:t>«</w:t>
      </w:r>
      <w:r w:rsidR="00024E02" w:rsidRPr="00713101">
        <w:rPr>
          <w:i/>
          <w:iCs/>
          <w:sz w:val="24"/>
          <w:szCs w:val="24"/>
        </w:rPr>
        <w:t>Возд</w:t>
      </w:r>
      <w:r w:rsidRPr="00713101">
        <w:rPr>
          <w:i/>
          <w:iCs/>
          <w:sz w:val="24"/>
          <w:szCs w:val="24"/>
        </w:rPr>
        <w:t>ушный шар»</w:t>
      </w:r>
      <w:r w:rsidRPr="00713101">
        <w:rPr>
          <w:sz w:val="24"/>
          <w:szCs w:val="24"/>
        </w:rPr>
        <w:t>:</w:t>
      </w:r>
    </w:p>
    <w:p w:rsidR="00845658" w:rsidRPr="00713101" w:rsidRDefault="00845658" w:rsidP="00713101">
      <w:pPr>
        <w:pStyle w:val="11"/>
        <w:shd w:val="clear" w:color="auto" w:fill="auto"/>
        <w:spacing w:line="240" w:lineRule="auto"/>
        <w:ind w:firstLine="425"/>
        <w:jc w:val="both"/>
        <w:rPr>
          <w:sz w:val="24"/>
          <w:szCs w:val="24"/>
        </w:rPr>
      </w:pPr>
      <w:r w:rsidRPr="00713101">
        <w:rPr>
          <w:sz w:val="24"/>
          <w:szCs w:val="24"/>
        </w:rPr>
        <w:t>В начале упражнения необходимо принять удобную позу, сесть или лечь. Представьте, что вам необходимо надуть воздушный шар. Для этого нужно сделать глубокий вдох, задержать на 1-2 секунды воздух, а затем плавно выдохнуть. Данное упражнение необходимо повторить в течение нескольких минут. Выдох должен быть в 2</w:t>
      </w:r>
      <w:r w:rsidRPr="00713101">
        <w:rPr>
          <w:sz w:val="24"/>
          <w:szCs w:val="24"/>
        </w:rPr>
        <w:softHyphen/>
        <w:t xml:space="preserve">3 раза медленнее, чем вдох. Важно стараться делать вдох через живот. Для этого необходимо при вдохе немного выпятить брюшную область, и только затем поднять грудь и грудную клетку. В начале выполнение данного упражнения может показаться сложным, поэтому расположите одну руку на животе, а другую на груди, для </w:t>
      </w:r>
      <w:proofErr w:type="gramStart"/>
      <w:r w:rsidRPr="00713101">
        <w:rPr>
          <w:sz w:val="24"/>
          <w:szCs w:val="24"/>
        </w:rPr>
        <w:t>контроля за</w:t>
      </w:r>
      <w:proofErr w:type="gramEnd"/>
      <w:r w:rsidRPr="00713101">
        <w:rPr>
          <w:sz w:val="24"/>
          <w:szCs w:val="24"/>
        </w:rPr>
        <w:t xml:space="preserve"> дыханием и лучшим пониманием выполняемых действий.</w:t>
      </w:r>
    </w:p>
    <w:p w:rsidR="00845658" w:rsidRDefault="00845658" w:rsidP="00713101">
      <w:pPr>
        <w:pStyle w:val="11"/>
        <w:shd w:val="clear" w:color="auto" w:fill="auto"/>
        <w:spacing w:line="240" w:lineRule="auto"/>
        <w:ind w:firstLine="425"/>
        <w:jc w:val="both"/>
        <w:rPr>
          <w:sz w:val="24"/>
          <w:szCs w:val="24"/>
        </w:rPr>
      </w:pPr>
      <w:r w:rsidRPr="00713101">
        <w:rPr>
          <w:sz w:val="24"/>
          <w:szCs w:val="24"/>
        </w:rPr>
        <w:t>Также данное упражнение можно усилить методом визуализации. Если вы испытываете какое-то яркое чувство, например тревогу, панику, то попытайтесь почувствовать, где она находится в вашем теле, попробуйте сосредоточиться на этом чувстве и начать дышать. Представьте, как вы выдыхаете это чувство, и оно рассеивается в воздухе, повторяйте до оптимизации состояния.</w:t>
      </w:r>
    </w:p>
    <w:p w:rsidR="002868C2" w:rsidRPr="002868C2" w:rsidRDefault="002868C2" w:rsidP="002868C2">
      <w:pPr>
        <w:pStyle w:val="11"/>
        <w:ind w:firstLine="425"/>
        <w:jc w:val="both"/>
        <w:rPr>
          <w:sz w:val="24"/>
          <w:szCs w:val="24"/>
        </w:rPr>
      </w:pPr>
      <w:r>
        <w:rPr>
          <w:sz w:val="24"/>
          <w:szCs w:val="24"/>
        </w:rPr>
        <w:t>1.2</w:t>
      </w:r>
      <w:proofErr w:type="gramStart"/>
      <w:r>
        <w:rPr>
          <w:sz w:val="24"/>
          <w:szCs w:val="24"/>
        </w:rPr>
        <w:t xml:space="preserve"> </w:t>
      </w:r>
      <w:r w:rsidRPr="002868C2">
        <w:rPr>
          <w:sz w:val="24"/>
          <w:szCs w:val="24"/>
        </w:rPr>
        <w:t>В</w:t>
      </w:r>
      <w:proofErr w:type="gramEnd"/>
      <w:r w:rsidRPr="002868C2">
        <w:rPr>
          <w:sz w:val="24"/>
          <w:szCs w:val="24"/>
        </w:rPr>
        <w:t>ыполняется в любом удобном положении - стоя, сидя, лежа. После полного вдоха, выдохните воздух небольшими порциями сквозь узкую щель между губами. Внешне это должно напоминать попытки погасить пламя свечи. Каждая последующая порция воздуха должна быть меньше предыдущей. Поначалу число повторений не должно превышать трех, а в дальнейшем можно довести до десяти.</w:t>
      </w:r>
    </w:p>
    <w:p w:rsidR="002868C2" w:rsidRDefault="002868C2" w:rsidP="002868C2">
      <w:pPr>
        <w:pStyle w:val="11"/>
        <w:shd w:val="clear" w:color="auto" w:fill="auto"/>
        <w:spacing w:line="240" w:lineRule="auto"/>
        <w:ind w:firstLine="425"/>
        <w:jc w:val="both"/>
        <w:rPr>
          <w:sz w:val="24"/>
          <w:szCs w:val="24"/>
        </w:rPr>
      </w:pPr>
      <w:r w:rsidRPr="002868C2">
        <w:rPr>
          <w:sz w:val="24"/>
          <w:szCs w:val="24"/>
        </w:rPr>
        <w:t xml:space="preserve">Также можно использовать стакан с водой для выполнения упражнения. Поставьте в него </w:t>
      </w:r>
      <w:r w:rsidRPr="002868C2">
        <w:rPr>
          <w:sz w:val="24"/>
          <w:szCs w:val="24"/>
        </w:rPr>
        <w:lastRenderedPageBreak/>
        <w:t>трубочку, сделайте обычный вдох и медленно выдыхайте воздух через трубочку. Упражнение развивает механические свойства легких, нормализует газообмен.</w:t>
      </w:r>
    </w:p>
    <w:p w:rsidR="00845658" w:rsidRPr="00713101" w:rsidRDefault="00845658" w:rsidP="001E2A80">
      <w:pPr>
        <w:pStyle w:val="11"/>
        <w:numPr>
          <w:ilvl w:val="0"/>
          <w:numId w:val="12"/>
        </w:numPr>
        <w:shd w:val="clear" w:color="auto" w:fill="auto"/>
        <w:spacing w:line="240" w:lineRule="auto"/>
        <w:ind w:firstLine="425"/>
        <w:jc w:val="both"/>
        <w:rPr>
          <w:sz w:val="24"/>
          <w:szCs w:val="24"/>
        </w:rPr>
      </w:pPr>
      <w:r w:rsidRPr="00713101">
        <w:rPr>
          <w:sz w:val="24"/>
          <w:szCs w:val="24"/>
        </w:rPr>
        <w:t>Упражнени</w:t>
      </w:r>
      <w:r w:rsidR="002868C2">
        <w:rPr>
          <w:sz w:val="24"/>
          <w:szCs w:val="24"/>
        </w:rPr>
        <w:t>я</w:t>
      </w:r>
      <w:r w:rsidRPr="00713101">
        <w:rPr>
          <w:sz w:val="24"/>
          <w:szCs w:val="24"/>
        </w:rPr>
        <w:t xml:space="preserve"> на активизацию:</w:t>
      </w:r>
    </w:p>
    <w:p w:rsidR="00845658" w:rsidRPr="00713101" w:rsidRDefault="002868C2" w:rsidP="00713101">
      <w:pPr>
        <w:pStyle w:val="11"/>
        <w:shd w:val="clear" w:color="auto" w:fill="auto"/>
        <w:spacing w:line="240" w:lineRule="auto"/>
        <w:ind w:firstLine="425"/>
        <w:jc w:val="both"/>
        <w:rPr>
          <w:sz w:val="24"/>
          <w:szCs w:val="24"/>
        </w:rPr>
      </w:pPr>
      <w:r>
        <w:rPr>
          <w:sz w:val="24"/>
          <w:szCs w:val="24"/>
        </w:rPr>
        <w:t xml:space="preserve">2.1 </w:t>
      </w:r>
      <w:r w:rsidR="00845658" w:rsidRPr="00713101">
        <w:rPr>
          <w:sz w:val="24"/>
          <w:szCs w:val="24"/>
        </w:rPr>
        <w:t>Данное упражнение напоминает по логике исполнения «воздушный шар», отличается тем, что фаза вдоха должна быть длиннее выдоха. Необходимо принять удобное положение. Медленно сделать глубокий вдох, задержать воздух на 1-2 секунды, а затем резко выдохнуть. Также можно выдыхать через рот. Далее повторять данное упражнение в течение нескольких минут.</w:t>
      </w:r>
    </w:p>
    <w:p w:rsidR="00FC1A36" w:rsidRPr="00713101" w:rsidRDefault="002868C2" w:rsidP="002868C2">
      <w:pPr>
        <w:pStyle w:val="11"/>
        <w:shd w:val="clear" w:color="auto" w:fill="auto"/>
        <w:spacing w:line="240" w:lineRule="auto"/>
        <w:ind w:left="425" w:firstLine="0"/>
        <w:jc w:val="both"/>
        <w:rPr>
          <w:sz w:val="24"/>
          <w:szCs w:val="24"/>
        </w:rPr>
      </w:pPr>
      <w:r>
        <w:rPr>
          <w:i/>
          <w:iCs/>
          <w:sz w:val="24"/>
          <w:szCs w:val="24"/>
        </w:rPr>
        <w:t>2.2</w:t>
      </w:r>
      <w:proofErr w:type="gramStart"/>
      <w:r w:rsidR="00FC1A36" w:rsidRPr="00713101">
        <w:rPr>
          <w:i/>
          <w:iCs/>
          <w:sz w:val="24"/>
          <w:szCs w:val="24"/>
        </w:rPr>
        <w:t xml:space="preserve"> </w:t>
      </w:r>
      <w:r w:rsidRPr="002868C2">
        <w:rPr>
          <w:sz w:val="24"/>
          <w:szCs w:val="24"/>
        </w:rPr>
        <w:t>С</w:t>
      </w:r>
      <w:proofErr w:type="gramEnd"/>
      <w:r w:rsidRPr="002868C2">
        <w:rPr>
          <w:sz w:val="24"/>
          <w:szCs w:val="24"/>
        </w:rPr>
        <w:t xml:space="preserve">делайте глубокий вдох, а затем резкий выдох одной </w:t>
      </w:r>
      <w:r w:rsidRPr="00B12C3B">
        <w:rPr>
          <w:sz w:val="24"/>
          <w:szCs w:val="24"/>
        </w:rPr>
        <w:t>струей через нос. Ваш нижний пресс должен напрячься, а диафрагма быть расслаблена. Сделайте 10 повторений в комфортном темпе. Если почувствовали головокружение - прекратите выполнение упражнения</w:t>
      </w:r>
      <w:proofErr w:type="gramStart"/>
      <w:r w:rsidRPr="00B12C3B">
        <w:rPr>
          <w:sz w:val="24"/>
          <w:szCs w:val="24"/>
        </w:rPr>
        <w:t>.</w:t>
      </w:r>
      <w:r w:rsidR="00FC1A36" w:rsidRPr="00B12C3B">
        <w:rPr>
          <w:sz w:val="24"/>
          <w:szCs w:val="24"/>
        </w:rPr>
        <w:t>.</w:t>
      </w:r>
      <w:proofErr w:type="gramEnd"/>
    </w:p>
    <w:p w:rsidR="00845658" w:rsidRPr="00647D9A" w:rsidRDefault="00647D9A" w:rsidP="00713101">
      <w:pPr>
        <w:pStyle w:val="11"/>
        <w:shd w:val="clear" w:color="auto" w:fill="auto"/>
        <w:spacing w:line="240" w:lineRule="auto"/>
        <w:ind w:firstLine="425"/>
        <w:jc w:val="both"/>
        <w:rPr>
          <w:sz w:val="28"/>
          <w:szCs w:val="24"/>
        </w:rPr>
      </w:pPr>
      <w:r w:rsidRPr="00647D9A">
        <w:rPr>
          <w:b/>
          <w:bCs/>
          <w:sz w:val="28"/>
          <w:szCs w:val="24"/>
        </w:rPr>
        <w:t>№9. ПРИЕМЫ КОНЦЕНТРАЦИИ ВНИМАНИЯ</w:t>
      </w:r>
    </w:p>
    <w:p w:rsidR="000A0FF5" w:rsidRPr="00713101" w:rsidRDefault="000A0FF5" w:rsidP="00713101">
      <w:pPr>
        <w:pStyle w:val="11"/>
        <w:shd w:val="clear" w:color="auto" w:fill="auto"/>
        <w:spacing w:line="240" w:lineRule="auto"/>
        <w:ind w:firstLine="425"/>
        <w:jc w:val="both"/>
        <w:rPr>
          <w:sz w:val="24"/>
          <w:szCs w:val="24"/>
        </w:rPr>
      </w:pPr>
      <w:r w:rsidRPr="00713101">
        <w:rPr>
          <w:i/>
          <w:iCs/>
          <w:sz w:val="24"/>
          <w:szCs w:val="24"/>
        </w:rPr>
        <w:t>Цель:</w:t>
      </w:r>
      <w:r w:rsidRPr="00713101">
        <w:rPr>
          <w:sz w:val="24"/>
          <w:szCs w:val="24"/>
        </w:rPr>
        <w:t xml:space="preserve"> развитие навыков осознанного сосредоточения внимания на выбранном объекте, переключения внимания с одного объекта на другой.</w:t>
      </w:r>
    </w:p>
    <w:p w:rsidR="000A0FF5" w:rsidRPr="00713101" w:rsidRDefault="000A0FF5" w:rsidP="00713101">
      <w:pPr>
        <w:pStyle w:val="11"/>
        <w:shd w:val="clear" w:color="auto" w:fill="auto"/>
        <w:spacing w:line="240" w:lineRule="auto"/>
        <w:ind w:firstLine="425"/>
        <w:jc w:val="both"/>
        <w:rPr>
          <w:sz w:val="24"/>
          <w:szCs w:val="24"/>
        </w:rPr>
      </w:pPr>
      <w:r w:rsidRPr="00713101">
        <w:rPr>
          <w:i/>
          <w:iCs/>
          <w:sz w:val="24"/>
          <w:szCs w:val="24"/>
        </w:rPr>
        <w:t>Условия:</w:t>
      </w:r>
      <w:r w:rsidRPr="00713101">
        <w:rPr>
          <w:sz w:val="24"/>
          <w:szCs w:val="24"/>
        </w:rPr>
        <w:t xml:space="preserve"> можно применять в любых условиях.</w:t>
      </w:r>
    </w:p>
    <w:p w:rsidR="000A0FF5" w:rsidRPr="00713101" w:rsidRDefault="000A0FF5" w:rsidP="00713101">
      <w:pPr>
        <w:pStyle w:val="11"/>
        <w:shd w:val="clear" w:color="auto" w:fill="auto"/>
        <w:spacing w:line="240" w:lineRule="auto"/>
        <w:ind w:firstLine="425"/>
        <w:jc w:val="both"/>
        <w:rPr>
          <w:sz w:val="24"/>
          <w:szCs w:val="24"/>
        </w:rPr>
      </w:pPr>
      <w:r w:rsidRPr="00713101">
        <w:rPr>
          <w:i/>
          <w:iCs/>
          <w:sz w:val="24"/>
          <w:szCs w:val="24"/>
        </w:rPr>
        <w:t>Сложность освоения:</w:t>
      </w:r>
      <w:r w:rsidRPr="00713101">
        <w:rPr>
          <w:sz w:val="24"/>
          <w:szCs w:val="24"/>
        </w:rPr>
        <w:t xml:space="preserve"> легкая, но требует регулярного повторения для вырабатывания навыка.</w:t>
      </w:r>
    </w:p>
    <w:p w:rsidR="000A0FF5" w:rsidRPr="00713101" w:rsidRDefault="000A0FF5" w:rsidP="00713101">
      <w:pPr>
        <w:pStyle w:val="11"/>
        <w:shd w:val="clear" w:color="auto" w:fill="auto"/>
        <w:spacing w:after="260" w:line="240" w:lineRule="auto"/>
        <w:ind w:firstLine="425"/>
        <w:jc w:val="both"/>
        <w:rPr>
          <w:sz w:val="24"/>
          <w:szCs w:val="24"/>
        </w:rPr>
      </w:pPr>
      <w:r w:rsidRPr="00713101">
        <w:rPr>
          <w:i/>
          <w:iCs/>
          <w:sz w:val="24"/>
          <w:szCs w:val="24"/>
        </w:rPr>
        <w:t>Необходимое время:</w:t>
      </w:r>
      <w:r w:rsidRPr="00713101">
        <w:rPr>
          <w:sz w:val="24"/>
          <w:szCs w:val="24"/>
        </w:rPr>
        <w:t xml:space="preserve"> 2-5 минут.</w:t>
      </w:r>
    </w:p>
    <w:p w:rsidR="00FC1A36" w:rsidRPr="00713101" w:rsidRDefault="00FC1A36" w:rsidP="00713101">
      <w:pPr>
        <w:pStyle w:val="11"/>
        <w:shd w:val="clear" w:color="auto" w:fill="auto"/>
        <w:spacing w:line="240" w:lineRule="auto"/>
        <w:ind w:firstLine="425"/>
        <w:jc w:val="both"/>
        <w:rPr>
          <w:sz w:val="24"/>
          <w:szCs w:val="24"/>
        </w:rPr>
      </w:pPr>
      <w:r w:rsidRPr="00713101">
        <w:rPr>
          <w:sz w:val="24"/>
          <w:szCs w:val="24"/>
        </w:rPr>
        <w:t>Управление вниманием является базовым приемом всех методов саморегуляции. Он основывается на умении осознанно концентрироваться на выбранном объекте и переключаться с одного объекта на другой. Даже в самых сложных условиях работы, в моменты отдыха, когда позволяет ситуация, можно переключить внимание с того, что вызывает недовольство, страх, напряженность на то, что более приятно, что доставляет облегчение и даже удовольствие. Например, мысли о возможном неблагоприятном исходе ответственного дела вытесняются и внимание концентрируется на размышлениях о планировании и программировании необходимых шагов по реализации благоприятного исхода этого дела (т.е. строится программа действий для достижения результата).</w:t>
      </w:r>
    </w:p>
    <w:p w:rsidR="00FC1A36" w:rsidRPr="00713101" w:rsidRDefault="00FC1A36" w:rsidP="00713101">
      <w:pPr>
        <w:pStyle w:val="11"/>
        <w:shd w:val="clear" w:color="auto" w:fill="auto"/>
        <w:spacing w:line="240" w:lineRule="auto"/>
        <w:ind w:firstLine="425"/>
        <w:jc w:val="both"/>
        <w:rPr>
          <w:sz w:val="24"/>
          <w:szCs w:val="24"/>
        </w:rPr>
      </w:pPr>
      <w:r w:rsidRPr="00713101">
        <w:rPr>
          <w:sz w:val="24"/>
          <w:szCs w:val="24"/>
        </w:rPr>
        <w:t>Во время выполнения упражнения или приема ваше внимание может переключаться то на внутренние ощущения, то на посторонние звуки, шумы или отвлеченные мысли. Это совершенно нормально и говорит о нашей способности к переключаемости. Однако такая переключаемость может мешать концентрироваться на чем-либо в тот момент, когда это необходимо. Именно поэтому необходимо тренировать способность удерживать внимание на каком-либо предмете или ощущении, постепенно доводя его до 4-5 минут. Это может быть любая точка, собственный палец, ощущение своего дыхания, звуковой фон и так далее. Главное - выделить конкретный объект из общего фона.</w:t>
      </w:r>
    </w:p>
    <w:p w:rsidR="00FC1A36" w:rsidRPr="00713101" w:rsidRDefault="00FC1A36" w:rsidP="00713101">
      <w:pPr>
        <w:pStyle w:val="11"/>
        <w:shd w:val="clear" w:color="auto" w:fill="auto"/>
        <w:spacing w:line="240" w:lineRule="auto"/>
        <w:ind w:firstLine="425"/>
        <w:jc w:val="both"/>
        <w:rPr>
          <w:sz w:val="24"/>
          <w:szCs w:val="24"/>
        </w:rPr>
      </w:pPr>
      <w:r w:rsidRPr="00713101">
        <w:rPr>
          <w:sz w:val="24"/>
          <w:szCs w:val="24"/>
        </w:rPr>
        <w:t>Тренировать внимание можно практически везде: выходя утром на прогулку с собакой, можно фиксировать внимание на новых объектах, которые встречаются по пути. Например, посчитать, сколько людей с синими элементами в одежде шли нам на встречу. Или, находясь на работе, например, вы можете обратить внимание на звук от компьютера.</w:t>
      </w:r>
    </w:p>
    <w:p w:rsidR="00FC1A36" w:rsidRPr="00713101" w:rsidRDefault="00FC1A36" w:rsidP="00713101">
      <w:pPr>
        <w:pStyle w:val="11"/>
        <w:shd w:val="clear" w:color="auto" w:fill="auto"/>
        <w:spacing w:line="240" w:lineRule="auto"/>
        <w:ind w:firstLine="425"/>
        <w:jc w:val="both"/>
        <w:rPr>
          <w:sz w:val="24"/>
          <w:szCs w:val="24"/>
        </w:rPr>
      </w:pPr>
      <w:r w:rsidRPr="00713101">
        <w:rPr>
          <w:i/>
          <w:iCs/>
          <w:sz w:val="24"/>
          <w:szCs w:val="24"/>
        </w:rPr>
        <w:t>Рассмотрим подробно упражнение на управление вниманием.</w:t>
      </w:r>
    </w:p>
    <w:p w:rsidR="00FC1A36" w:rsidRPr="00713101" w:rsidRDefault="00FC1A36" w:rsidP="00713101">
      <w:pPr>
        <w:pStyle w:val="11"/>
        <w:shd w:val="clear" w:color="auto" w:fill="auto"/>
        <w:spacing w:line="240" w:lineRule="auto"/>
        <w:ind w:firstLine="425"/>
        <w:jc w:val="both"/>
        <w:rPr>
          <w:sz w:val="24"/>
          <w:szCs w:val="24"/>
        </w:rPr>
      </w:pPr>
      <w:r w:rsidRPr="00713101">
        <w:rPr>
          <w:sz w:val="24"/>
          <w:szCs w:val="24"/>
        </w:rPr>
        <w:t>Для начала примите удобную позу, расслабьтесь и затем:</w:t>
      </w:r>
    </w:p>
    <w:p w:rsidR="00FC1A36" w:rsidRPr="00713101" w:rsidRDefault="00FC1A36" w:rsidP="001E2A80">
      <w:pPr>
        <w:pStyle w:val="11"/>
        <w:numPr>
          <w:ilvl w:val="0"/>
          <w:numId w:val="11"/>
        </w:numPr>
        <w:shd w:val="clear" w:color="auto" w:fill="auto"/>
        <w:tabs>
          <w:tab w:val="left" w:pos="1072"/>
        </w:tabs>
        <w:spacing w:line="240" w:lineRule="auto"/>
        <w:ind w:firstLine="425"/>
        <w:jc w:val="both"/>
        <w:rPr>
          <w:sz w:val="24"/>
          <w:szCs w:val="24"/>
        </w:rPr>
      </w:pPr>
      <w:r w:rsidRPr="00713101">
        <w:rPr>
          <w:sz w:val="24"/>
          <w:szCs w:val="24"/>
        </w:rPr>
        <w:t>Поочередно сфокусируйтесь на 5 предметах. Это может быть ручка, записная книжка, стул, цветок, кружка - все, что вы видите. Сначала сфокусируйтесь на одном предмете - рассмотрите его подробно, детально. После - переведите взгляд на второй предмет, и так же изучите его. Затем сфокусируйтесь на третьем предмете, изучите его подробно и переходите на следующий предмет. Смотрите внимательно, детально. И, в завершении, сфокусируйтесь на 5 предмете.</w:t>
      </w:r>
    </w:p>
    <w:p w:rsidR="00FC1A36" w:rsidRPr="00713101" w:rsidRDefault="00FC1A36" w:rsidP="001E2A80">
      <w:pPr>
        <w:pStyle w:val="11"/>
        <w:numPr>
          <w:ilvl w:val="0"/>
          <w:numId w:val="11"/>
        </w:numPr>
        <w:shd w:val="clear" w:color="auto" w:fill="auto"/>
        <w:tabs>
          <w:tab w:val="left" w:pos="1063"/>
        </w:tabs>
        <w:spacing w:line="240" w:lineRule="auto"/>
        <w:ind w:firstLine="425"/>
        <w:jc w:val="both"/>
        <w:rPr>
          <w:sz w:val="24"/>
          <w:szCs w:val="24"/>
        </w:rPr>
      </w:pPr>
      <w:r w:rsidRPr="00713101">
        <w:rPr>
          <w:sz w:val="24"/>
          <w:szCs w:val="24"/>
        </w:rPr>
        <w:t xml:space="preserve">Далее поочередно уловите 4 </w:t>
      </w:r>
      <w:proofErr w:type="gramStart"/>
      <w:r w:rsidRPr="00713101">
        <w:rPr>
          <w:sz w:val="24"/>
          <w:szCs w:val="24"/>
        </w:rPr>
        <w:t>разных</w:t>
      </w:r>
      <w:proofErr w:type="gramEnd"/>
      <w:r w:rsidRPr="00713101">
        <w:rPr>
          <w:sz w:val="24"/>
          <w:szCs w:val="24"/>
        </w:rPr>
        <w:t xml:space="preserve"> звука, внимательно послушайте, что рядом с вами, что вы слышите. Сначала сфокусируйтесь на одном звуке, послушайте, что это, какой это звук - далекий или близкий, знакомый или не знакомый. Далее последовательно переходите к последующим звукам и фокусируйтесь на своих ощущениях.</w:t>
      </w:r>
    </w:p>
    <w:p w:rsidR="00FC1A36" w:rsidRPr="00713101" w:rsidRDefault="00FC1A36" w:rsidP="001E2A80">
      <w:pPr>
        <w:pStyle w:val="11"/>
        <w:numPr>
          <w:ilvl w:val="0"/>
          <w:numId w:val="11"/>
        </w:numPr>
        <w:shd w:val="clear" w:color="auto" w:fill="auto"/>
        <w:tabs>
          <w:tab w:val="left" w:pos="1063"/>
        </w:tabs>
        <w:spacing w:after="260" w:line="240" w:lineRule="auto"/>
        <w:ind w:firstLine="425"/>
        <w:jc w:val="both"/>
        <w:rPr>
          <w:sz w:val="24"/>
          <w:szCs w:val="24"/>
        </w:rPr>
      </w:pPr>
      <w:r w:rsidRPr="00713101">
        <w:rPr>
          <w:sz w:val="24"/>
          <w:szCs w:val="24"/>
        </w:rPr>
        <w:t>После прочувствуйте 3 ощущения (например, тепло или прохладу), которые вы испытываете в данный момент. Сконцентрируйте внимание на этих ощущениях, постарайтесь прочувствовать и мысленно описать их.</w:t>
      </w:r>
    </w:p>
    <w:p w:rsidR="00FC1A36" w:rsidRPr="00713101" w:rsidRDefault="00FC1A36" w:rsidP="00713101">
      <w:pPr>
        <w:pStyle w:val="11"/>
        <w:shd w:val="clear" w:color="auto" w:fill="auto"/>
        <w:spacing w:line="240" w:lineRule="auto"/>
        <w:ind w:firstLine="425"/>
        <w:jc w:val="both"/>
        <w:rPr>
          <w:sz w:val="24"/>
          <w:szCs w:val="24"/>
        </w:rPr>
      </w:pPr>
      <w:r w:rsidRPr="00713101">
        <w:rPr>
          <w:i/>
          <w:iCs/>
          <w:sz w:val="24"/>
          <w:szCs w:val="24"/>
        </w:rPr>
        <w:t>Упражнение 1.</w:t>
      </w:r>
    </w:p>
    <w:p w:rsidR="00FC1A36" w:rsidRPr="00713101" w:rsidRDefault="00FC1A36" w:rsidP="00713101">
      <w:pPr>
        <w:pStyle w:val="11"/>
        <w:shd w:val="clear" w:color="auto" w:fill="auto"/>
        <w:spacing w:after="260" w:line="240" w:lineRule="auto"/>
        <w:ind w:firstLine="425"/>
        <w:jc w:val="both"/>
        <w:rPr>
          <w:sz w:val="24"/>
          <w:szCs w:val="24"/>
        </w:rPr>
      </w:pPr>
      <w:r w:rsidRPr="00713101">
        <w:rPr>
          <w:sz w:val="24"/>
          <w:szCs w:val="24"/>
        </w:rPr>
        <w:t>Выгляните в окно и посмотрите внимательно на какой-либо объект в течение 5</w:t>
      </w:r>
      <w:r w:rsidRPr="00713101">
        <w:rPr>
          <w:sz w:val="24"/>
          <w:szCs w:val="24"/>
        </w:rPr>
        <w:softHyphen/>
        <w:t xml:space="preserve">10 секунд. Потом закройте глаза - и вспомните в мельчайших подробностях, что вы видели. Откройте глаза и </w:t>
      </w:r>
      <w:r w:rsidRPr="00713101">
        <w:rPr>
          <w:sz w:val="24"/>
          <w:szCs w:val="24"/>
        </w:rPr>
        <w:lastRenderedPageBreak/>
        <w:t>проконтролируйте себя, проверьте, что забыли.</w:t>
      </w:r>
    </w:p>
    <w:p w:rsidR="00FC1A36" w:rsidRPr="00713101" w:rsidRDefault="00FC1A36" w:rsidP="00713101">
      <w:pPr>
        <w:pStyle w:val="11"/>
        <w:shd w:val="clear" w:color="auto" w:fill="auto"/>
        <w:spacing w:line="240" w:lineRule="auto"/>
        <w:ind w:firstLine="425"/>
        <w:jc w:val="both"/>
        <w:rPr>
          <w:sz w:val="24"/>
          <w:szCs w:val="24"/>
        </w:rPr>
      </w:pPr>
      <w:r w:rsidRPr="00713101">
        <w:rPr>
          <w:i/>
          <w:iCs/>
          <w:sz w:val="24"/>
          <w:szCs w:val="24"/>
        </w:rPr>
        <w:t>Упражнение 2.</w:t>
      </w:r>
    </w:p>
    <w:p w:rsidR="00FC1A36" w:rsidRPr="00713101" w:rsidRDefault="00FC1A36" w:rsidP="00713101">
      <w:pPr>
        <w:pStyle w:val="11"/>
        <w:shd w:val="clear" w:color="auto" w:fill="auto"/>
        <w:spacing w:after="260" w:line="240" w:lineRule="auto"/>
        <w:ind w:firstLine="425"/>
        <w:jc w:val="both"/>
        <w:rPr>
          <w:sz w:val="24"/>
          <w:szCs w:val="24"/>
        </w:rPr>
      </w:pPr>
      <w:r w:rsidRPr="00713101">
        <w:rPr>
          <w:sz w:val="24"/>
          <w:szCs w:val="24"/>
        </w:rPr>
        <w:t>Исключите из использования - на время - один или несколько органов чувств. Например, принимайте душ с закрытыми глазами или делайте уборку дома в наушниках с музыкой. Это способствует повышению концентрации внимания.</w:t>
      </w:r>
    </w:p>
    <w:p w:rsidR="00FC1A36" w:rsidRPr="00713101" w:rsidRDefault="00FC1A36" w:rsidP="00713101">
      <w:pPr>
        <w:pStyle w:val="11"/>
        <w:shd w:val="clear" w:color="auto" w:fill="auto"/>
        <w:spacing w:line="240" w:lineRule="auto"/>
        <w:ind w:firstLine="425"/>
        <w:jc w:val="both"/>
        <w:rPr>
          <w:sz w:val="24"/>
          <w:szCs w:val="24"/>
        </w:rPr>
      </w:pPr>
      <w:r w:rsidRPr="00713101">
        <w:rPr>
          <w:i/>
          <w:iCs/>
          <w:sz w:val="24"/>
          <w:szCs w:val="24"/>
        </w:rPr>
        <w:t>Упражнение 3.</w:t>
      </w:r>
    </w:p>
    <w:p w:rsidR="00FC1A36" w:rsidRPr="00713101" w:rsidRDefault="00FC1A36" w:rsidP="00713101">
      <w:pPr>
        <w:pStyle w:val="11"/>
        <w:shd w:val="clear" w:color="auto" w:fill="auto"/>
        <w:spacing w:line="240" w:lineRule="auto"/>
        <w:ind w:firstLine="425"/>
        <w:jc w:val="both"/>
        <w:rPr>
          <w:sz w:val="24"/>
          <w:szCs w:val="24"/>
        </w:rPr>
      </w:pPr>
      <w:r w:rsidRPr="00713101">
        <w:rPr>
          <w:sz w:val="24"/>
          <w:szCs w:val="24"/>
        </w:rPr>
        <w:t>Посмотрите на незнакомую картинку в течение 3-4 секунд. Перечислите детали (предметы), которые запомнились.</w:t>
      </w:r>
    </w:p>
    <w:p w:rsidR="00FC1A36" w:rsidRPr="00713101" w:rsidRDefault="00FC1A36" w:rsidP="00713101">
      <w:pPr>
        <w:pStyle w:val="11"/>
        <w:shd w:val="clear" w:color="auto" w:fill="auto"/>
        <w:spacing w:line="240" w:lineRule="auto"/>
        <w:ind w:firstLine="425"/>
        <w:jc w:val="both"/>
        <w:rPr>
          <w:sz w:val="24"/>
          <w:szCs w:val="24"/>
        </w:rPr>
      </w:pPr>
      <w:r w:rsidRPr="00713101">
        <w:rPr>
          <w:sz w:val="24"/>
          <w:szCs w:val="24"/>
        </w:rPr>
        <w:t>Если запомнили менее 5 деталей - плохо;</w:t>
      </w:r>
    </w:p>
    <w:p w:rsidR="00FC1A36" w:rsidRPr="00713101" w:rsidRDefault="00FC1A36" w:rsidP="00713101">
      <w:pPr>
        <w:pStyle w:val="11"/>
        <w:shd w:val="clear" w:color="auto" w:fill="auto"/>
        <w:spacing w:line="240" w:lineRule="auto"/>
        <w:ind w:firstLine="425"/>
        <w:jc w:val="both"/>
        <w:rPr>
          <w:sz w:val="24"/>
          <w:szCs w:val="24"/>
        </w:rPr>
      </w:pPr>
      <w:r w:rsidRPr="00713101">
        <w:rPr>
          <w:sz w:val="24"/>
          <w:szCs w:val="24"/>
        </w:rPr>
        <w:t>Если запомнили от 5 до 9 деталей - хорошо;</w:t>
      </w:r>
    </w:p>
    <w:p w:rsidR="00FC1A36" w:rsidRPr="00713101" w:rsidRDefault="00FC1A36" w:rsidP="00713101">
      <w:pPr>
        <w:pStyle w:val="11"/>
        <w:shd w:val="clear" w:color="auto" w:fill="auto"/>
        <w:spacing w:after="260" w:line="240" w:lineRule="auto"/>
        <w:ind w:firstLine="425"/>
        <w:jc w:val="both"/>
        <w:rPr>
          <w:sz w:val="24"/>
          <w:szCs w:val="24"/>
        </w:rPr>
      </w:pPr>
      <w:r w:rsidRPr="00713101">
        <w:rPr>
          <w:sz w:val="24"/>
          <w:szCs w:val="24"/>
        </w:rPr>
        <w:t>Если запомнили более 9 деталей - отлично.</w:t>
      </w:r>
    </w:p>
    <w:p w:rsidR="00FC1A36" w:rsidRPr="00713101" w:rsidRDefault="00FC1A36" w:rsidP="00713101">
      <w:pPr>
        <w:pStyle w:val="11"/>
        <w:shd w:val="clear" w:color="auto" w:fill="auto"/>
        <w:spacing w:line="240" w:lineRule="auto"/>
        <w:ind w:firstLine="425"/>
        <w:jc w:val="both"/>
        <w:rPr>
          <w:sz w:val="24"/>
          <w:szCs w:val="24"/>
        </w:rPr>
      </w:pPr>
      <w:r w:rsidRPr="00713101">
        <w:rPr>
          <w:i/>
          <w:iCs/>
          <w:sz w:val="24"/>
          <w:szCs w:val="24"/>
        </w:rPr>
        <w:t>Упражнение 4.</w:t>
      </w:r>
    </w:p>
    <w:p w:rsidR="00FC1A36" w:rsidRPr="00713101" w:rsidRDefault="00FC1A36" w:rsidP="00713101">
      <w:pPr>
        <w:pStyle w:val="11"/>
        <w:shd w:val="clear" w:color="auto" w:fill="auto"/>
        <w:spacing w:after="260" w:line="240" w:lineRule="auto"/>
        <w:ind w:firstLine="425"/>
        <w:jc w:val="both"/>
        <w:rPr>
          <w:sz w:val="24"/>
          <w:szCs w:val="24"/>
        </w:rPr>
      </w:pPr>
      <w:r w:rsidRPr="00713101">
        <w:rPr>
          <w:sz w:val="24"/>
          <w:szCs w:val="24"/>
        </w:rPr>
        <w:t>Возьмите лист бумаги и ручку, включите аудиозапись книги или рассказа и начинайте записывать все, что с вами произошло вчера как можно подробнее. Через 10-15 минут остановитесь, прочитайте, что вы написали и перескажите содержание прослушанного отрывка. Если Вам удалось хотя бы частично пересказать содержание аудио, это неплохой результат.</w:t>
      </w:r>
    </w:p>
    <w:p w:rsidR="00845658" w:rsidRPr="00647D9A" w:rsidRDefault="00647D9A" w:rsidP="00713101">
      <w:pPr>
        <w:pStyle w:val="11"/>
        <w:shd w:val="clear" w:color="auto" w:fill="auto"/>
        <w:spacing w:line="240" w:lineRule="auto"/>
        <w:ind w:firstLine="425"/>
        <w:jc w:val="both"/>
        <w:rPr>
          <w:b/>
          <w:sz w:val="28"/>
          <w:szCs w:val="24"/>
        </w:rPr>
      </w:pPr>
      <w:r w:rsidRPr="00647D9A">
        <w:rPr>
          <w:b/>
          <w:sz w:val="28"/>
          <w:szCs w:val="24"/>
        </w:rPr>
        <w:t>№ 10. НЕРВНО-МЫШЕЧНАЯ РЕЛАКСАЦИЯ.</w:t>
      </w:r>
    </w:p>
    <w:p w:rsidR="000A0FF5" w:rsidRPr="00713101" w:rsidRDefault="00647D9A" w:rsidP="00713101">
      <w:pPr>
        <w:pStyle w:val="11"/>
        <w:shd w:val="clear" w:color="auto" w:fill="auto"/>
        <w:spacing w:line="240" w:lineRule="auto"/>
        <w:ind w:firstLine="425"/>
        <w:jc w:val="both"/>
        <w:rPr>
          <w:sz w:val="24"/>
          <w:szCs w:val="24"/>
        </w:rPr>
      </w:pPr>
      <w:r>
        <w:rPr>
          <w:i/>
          <w:iCs/>
          <w:sz w:val="24"/>
          <w:szCs w:val="24"/>
        </w:rPr>
        <w:t xml:space="preserve">Цель: </w:t>
      </w:r>
      <w:r w:rsidR="000A0FF5" w:rsidRPr="00713101">
        <w:rPr>
          <w:sz w:val="24"/>
          <w:szCs w:val="24"/>
        </w:rPr>
        <w:t>снижение степени нервно-мышечного и эмоционального напряжения посредством напряжения и последующего расслабления групп мышц.</w:t>
      </w:r>
    </w:p>
    <w:p w:rsidR="000A0FF5" w:rsidRPr="00713101" w:rsidRDefault="000A0FF5" w:rsidP="00713101">
      <w:pPr>
        <w:pStyle w:val="11"/>
        <w:shd w:val="clear" w:color="auto" w:fill="auto"/>
        <w:spacing w:line="240" w:lineRule="auto"/>
        <w:ind w:firstLine="425"/>
        <w:jc w:val="both"/>
        <w:rPr>
          <w:sz w:val="24"/>
          <w:szCs w:val="24"/>
        </w:rPr>
      </w:pPr>
      <w:r w:rsidRPr="00713101">
        <w:rPr>
          <w:i/>
          <w:iCs/>
          <w:sz w:val="24"/>
          <w:szCs w:val="24"/>
        </w:rPr>
        <w:t>Условия:</w:t>
      </w:r>
      <w:r w:rsidRPr="00713101">
        <w:rPr>
          <w:sz w:val="24"/>
          <w:szCs w:val="24"/>
        </w:rPr>
        <w:t xml:space="preserve"> необходимы привычные и комфортные условия, может выполняться в помещении на стуле.</w:t>
      </w:r>
    </w:p>
    <w:p w:rsidR="000A0FF5" w:rsidRPr="00713101" w:rsidRDefault="000A0FF5" w:rsidP="00713101">
      <w:pPr>
        <w:pStyle w:val="11"/>
        <w:shd w:val="clear" w:color="auto" w:fill="auto"/>
        <w:spacing w:line="240" w:lineRule="auto"/>
        <w:ind w:firstLine="425"/>
        <w:jc w:val="both"/>
        <w:rPr>
          <w:sz w:val="24"/>
          <w:szCs w:val="24"/>
        </w:rPr>
      </w:pPr>
      <w:r w:rsidRPr="00713101">
        <w:rPr>
          <w:i/>
          <w:iCs/>
          <w:sz w:val="24"/>
          <w:szCs w:val="24"/>
        </w:rPr>
        <w:t>Сложность освоения:</w:t>
      </w:r>
      <w:r w:rsidRPr="00713101">
        <w:rPr>
          <w:sz w:val="24"/>
          <w:szCs w:val="24"/>
        </w:rPr>
        <w:t xml:space="preserve"> средняя, требует регулярного повторения для вырабатывания навыка.</w:t>
      </w:r>
    </w:p>
    <w:p w:rsidR="000A0FF5" w:rsidRPr="00713101" w:rsidRDefault="000A0FF5" w:rsidP="00713101">
      <w:pPr>
        <w:pStyle w:val="11"/>
        <w:shd w:val="clear" w:color="auto" w:fill="auto"/>
        <w:spacing w:after="260" w:line="240" w:lineRule="auto"/>
        <w:ind w:firstLine="425"/>
        <w:jc w:val="both"/>
        <w:rPr>
          <w:sz w:val="24"/>
          <w:szCs w:val="24"/>
        </w:rPr>
      </w:pPr>
      <w:r w:rsidRPr="00713101">
        <w:rPr>
          <w:noProof/>
          <w:sz w:val="24"/>
          <w:szCs w:val="24"/>
          <w:lang w:eastAsia="ru-RU"/>
        </w:rPr>
        <w:drawing>
          <wp:anchor distT="328930" distB="377825" distL="1515110" distR="311150" simplePos="0" relativeHeight="251715584" behindDoc="0" locked="0" layoutInCell="1" allowOverlap="1" wp14:anchorId="2283F53E" wp14:editId="3B64110F">
            <wp:simplePos x="0" y="0"/>
            <wp:positionH relativeFrom="page">
              <wp:posOffset>1102360</wp:posOffset>
            </wp:positionH>
            <wp:positionV relativeFrom="margin">
              <wp:posOffset>6416675</wp:posOffset>
            </wp:positionV>
            <wp:extent cx="1923415" cy="1431290"/>
            <wp:effectExtent l="0" t="0" r="635" b="0"/>
            <wp:wrapTight wrapText="right">
              <wp:wrapPolygon edited="0">
                <wp:start x="0" y="0"/>
                <wp:lineTo x="0" y="21274"/>
                <wp:lineTo x="21393" y="21274"/>
                <wp:lineTo x="21393" y="0"/>
                <wp:lineTo x="0" y="0"/>
              </wp:wrapPolygon>
            </wp:wrapTight>
            <wp:docPr id="136" name="Shape 136"/>
            <wp:cNvGraphicFramePr/>
            <a:graphic xmlns:a="http://schemas.openxmlformats.org/drawingml/2006/main">
              <a:graphicData uri="http://schemas.openxmlformats.org/drawingml/2006/picture">
                <pic:pic xmlns:pic="http://schemas.openxmlformats.org/drawingml/2006/picture">
                  <pic:nvPicPr>
                    <pic:cNvPr id="137" name="Picture box 137"/>
                    <pic:cNvPicPr/>
                  </pic:nvPicPr>
                  <pic:blipFill>
                    <a:blip r:embed="rId18"/>
                    <a:stretch/>
                  </pic:blipFill>
                  <pic:spPr>
                    <a:xfrm>
                      <a:off x="0" y="0"/>
                      <a:ext cx="1923415" cy="1431290"/>
                    </a:xfrm>
                    <a:prstGeom prst="rect">
                      <a:avLst/>
                    </a:prstGeom>
                  </pic:spPr>
                </pic:pic>
              </a:graphicData>
            </a:graphic>
            <wp14:sizeRelH relativeFrom="margin">
              <wp14:pctWidth>0</wp14:pctWidth>
            </wp14:sizeRelH>
            <wp14:sizeRelV relativeFrom="margin">
              <wp14:pctHeight>0</wp14:pctHeight>
            </wp14:sizeRelV>
          </wp:anchor>
        </w:drawing>
      </w:r>
      <w:r w:rsidR="00647D9A">
        <w:rPr>
          <w:i/>
          <w:iCs/>
          <w:sz w:val="24"/>
          <w:szCs w:val="24"/>
        </w:rPr>
        <w:t>Необход</w:t>
      </w:r>
      <w:r w:rsidRPr="00713101">
        <w:rPr>
          <w:i/>
          <w:iCs/>
          <w:sz w:val="24"/>
          <w:szCs w:val="24"/>
        </w:rPr>
        <w:t>имое время:</w:t>
      </w:r>
      <w:r w:rsidRPr="00713101">
        <w:rPr>
          <w:sz w:val="24"/>
          <w:szCs w:val="24"/>
        </w:rPr>
        <w:t xml:space="preserve"> 20-30 минут.</w:t>
      </w:r>
    </w:p>
    <w:p w:rsidR="00647D9A" w:rsidRDefault="008A72E7" w:rsidP="00713101">
      <w:pPr>
        <w:pStyle w:val="11"/>
        <w:shd w:val="clear" w:color="auto" w:fill="auto"/>
        <w:spacing w:line="240" w:lineRule="auto"/>
        <w:ind w:firstLine="425"/>
        <w:jc w:val="both"/>
        <w:rPr>
          <w:sz w:val="24"/>
          <w:szCs w:val="24"/>
        </w:rPr>
      </w:pPr>
      <w:r w:rsidRPr="00713101">
        <w:rPr>
          <w:sz w:val="24"/>
          <w:szCs w:val="24"/>
        </w:rPr>
        <w:t xml:space="preserve">Нервно-мышечная релаксация – метод саморегуляции, который основывается на чередовании напряжения и расслабления мышц. Если вы столкнулись со сложностями в выполнении других методов саморегуляции, нервно-мышечная релаксация – будет основой для их выполнения. </w:t>
      </w:r>
    </w:p>
    <w:p w:rsidR="000A0FF5" w:rsidRPr="00713101" w:rsidRDefault="008A72E7" w:rsidP="00713101">
      <w:pPr>
        <w:pStyle w:val="11"/>
        <w:shd w:val="clear" w:color="auto" w:fill="auto"/>
        <w:spacing w:line="240" w:lineRule="auto"/>
        <w:ind w:firstLine="425"/>
        <w:jc w:val="both"/>
        <w:rPr>
          <w:sz w:val="24"/>
          <w:szCs w:val="24"/>
        </w:rPr>
      </w:pPr>
      <w:r w:rsidRPr="00713101">
        <w:rPr>
          <w:sz w:val="24"/>
          <w:szCs w:val="24"/>
        </w:rPr>
        <w:t>Наше тело и эмоции тесно связаны и влияют друг на друга. Негативные эмоции могут вызывать мышечное напряжение, которое в свою очередь усиливает негативные ощущения и эмоции. Если человек находится в напряженном состоянии, то его мы</w:t>
      </w:r>
      <w:r w:rsidR="00647D9A">
        <w:rPr>
          <w:sz w:val="24"/>
          <w:szCs w:val="24"/>
        </w:rPr>
        <w:t xml:space="preserve">шцы </w:t>
      </w:r>
      <w:r w:rsidRPr="00713101">
        <w:rPr>
          <w:sz w:val="24"/>
          <w:szCs w:val="24"/>
        </w:rPr>
        <w:t xml:space="preserve"> тоже напряжены, вместе с тем активнее работает </w:t>
      </w:r>
      <w:proofErr w:type="gramStart"/>
      <w:r w:rsidRPr="00713101">
        <w:rPr>
          <w:sz w:val="24"/>
          <w:szCs w:val="24"/>
        </w:rPr>
        <w:t>сердечно-сосудистая</w:t>
      </w:r>
      <w:proofErr w:type="gramEnd"/>
      <w:r w:rsidRPr="00713101">
        <w:rPr>
          <w:sz w:val="24"/>
          <w:szCs w:val="24"/>
        </w:rPr>
        <w:t xml:space="preserve"> система, учащается дыхание. А в спокойном состоянии все системы стабильны. Данный метод особенно эффективен, когда необходимо быстро расслабиться, снять напряжение, на время отвлечься от изнурительной работы и неприятных мыслей. После устранения напряжения мышцы наполняются кровью, тем самым возникает ощущение расслабления по всему телу.</w:t>
      </w:r>
    </w:p>
    <w:p w:rsidR="00647D9A" w:rsidRDefault="004A28E3" w:rsidP="00713101">
      <w:pPr>
        <w:pStyle w:val="11"/>
        <w:shd w:val="clear" w:color="auto" w:fill="auto"/>
        <w:spacing w:line="240" w:lineRule="auto"/>
        <w:ind w:firstLine="425"/>
        <w:jc w:val="both"/>
        <w:rPr>
          <w:sz w:val="24"/>
          <w:szCs w:val="24"/>
        </w:rPr>
      </w:pPr>
      <w:r w:rsidRPr="00713101">
        <w:rPr>
          <w:sz w:val="24"/>
          <w:szCs w:val="24"/>
        </w:rPr>
        <w:t xml:space="preserve">Регулярное использование нервно-мышечной релаксации как способа саморегуляции способствует расслаблению мышечной системы, а также сердечнососудистой и пищеварительной систем, уменьшает головные боли и боли в спине, снижает проблемы, связанные со сном и бессонницей, тревогой, депрессией, невротическими проявлениями, негативными эмоциональными состояниями. </w:t>
      </w:r>
    </w:p>
    <w:p w:rsidR="00647D9A" w:rsidRDefault="004A28E3" w:rsidP="00713101">
      <w:pPr>
        <w:pStyle w:val="11"/>
        <w:shd w:val="clear" w:color="auto" w:fill="auto"/>
        <w:spacing w:line="240" w:lineRule="auto"/>
        <w:ind w:firstLine="425"/>
        <w:jc w:val="both"/>
        <w:rPr>
          <w:sz w:val="24"/>
          <w:szCs w:val="24"/>
        </w:rPr>
      </w:pPr>
      <w:r w:rsidRPr="00713101">
        <w:rPr>
          <w:sz w:val="24"/>
          <w:szCs w:val="24"/>
        </w:rPr>
        <w:t xml:space="preserve">Интересный факт: Было проведено исследование на спортсменах - бейсболистах. Те бейсболисты, которые использовали методику нервно-мышечной релаксации, стали лучше играть и справляться с ситуацией соревнования, чем те, которые не использовали ее. </w:t>
      </w:r>
    </w:p>
    <w:p w:rsidR="00647D9A" w:rsidRDefault="004A28E3" w:rsidP="00713101">
      <w:pPr>
        <w:pStyle w:val="11"/>
        <w:shd w:val="clear" w:color="auto" w:fill="auto"/>
        <w:spacing w:line="240" w:lineRule="auto"/>
        <w:ind w:firstLine="425"/>
        <w:jc w:val="both"/>
        <w:rPr>
          <w:sz w:val="24"/>
          <w:szCs w:val="24"/>
        </w:rPr>
      </w:pPr>
      <w:r w:rsidRPr="00713101">
        <w:rPr>
          <w:sz w:val="24"/>
          <w:szCs w:val="24"/>
        </w:rPr>
        <w:t xml:space="preserve">Упражнения выполняются поэтапно, поочередно прорабатывая различные группы мышц. Расслабление достигается последовательно. Сначала максимальное напряжение мышцы, а затем ее максимальная релаксация. Если во время выполнения упражнения вы чувствуете остаточное напряжение в мышце, то можно увеличить количество сокращений мышечных групп. Следует помнить, что мышечное напряжение не равно мышечной боли или другим неприятным ощущениям: </w:t>
      </w:r>
      <w:r w:rsidRPr="00713101">
        <w:rPr>
          <w:sz w:val="24"/>
          <w:szCs w:val="24"/>
        </w:rPr>
        <w:lastRenderedPageBreak/>
        <w:t>непроизвольной дрожи, подергиваниям и др. В этих случаях следует снизить сокращения или просто отказаться от упражнения. Во время выполнения упражнений не задерживайте дыхание. Дышите нормально или, если это удобнее, вдыхайте во время напряжения и выдыхайте при расслаблении мышц. Нервно-мышечная релаксация направлена на достижение состояния г</w:t>
      </w:r>
      <w:r w:rsidR="00647D9A">
        <w:rPr>
          <w:sz w:val="24"/>
          <w:szCs w:val="24"/>
        </w:rPr>
        <w:t>лубокого расслабления.</w:t>
      </w:r>
    </w:p>
    <w:p w:rsidR="00647D9A" w:rsidRDefault="004A28E3" w:rsidP="00713101">
      <w:pPr>
        <w:pStyle w:val="11"/>
        <w:shd w:val="clear" w:color="auto" w:fill="auto"/>
        <w:spacing w:line="240" w:lineRule="auto"/>
        <w:ind w:firstLine="425"/>
        <w:jc w:val="both"/>
        <w:rPr>
          <w:sz w:val="24"/>
          <w:szCs w:val="24"/>
        </w:rPr>
      </w:pPr>
      <w:r w:rsidRPr="00713101">
        <w:rPr>
          <w:sz w:val="24"/>
          <w:szCs w:val="24"/>
        </w:rPr>
        <w:t xml:space="preserve">Глубокое расслабление становится возможным благодаря двум важным процессам: </w:t>
      </w:r>
    </w:p>
    <w:p w:rsidR="00647D9A" w:rsidRDefault="004A28E3" w:rsidP="00713101">
      <w:pPr>
        <w:pStyle w:val="11"/>
        <w:shd w:val="clear" w:color="auto" w:fill="auto"/>
        <w:spacing w:line="240" w:lineRule="auto"/>
        <w:ind w:firstLine="425"/>
        <w:jc w:val="both"/>
        <w:rPr>
          <w:sz w:val="24"/>
          <w:szCs w:val="24"/>
        </w:rPr>
      </w:pPr>
      <w:r w:rsidRPr="00713101">
        <w:rPr>
          <w:sz w:val="24"/>
          <w:szCs w:val="24"/>
        </w:rPr>
        <w:t xml:space="preserve">1) Напрягая, а затем, расслабляя мышцу, вы получаете своего рода импульс для достижения более глубокого мышечного расслабления, чем тот, который достигается в обычных условиях. </w:t>
      </w:r>
    </w:p>
    <w:p w:rsidR="00647D9A" w:rsidRDefault="004A28E3" w:rsidP="00713101">
      <w:pPr>
        <w:pStyle w:val="11"/>
        <w:shd w:val="clear" w:color="auto" w:fill="auto"/>
        <w:spacing w:line="240" w:lineRule="auto"/>
        <w:ind w:firstLine="425"/>
        <w:jc w:val="both"/>
        <w:rPr>
          <w:sz w:val="24"/>
          <w:szCs w:val="24"/>
        </w:rPr>
      </w:pPr>
      <w:r w:rsidRPr="00713101">
        <w:rPr>
          <w:sz w:val="24"/>
          <w:szCs w:val="24"/>
        </w:rPr>
        <w:t xml:space="preserve">2) При выполнении, вы можете сравнить и противопоставить состояния мышечного напряжения и расслабления. </w:t>
      </w:r>
    </w:p>
    <w:p w:rsidR="00647D9A" w:rsidRDefault="004A28E3" w:rsidP="00713101">
      <w:pPr>
        <w:pStyle w:val="11"/>
        <w:shd w:val="clear" w:color="auto" w:fill="auto"/>
        <w:spacing w:line="240" w:lineRule="auto"/>
        <w:ind w:firstLine="425"/>
        <w:jc w:val="both"/>
        <w:rPr>
          <w:sz w:val="24"/>
          <w:szCs w:val="24"/>
        </w:rPr>
      </w:pPr>
      <w:r w:rsidRPr="00713101">
        <w:rPr>
          <w:sz w:val="24"/>
          <w:szCs w:val="24"/>
        </w:rPr>
        <w:t xml:space="preserve">Обычно упражнения начинаются с конечностей и заканчиваются в области лица и мышц головы. Упражнение на нервно-мышечную релаксацию:  </w:t>
      </w:r>
    </w:p>
    <w:p w:rsidR="00647D9A" w:rsidRDefault="004A28E3" w:rsidP="00713101">
      <w:pPr>
        <w:pStyle w:val="11"/>
        <w:shd w:val="clear" w:color="auto" w:fill="auto"/>
        <w:spacing w:line="240" w:lineRule="auto"/>
        <w:ind w:firstLine="425"/>
        <w:jc w:val="both"/>
        <w:rPr>
          <w:sz w:val="24"/>
          <w:szCs w:val="24"/>
        </w:rPr>
      </w:pPr>
      <w:r w:rsidRPr="00713101">
        <w:rPr>
          <w:sz w:val="24"/>
          <w:szCs w:val="24"/>
        </w:rPr>
        <w:t xml:space="preserve">1. Для начала найдите спокойное место с приглушенным освещением, сядьте в удобное кресло. Освободитесь от стесняющей вас одежды – тяжелой верхней одежды, пояса, галстука, тесной обуви. Снимите часы, очки или контактные линзы. Закройте глаза. </w:t>
      </w:r>
    </w:p>
    <w:p w:rsidR="00647D9A" w:rsidRDefault="004A28E3" w:rsidP="00713101">
      <w:pPr>
        <w:pStyle w:val="11"/>
        <w:shd w:val="clear" w:color="auto" w:fill="auto"/>
        <w:spacing w:line="240" w:lineRule="auto"/>
        <w:ind w:firstLine="425"/>
        <w:jc w:val="both"/>
        <w:rPr>
          <w:sz w:val="24"/>
          <w:szCs w:val="24"/>
        </w:rPr>
      </w:pPr>
      <w:r w:rsidRPr="00713101">
        <w:rPr>
          <w:sz w:val="24"/>
          <w:szCs w:val="24"/>
        </w:rPr>
        <w:t xml:space="preserve">2. Обратите внимание на ваше дыхание. Следите внимательно, как воздух попадает в ноздри и дальше проходит в легкие. По мере того, как вы вдыхаете, живот и грудная клетка расширяются, при выдохе они сужаются. Сосредоточьтесь на вашем дыхании… (пауза 30 секунд). </w:t>
      </w:r>
    </w:p>
    <w:p w:rsidR="00647D9A" w:rsidRDefault="004A28E3" w:rsidP="00713101">
      <w:pPr>
        <w:pStyle w:val="11"/>
        <w:shd w:val="clear" w:color="auto" w:fill="auto"/>
        <w:spacing w:line="240" w:lineRule="auto"/>
        <w:ind w:firstLine="425"/>
        <w:jc w:val="both"/>
        <w:rPr>
          <w:sz w:val="24"/>
          <w:szCs w:val="24"/>
        </w:rPr>
      </w:pPr>
      <w:r w:rsidRPr="00713101">
        <w:rPr>
          <w:sz w:val="24"/>
          <w:szCs w:val="24"/>
        </w:rPr>
        <w:t xml:space="preserve">3. Сейчас мы будем фокусировать внимание на определенной мышечной группе. Расслабление начнем с грудной клетки. Сделайте очень глубокий вдох. Глубже! Еще глубже! Задержите воздух… и расслабьтесь. Теперь выдохните весь воздух из легких и возвратитесь к нормальному дыханию. </w:t>
      </w:r>
    </w:p>
    <w:p w:rsidR="00647D9A" w:rsidRDefault="004A28E3" w:rsidP="00713101">
      <w:pPr>
        <w:pStyle w:val="11"/>
        <w:shd w:val="clear" w:color="auto" w:fill="auto"/>
        <w:spacing w:line="240" w:lineRule="auto"/>
        <w:ind w:firstLine="425"/>
        <w:jc w:val="both"/>
        <w:rPr>
          <w:sz w:val="24"/>
          <w:szCs w:val="24"/>
        </w:rPr>
      </w:pPr>
      <w:r w:rsidRPr="00713101">
        <w:rPr>
          <w:sz w:val="24"/>
          <w:szCs w:val="24"/>
        </w:rPr>
        <w:t xml:space="preserve">Во время вдоха вы могли почувствовать напряжение мышц, а во время выдоха – расслабление. Запомните это ощущение. Повторите упражнение. </w:t>
      </w:r>
    </w:p>
    <w:p w:rsidR="00647D9A" w:rsidRDefault="004A28E3" w:rsidP="00713101">
      <w:pPr>
        <w:pStyle w:val="11"/>
        <w:shd w:val="clear" w:color="auto" w:fill="auto"/>
        <w:spacing w:line="240" w:lineRule="auto"/>
        <w:ind w:firstLine="425"/>
        <w:jc w:val="both"/>
        <w:rPr>
          <w:sz w:val="24"/>
          <w:szCs w:val="24"/>
        </w:rPr>
      </w:pPr>
      <w:r w:rsidRPr="00713101">
        <w:rPr>
          <w:sz w:val="24"/>
          <w:szCs w:val="24"/>
        </w:rPr>
        <w:t>Теперь приступим к нижней части ног. Обратимся к ступням и икрам. Прежде чем начать, поставьте обе ступни плотно на пол. Оставите пальцы ног на полу и поднимите обе пятки так высоко, как только это возможно! Поднимите их очень высоко. Задержите их в таком положении и расслабьте. Пусть они мягко упадут на пол. Вы должны были почувствовать напряжение в икрах. Повторите упражнение. Теперь сосредоточим внимание на мышцах бедер. Надо вытянуть прямо перед собой обе ноги – если это неудобно, можно вытягивать по одной ноге. При этом помните, что икры не должны напрягаться. Выпрямляйте обе ноги перед собой. Прямо и еще прямей!</w:t>
      </w:r>
      <w:r w:rsidR="00647D9A">
        <w:rPr>
          <w:sz w:val="24"/>
          <w:szCs w:val="24"/>
        </w:rPr>
        <w:t xml:space="preserve"> Задержите! И расслабьте. </w:t>
      </w:r>
      <w:r w:rsidRPr="00713101">
        <w:rPr>
          <w:sz w:val="24"/>
          <w:szCs w:val="24"/>
        </w:rPr>
        <w:t xml:space="preserve">Пусть ноги мягко упадут на пол. Повторите это упражнение. </w:t>
      </w:r>
    </w:p>
    <w:p w:rsidR="00647D9A" w:rsidRDefault="004A28E3" w:rsidP="00713101">
      <w:pPr>
        <w:pStyle w:val="11"/>
        <w:shd w:val="clear" w:color="auto" w:fill="auto"/>
        <w:spacing w:line="240" w:lineRule="auto"/>
        <w:ind w:firstLine="425"/>
        <w:jc w:val="both"/>
        <w:rPr>
          <w:sz w:val="24"/>
          <w:szCs w:val="24"/>
        </w:rPr>
      </w:pPr>
      <w:r w:rsidRPr="00713101">
        <w:rPr>
          <w:sz w:val="24"/>
          <w:szCs w:val="24"/>
        </w:rPr>
        <w:t>Чтобы расслабить противоположную группу мышц, представьте себе, что вы на пляже и зарываете пятки в песок. Аналогично зарывайте пятки в пол! Тверже упирайтесь пятками! Задержите напряжение! И расслабьте. Повторите это упражнение. Теперь в верхней части ваших ног должно чувствоваться расслабление. Перейдем к рукам. Сначала одновременно сожмите в кулак обе руки. Сожмите вместе оба кулака настолько сильно, насколько это возможно. Сожмите кулаки очень к</w:t>
      </w:r>
      <w:r w:rsidR="00647D9A">
        <w:rPr>
          <w:sz w:val="24"/>
          <w:szCs w:val="24"/>
        </w:rPr>
        <w:t xml:space="preserve">репко. Задержите! И расслабьте. </w:t>
      </w:r>
      <w:r w:rsidRPr="00713101">
        <w:rPr>
          <w:sz w:val="24"/>
          <w:szCs w:val="24"/>
        </w:rPr>
        <w:t>Повторите упражнение. Для того</w:t>
      </w:r>
      <w:proofErr w:type="gramStart"/>
      <w:r w:rsidRPr="00713101">
        <w:rPr>
          <w:sz w:val="24"/>
          <w:szCs w:val="24"/>
        </w:rPr>
        <w:t>,</w:t>
      </w:r>
      <w:proofErr w:type="gramEnd"/>
      <w:r w:rsidRPr="00713101">
        <w:rPr>
          <w:sz w:val="24"/>
          <w:szCs w:val="24"/>
        </w:rPr>
        <w:t xml:space="preserve"> чтобы расслабить противоположную группу мышц, нужно растопырить пальцы настолько широко, насколько это возможно. Раздвиньте ваши пальцы широко. И еще шире! Задержите их в этом состоянии! Расслабьте. Обратите внимание на ощущение теплоты и покалывания в кистях рук и предплечьях. Повторите упражнение. </w:t>
      </w:r>
    </w:p>
    <w:p w:rsidR="00647D9A" w:rsidRDefault="004A28E3" w:rsidP="00713101">
      <w:pPr>
        <w:pStyle w:val="11"/>
        <w:shd w:val="clear" w:color="auto" w:fill="auto"/>
        <w:spacing w:line="240" w:lineRule="auto"/>
        <w:ind w:firstLine="425"/>
        <w:jc w:val="both"/>
        <w:rPr>
          <w:sz w:val="24"/>
          <w:szCs w:val="24"/>
        </w:rPr>
      </w:pPr>
      <w:r w:rsidRPr="00713101">
        <w:rPr>
          <w:sz w:val="24"/>
          <w:szCs w:val="24"/>
        </w:rPr>
        <w:t xml:space="preserve">Теперь давайте поработаем над плечами. Данное упражнение состоит в пожимании плечами, мысленно попытайтесь достать до мочек ушей вершинами плеч. Поднимите плечи. Поднимите их выше. И еще выше, чем было! Задержите! Расслабьте. Повторите еще раз. Сконцентрируйте внимание на ощущении тяжести в плечах. Опустите плечи, полностью дайте им расслабиться. Пусть они становятся все тяжелее и тяжелее. Перейдем к лицевой области. Начнем со рта. Улыбнитесь настолько широко, насколько это возможно. Это должна быть улыбка «до ушей». Улыбнитесь широко. И еще шире! Задержите это напряжение! И расслабьте. Повторите это упражнение. </w:t>
      </w:r>
    </w:p>
    <w:p w:rsidR="00647D9A" w:rsidRDefault="004A28E3" w:rsidP="00713101">
      <w:pPr>
        <w:pStyle w:val="11"/>
        <w:shd w:val="clear" w:color="auto" w:fill="auto"/>
        <w:spacing w:line="240" w:lineRule="auto"/>
        <w:ind w:firstLine="425"/>
        <w:jc w:val="both"/>
        <w:rPr>
          <w:sz w:val="24"/>
          <w:szCs w:val="24"/>
        </w:rPr>
      </w:pPr>
      <w:r w:rsidRPr="00713101">
        <w:rPr>
          <w:sz w:val="24"/>
          <w:szCs w:val="24"/>
        </w:rPr>
        <w:t>Для расслабления противоположной группы мышц сожмите губы вместе, будто вы хотите кого-то поцеловать. Сожмите губы вместе. Очень крепко сожмите их. Сожмите их максимально крепко и плотно. Расслабьте. Повторите это упражнение. Теперь перейдем к глазам. Надо очень крепко закрыть глаза. Представьте, что в ваши глаза попал шампунь. Зажмурьте глаза. Очень крепко и еще крепче! Задержите! Расслабь</w:t>
      </w:r>
      <w:r w:rsidR="00647D9A">
        <w:rPr>
          <w:sz w:val="24"/>
          <w:szCs w:val="24"/>
        </w:rPr>
        <w:t>те. Повторите это упражнение.</w:t>
      </w:r>
    </w:p>
    <w:p w:rsidR="00647D9A" w:rsidRDefault="004A28E3" w:rsidP="00713101">
      <w:pPr>
        <w:pStyle w:val="11"/>
        <w:shd w:val="clear" w:color="auto" w:fill="auto"/>
        <w:spacing w:line="240" w:lineRule="auto"/>
        <w:ind w:firstLine="425"/>
        <w:jc w:val="both"/>
        <w:rPr>
          <w:sz w:val="24"/>
          <w:szCs w:val="24"/>
        </w:rPr>
      </w:pPr>
      <w:r w:rsidRPr="00713101">
        <w:rPr>
          <w:sz w:val="24"/>
          <w:szCs w:val="24"/>
        </w:rPr>
        <w:t xml:space="preserve"> Последнее упражнение заключается в том, чтобы максимально высоко поднять брови. Не забудьте, что ваши глаза должны быть при этом закрыты. Поднимите брови высоко. Как можно выше и еще выше! Задержите! Расслабьте. Повторите это упражнение. </w:t>
      </w:r>
    </w:p>
    <w:p w:rsidR="00647D9A" w:rsidRDefault="004A28E3" w:rsidP="00713101">
      <w:pPr>
        <w:pStyle w:val="11"/>
        <w:shd w:val="clear" w:color="auto" w:fill="auto"/>
        <w:spacing w:line="240" w:lineRule="auto"/>
        <w:ind w:firstLine="425"/>
        <w:jc w:val="both"/>
        <w:rPr>
          <w:sz w:val="24"/>
          <w:szCs w:val="24"/>
        </w:rPr>
      </w:pPr>
      <w:r w:rsidRPr="00713101">
        <w:rPr>
          <w:sz w:val="24"/>
          <w:szCs w:val="24"/>
        </w:rPr>
        <w:lastRenderedPageBreak/>
        <w:t xml:space="preserve">Сейчас вы расслабили большинство основных мышц вашего тела. Чтобы была уверенность в том, что все они действительно расслабились, в обратном порядке перечислять мышцы, которые вы напрягали и затем расслабили. Старайтесь их расслабить еще сильнее. Вы почувствуете расслабление, проникающее в ваше тело, начиная со лба, затем оно переходит на глаза и ниже на щеки. Вы чувствуете тяжесть расслабления, охватывающую нижнюю часть лица, затем оно спускается к плечам, на грудную клетку, предплечья, живот, кисти рук. Расслабляются ваши ноги, начиная с бедер, достигая икр и ступней. Вы чувствуете, что ваше тело стало очень тяжелым, очень расслабленным. Задержите эти ощущения и насладитесь чувством расслабления. </w:t>
      </w:r>
    </w:p>
    <w:p w:rsidR="008A72E7" w:rsidRPr="00713101" w:rsidRDefault="004A28E3" w:rsidP="00713101">
      <w:pPr>
        <w:pStyle w:val="11"/>
        <w:shd w:val="clear" w:color="auto" w:fill="auto"/>
        <w:spacing w:line="240" w:lineRule="auto"/>
        <w:ind w:firstLine="425"/>
        <w:jc w:val="both"/>
        <w:rPr>
          <w:sz w:val="24"/>
          <w:szCs w:val="24"/>
        </w:rPr>
      </w:pPr>
      <w:r w:rsidRPr="00713101">
        <w:rPr>
          <w:sz w:val="24"/>
          <w:szCs w:val="24"/>
        </w:rPr>
        <w:t>Заключительный этап - выход из состояния релаксации. На счет от 1 до 10 вы будете чувствовать, что сознание становится все более и более ясным, а тело более свежим и энергичным. На «10» - откройте глаза! Придет ощущение бодрости, свежести и прилива сил. 1 – 2 – Вы начинаете пробуждаться, 3 – 4 – 5 – появляется ощущение бодрости, 6 – 7 – напрягите кисти и ступни, 8 – потянитесь, 9 – 10 – теперь откройте глаза. Вы пробудились и готовы действовать. Ваше тело отдохнуло.</w:t>
      </w:r>
    </w:p>
    <w:p w:rsidR="00024E02" w:rsidRPr="00713101" w:rsidRDefault="00024E02" w:rsidP="00713101">
      <w:pPr>
        <w:pStyle w:val="11"/>
        <w:shd w:val="clear" w:color="auto" w:fill="auto"/>
        <w:spacing w:line="240" w:lineRule="auto"/>
        <w:ind w:firstLine="425"/>
        <w:jc w:val="both"/>
        <w:rPr>
          <w:sz w:val="24"/>
          <w:szCs w:val="24"/>
        </w:rPr>
      </w:pPr>
    </w:p>
    <w:p w:rsidR="00A7707F" w:rsidRPr="00647D9A" w:rsidRDefault="00647D9A" w:rsidP="00647D9A">
      <w:pPr>
        <w:pStyle w:val="11"/>
        <w:shd w:val="clear" w:color="auto" w:fill="auto"/>
        <w:spacing w:line="240" w:lineRule="auto"/>
        <w:ind w:firstLine="425"/>
        <w:rPr>
          <w:b/>
          <w:sz w:val="28"/>
          <w:szCs w:val="24"/>
        </w:rPr>
      </w:pPr>
      <w:r w:rsidRPr="00647D9A">
        <w:rPr>
          <w:b/>
          <w:sz w:val="28"/>
          <w:szCs w:val="24"/>
        </w:rPr>
        <w:t>№11. ИДЕОМОТОРНАЯ ТРЕНИРОВКА. МЕДИТАЦИЯ.</w:t>
      </w:r>
    </w:p>
    <w:p w:rsidR="000A0FF5" w:rsidRPr="00713101" w:rsidRDefault="000A0FF5" w:rsidP="00713101">
      <w:pPr>
        <w:pStyle w:val="11"/>
        <w:shd w:val="clear" w:color="auto" w:fill="auto"/>
        <w:spacing w:line="240" w:lineRule="auto"/>
        <w:ind w:firstLine="425"/>
        <w:jc w:val="both"/>
        <w:rPr>
          <w:sz w:val="24"/>
          <w:szCs w:val="24"/>
        </w:rPr>
      </w:pPr>
      <w:r w:rsidRPr="00713101">
        <w:rPr>
          <w:i/>
          <w:iCs/>
          <w:sz w:val="24"/>
          <w:szCs w:val="24"/>
        </w:rPr>
        <w:t>Цель:</w:t>
      </w:r>
      <w:r w:rsidRPr="00713101">
        <w:rPr>
          <w:sz w:val="24"/>
          <w:szCs w:val="24"/>
        </w:rPr>
        <w:t xml:space="preserve"> мысленное, сознательное представление осваиваемого навыка, позволяющее закрепить образ действия, снимающее элемент новизны и снижающее силу его эмоционального воздействия.</w:t>
      </w:r>
    </w:p>
    <w:p w:rsidR="000A0FF5" w:rsidRPr="00713101" w:rsidRDefault="000A0FF5" w:rsidP="00713101">
      <w:pPr>
        <w:pStyle w:val="11"/>
        <w:shd w:val="clear" w:color="auto" w:fill="auto"/>
        <w:spacing w:line="240" w:lineRule="auto"/>
        <w:ind w:firstLine="425"/>
        <w:jc w:val="both"/>
        <w:rPr>
          <w:sz w:val="24"/>
          <w:szCs w:val="24"/>
        </w:rPr>
      </w:pPr>
      <w:r w:rsidRPr="00713101">
        <w:rPr>
          <w:i/>
          <w:iCs/>
          <w:sz w:val="24"/>
          <w:szCs w:val="24"/>
        </w:rPr>
        <w:t>Условия:</w:t>
      </w:r>
      <w:r w:rsidRPr="00713101">
        <w:rPr>
          <w:sz w:val="24"/>
          <w:szCs w:val="24"/>
        </w:rPr>
        <w:t xml:space="preserve"> необходимы привычные и комфортные условия, может выполняться в помещении на стуле.</w:t>
      </w:r>
    </w:p>
    <w:p w:rsidR="000A0FF5" w:rsidRPr="00713101" w:rsidRDefault="000A0FF5" w:rsidP="00713101">
      <w:pPr>
        <w:pStyle w:val="11"/>
        <w:shd w:val="clear" w:color="auto" w:fill="auto"/>
        <w:spacing w:line="240" w:lineRule="auto"/>
        <w:ind w:firstLine="425"/>
        <w:jc w:val="both"/>
        <w:rPr>
          <w:sz w:val="24"/>
          <w:szCs w:val="24"/>
        </w:rPr>
      </w:pPr>
      <w:r w:rsidRPr="00713101">
        <w:rPr>
          <w:i/>
          <w:iCs/>
          <w:sz w:val="24"/>
          <w:szCs w:val="24"/>
        </w:rPr>
        <w:t>Сложность освоения:</w:t>
      </w:r>
      <w:r w:rsidRPr="00713101">
        <w:rPr>
          <w:sz w:val="24"/>
          <w:szCs w:val="24"/>
        </w:rPr>
        <w:t xml:space="preserve"> средняя, требует поэтапного освоения и повторения для вырабатывания навыка.</w:t>
      </w:r>
    </w:p>
    <w:p w:rsidR="000A0FF5" w:rsidRPr="00713101" w:rsidRDefault="000A0FF5" w:rsidP="00713101">
      <w:pPr>
        <w:pStyle w:val="11"/>
        <w:shd w:val="clear" w:color="auto" w:fill="auto"/>
        <w:spacing w:after="260" w:line="240" w:lineRule="auto"/>
        <w:ind w:firstLine="425"/>
        <w:jc w:val="both"/>
        <w:rPr>
          <w:sz w:val="24"/>
          <w:szCs w:val="24"/>
        </w:rPr>
      </w:pPr>
      <w:r w:rsidRPr="00713101">
        <w:rPr>
          <w:i/>
          <w:iCs/>
          <w:sz w:val="24"/>
          <w:szCs w:val="24"/>
        </w:rPr>
        <w:t>Необхо</w:t>
      </w:r>
      <w:r w:rsidR="00761EAD">
        <w:rPr>
          <w:i/>
          <w:iCs/>
          <w:sz w:val="24"/>
          <w:szCs w:val="24"/>
        </w:rPr>
        <w:t>д</w:t>
      </w:r>
      <w:r w:rsidRPr="00713101">
        <w:rPr>
          <w:i/>
          <w:iCs/>
          <w:sz w:val="24"/>
          <w:szCs w:val="24"/>
        </w:rPr>
        <w:t>имое время:</w:t>
      </w:r>
      <w:r w:rsidRPr="00713101">
        <w:rPr>
          <w:sz w:val="24"/>
          <w:szCs w:val="24"/>
        </w:rPr>
        <w:t xml:space="preserve"> 20-45 минут.</w:t>
      </w:r>
    </w:p>
    <w:p w:rsidR="00647D9A" w:rsidRDefault="00A220B4" w:rsidP="00713101">
      <w:pPr>
        <w:pStyle w:val="11"/>
        <w:shd w:val="clear" w:color="auto" w:fill="auto"/>
        <w:spacing w:line="240" w:lineRule="auto"/>
        <w:ind w:firstLine="425"/>
        <w:jc w:val="both"/>
        <w:rPr>
          <w:sz w:val="24"/>
          <w:szCs w:val="24"/>
        </w:rPr>
      </w:pPr>
      <w:r w:rsidRPr="00713101">
        <w:rPr>
          <w:sz w:val="24"/>
          <w:szCs w:val="24"/>
        </w:rPr>
        <w:t xml:space="preserve">Это мысленное проигрывание выполнения какого-либо движения или последовательности движений, позволяющее развить новые навыки или усовершенствовать ранее изученные, сохранять </w:t>
      </w:r>
      <w:proofErr w:type="spellStart"/>
      <w:r w:rsidRPr="00713101">
        <w:rPr>
          <w:sz w:val="24"/>
          <w:szCs w:val="24"/>
        </w:rPr>
        <w:t>надѐ</w:t>
      </w:r>
      <w:r w:rsidRPr="00713101">
        <w:rPr>
          <w:rFonts w:eastAsia="Arial Unicode MS"/>
          <w:sz w:val="24"/>
          <w:szCs w:val="24"/>
        </w:rPr>
        <w:t>жно</w:t>
      </w:r>
      <w:r w:rsidRPr="00713101">
        <w:rPr>
          <w:sz w:val="24"/>
          <w:szCs w:val="24"/>
        </w:rPr>
        <w:t>сть</w:t>
      </w:r>
      <w:proofErr w:type="spellEnd"/>
      <w:r w:rsidRPr="00713101">
        <w:rPr>
          <w:sz w:val="24"/>
          <w:szCs w:val="24"/>
        </w:rPr>
        <w:t xml:space="preserve"> выполнения действий в </w:t>
      </w:r>
      <w:proofErr w:type="spellStart"/>
      <w:r w:rsidRPr="00713101">
        <w:rPr>
          <w:sz w:val="24"/>
          <w:szCs w:val="24"/>
        </w:rPr>
        <w:t>осложнѐ</w:t>
      </w:r>
      <w:r w:rsidRPr="00713101">
        <w:rPr>
          <w:rFonts w:eastAsia="Arial Unicode MS"/>
          <w:sz w:val="24"/>
          <w:szCs w:val="24"/>
        </w:rPr>
        <w:t>нных</w:t>
      </w:r>
      <w:proofErr w:type="spellEnd"/>
      <w:r w:rsidRPr="00713101">
        <w:rPr>
          <w:sz w:val="24"/>
          <w:szCs w:val="24"/>
        </w:rPr>
        <w:t xml:space="preserve"> </w:t>
      </w:r>
      <w:r w:rsidRPr="00713101">
        <w:rPr>
          <w:rFonts w:eastAsia="Arial Unicode MS"/>
          <w:sz w:val="24"/>
          <w:szCs w:val="24"/>
        </w:rPr>
        <w:t>условиях</w:t>
      </w:r>
      <w:r w:rsidRPr="00713101">
        <w:rPr>
          <w:sz w:val="24"/>
          <w:szCs w:val="24"/>
        </w:rPr>
        <w:t xml:space="preserve">, </w:t>
      </w:r>
      <w:r w:rsidRPr="00713101">
        <w:rPr>
          <w:rFonts w:eastAsia="Arial Unicode MS"/>
          <w:sz w:val="24"/>
          <w:szCs w:val="24"/>
        </w:rPr>
        <w:t>а</w:t>
      </w:r>
      <w:r w:rsidRPr="00713101">
        <w:rPr>
          <w:sz w:val="24"/>
          <w:szCs w:val="24"/>
        </w:rPr>
        <w:t xml:space="preserve"> </w:t>
      </w:r>
      <w:r w:rsidRPr="00713101">
        <w:rPr>
          <w:rFonts w:eastAsia="Arial Unicode MS"/>
          <w:sz w:val="24"/>
          <w:szCs w:val="24"/>
        </w:rPr>
        <w:t>также</w:t>
      </w:r>
      <w:r w:rsidRPr="00713101">
        <w:rPr>
          <w:sz w:val="24"/>
          <w:szCs w:val="24"/>
        </w:rPr>
        <w:t xml:space="preserve"> </w:t>
      </w:r>
      <w:r w:rsidRPr="00713101">
        <w:rPr>
          <w:rFonts w:eastAsia="Arial Unicode MS"/>
          <w:sz w:val="24"/>
          <w:szCs w:val="24"/>
        </w:rPr>
        <w:t>восстанавливать</w:t>
      </w:r>
      <w:r w:rsidRPr="00713101">
        <w:rPr>
          <w:sz w:val="24"/>
          <w:szCs w:val="24"/>
        </w:rPr>
        <w:t xml:space="preserve"> </w:t>
      </w:r>
      <w:r w:rsidRPr="00713101">
        <w:rPr>
          <w:rFonts w:eastAsia="Arial Unicode MS"/>
          <w:sz w:val="24"/>
          <w:szCs w:val="24"/>
        </w:rPr>
        <w:t>двигательную</w:t>
      </w:r>
      <w:r w:rsidRPr="00713101">
        <w:rPr>
          <w:sz w:val="24"/>
          <w:szCs w:val="24"/>
        </w:rPr>
        <w:t xml:space="preserve"> </w:t>
      </w:r>
      <w:r w:rsidRPr="00713101">
        <w:rPr>
          <w:rFonts w:eastAsia="Arial Unicode MS"/>
          <w:sz w:val="24"/>
          <w:szCs w:val="24"/>
        </w:rPr>
        <w:t>функцию</w:t>
      </w:r>
      <w:r w:rsidRPr="00713101">
        <w:rPr>
          <w:sz w:val="24"/>
          <w:szCs w:val="24"/>
        </w:rPr>
        <w:t xml:space="preserve"> </w:t>
      </w:r>
      <w:r w:rsidRPr="00713101">
        <w:rPr>
          <w:rFonts w:eastAsia="Arial Unicode MS"/>
          <w:sz w:val="24"/>
          <w:szCs w:val="24"/>
        </w:rPr>
        <w:t>после</w:t>
      </w:r>
      <w:r w:rsidRPr="00713101">
        <w:rPr>
          <w:sz w:val="24"/>
          <w:szCs w:val="24"/>
        </w:rPr>
        <w:t xml:space="preserve"> </w:t>
      </w:r>
      <w:r w:rsidRPr="00713101">
        <w:rPr>
          <w:rFonts w:eastAsia="Arial Unicode MS"/>
          <w:sz w:val="24"/>
          <w:szCs w:val="24"/>
        </w:rPr>
        <w:t>травм</w:t>
      </w:r>
      <w:r w:rsidRPr="00713101">
        <w:rPr>
          <w:sz w:val="24"/>
          <w:szCs w:val="24"/>
        </w:rPr>
        <w:t xml:space="preserve">. </w:t>
      </w:r>
    </w:p>
    <w:p w:rsidR="00A7707F" w:rsidRPr="00713101" w:rsidRDefault="00A220B4" w:rsidP="00713101">
      <w:pPr>
        <w:pStyle w:val="11"/>
        <w:shd w:val="clear" w:color="auto" w:fill="auto"/>
        <w:spacing w:line="240" w:lineRule="auto"/>
        <w:ind w:firstLine="425"/>
        <w:jc w:val="both"/>
        <w:rPr>
          <w:sz w:val="24"/>
          <w:szCs w:val="24"/>
        </w:rPr>
      </w:pPr>
      <w:r w:rsidRPr="00713101">
        <w:rPr>
          <w:sz w:val="24"/>
          <w:szCs w:val="24"/>
        </w:rPr>
        <w:t xml:space="preserve">Идеомоторная тренировка может применяться как для проигрывания привычной деятельности, так и для выработки навыков действий в особых случаях. Данный вид саморегуляции широко используется в работе с профессиональными спортсменами, военными. Так, например военные </w:t>
      </w:r>
      <w:proofErr w:type="spellStart"/>
      <w:proofErr w:type="gramStart"/>
      <w:r w:rsidRPr="00713101">
        <w:rPr>
          <w:sz w:val="24"/>
          <w:szCs w:val="24"/>
        </w:rPr>
        <w:t>л</w:t>
      </w:r>
      <w:proofErr w:type="gramEnd"/>
      <w:r w:rsidRPr="00713101">
        <w:rPr>
          <w:sz w:val="24"/>
          <w:szCs w:val="24"/>
        </w:rPr>
        <w:t>ѐ</w:t>
      </w:r>
      <w:r w:rsidRPr="00713101">
        <w:rPr>
          <w:rFonts w:eastAsia="Arial Unicode MS"/>
          <w:sz w:val="24"/>
          <w:szCs w:val="24"/>
        </w:rPr>
        <w:t>тчики</w:t>
      </w:r>
      <w:proofErr w:type="spellEnd"/>
      <w:r w:rsidRPr="00713101">
        <w:rPr>
          <w:sz w:val="24"/>
          <w:szCs w:val="24"/>
        </w:rPr>
        <w:t xml:space="preserve"> </w:t>
      </w:r>
      <w:r w:rsidRPr="00713101">
        <w:rPr>
          <w:rFonts w:eastAsia="Arial Unicode MS"/>
          <w:sz w:val="24"/>
          <w:szCs w:val="24"/>
        </w:rPr>
        <w:t>во</w:t>
      </w:r>
      <w:r w:rsidRPr="00713101">
        <w:rPr>
          <w:sz w:val="24"/>
          <w:szCs w:val="24"/>
        </w:rPr>
        <w:t xml:space="preserve"> </w:t>
      </w:r>
      <w:r w:rsidRPr="00713101">
        <w:rPr>
          <w:rFonts w:eastAsia="Arial Unicode MS"/>
          <w:sz w:val="24"/>
          <w:szCs w:val="24"/>
        </w:rPr>
        <w:t>время</w:t>
      </w:r>
      <w:r w:rsidRPr="00713101">
        <w:rPr>
          <w:sz w:val="24"/>
          <w:szCs w:val="24"/>
        </w:rPr>
        <w:t xml:space="preserve"> </w:t>
      </w:r>
      <w:r w:rsidRPr="00713101">
        <w:rPr>
          <w:rFonts w:eastAsia="Arial Unicode MS"/>
          <w:sz w:val="24"/>
          <w:szCs w:val="24"/>
        </w:rPr>
        <w:t>тренировки</w:t>
      </w:r>
      <w:r w:rsidRPr="00713101">
        <w:rPr>
          <w:sz w:val="24"/>
          <w:szCs w:val="24"/>
        </w:rPr>
        <w:t xml:space="preserve"> </w:t>
      </w:r>
      <w:r w:rsidRPr="00713101">
        <w:rPr>
          <w:rFonts w:eastAsia="Arial Unicode MS"/>
          <w:sz w:val="24"/>
          <w:szCs w:val="24"/>
        </w:rPr>
        <w:t>поэтапно</w:t>
      </w:r>
      <w:r w:rsidRPr="00713101">
        <w:rPr>
          <w:sz w:val="24"/>
          <w:szCs w:val="24"/>
        </w:rPr>
        <w:t xml:space="preserve"> представляют весь </w:t>
      </w:r>
      <w:proofErr w:type="spellStart"/>
      <w:r w:rsidRPr="00713101">
        <w:rPr>
          <w:sz w:val="24"/>
          <w:szCs w:val="24"/>
        </w:rPr>
        <w:t>полѐ</w:t>
      </w:r>
      <w:r w:rsidRPr="00713101">
        <w:rPr>
          <w:rFonts w:eastAsia="Arial Unicode MS"/>
          <w:sz w:val="24"/>
          <w:szCs w:val="24"/>
        </w:rPr>
        <w:t>т</w:t>
      </w:r>
      <w:proofErr w:type="spellEnd"/>
      <w:r w:rsidRPr="00713101">
        <w:rPr>
          <w:sz w:val="24"/>
          <w:szCs w:val="24"/>
        </w:rPr>
        <w:t xml:space="preserve"> (</w:t>
      </w:r>
      <w:r w:rsidRPr="00713101">
        <w:rPr>
          <w:rFonts w:eastAsia="Arial Unicode MS"/>
          <w:sz w:val="24"/>
          <w:szCs w:val="24"/>
        </w:rPr>
        <w:t>от</w:t>
      </w:r>
      <w:r w:rsidRPr="00713101">
        <w:rPr>
          <w:sz w:val="24"/>
          <w:szCs w:val="24"/>
        </w:rPr>
        <w:t xml:space="preserve"> </w:t>
      </w:r>
      <w:r w:rsidRPr="00713101">
        <w:rPr>
          <w:rFonts w:eastAsia="Arial Unicode MS"/>
          <w:sz w:val="24"/>
          <w:szCs w:val="24"/>
        </w:rPr>
        <w:t>момента</w:t>
      </w:r>
      <w:r w:rsidRPr="00713101">
        <w:rPr>
          <w:sz w:val="24"/>
          <w:szCs w:val="24"/>
        </w:rPr>
        <w:t xml:space="preserve"> </w:t>
      </w:r>
      <w:r w:rsidRPr="00713101">
        <w:rPr>
          <w:rFonts w:eastAsia="Arial Unicode MS"/>
          <w:sz w:val="24"/>
          <w:szCs w:val="24"/>
        </w:rPr>
        <w:t>запуска</w:t>
      </w:r>
      <w:r w:rsidRPr="00713101">
        <w:rPr>
          <w:sz w:val="24"/>
          <w:szCs w:val="24"/>
        </w:rPr>
        <w:t xml:space="preserve"> </w:t>
      </w:r>
      <w:r w:rsidRPr="00713101">
        <w:rPr>
          <w:rFonts w:eastAsia="Arial Unicode MS"/>
          <w:sz w:val="24"/>
          <w:szCs w:val="24"/>
        </w:rPr>
        <w:t>двигателя</w:t>
      </w:r>
      <w:r w:rsidRPr="00713101">
        <w:rPr>
          <w:sz w:val="24"/>
          <w:szCs w:val="24"/>
        </w:rPr>
        <w:t xml:space="preserve"> </w:t>
      </w:r>
      <w:r w:rsidRPr="00713101">
        <w:rPr>
          <w:rFonts w:eastAsia="Arial Unicode MS"/>
          <w:sz w:val="24"/>
          <w:szCs w:val="24"/>
        </w:rPr>
        <w:t>до</w:t>
      </w:r>
      <w:r w:rsidRPr="00713101">
        <w:rPr>
          <w:sz w:val="24"/>
          <w:szCs w:val="24"/>
        </w:rPr>
        <w:t xml:space="preserve"> </w:t>
      </w:r>
      <w:r w:rsidRPr="00713101">
        <w:rPr>
          <w:rFonts w:eastAsia="Arial Unicode MS"/>
          <w:sz w:val="24"/>
          <w:szCs w:val="24"/>
        </w:rPr>
        <w:t>заруливания</w:t>
      </w:r>
      <w:r w:rsidRPr="00713101">
        <w:rPr>
          <w:sz w:val="24"/>
          <w:szCs w:val="24"/>
        </w:rPr>
        <w:t xml:space="preserve"> </w:t>
      </w:r>
      <w:r w:rsidRPr="00713101">
        <w:rPr>
          <w:rFonts w:eastAsia="Arial Unicode MS"/>
          <w:sz w:val="24"/>
          <w:szCs w:val="24"/>
        </w:rPr>
        <w:t>на</w:t>
      </w:r>
      <w:r w:rsidRPr="00713101">
        <w:rPr>
          <w:sz w:val="24"/>
          <w:szCs w:val="24"/>
        </w:rPr>
        <w:t xml:space="preserve"> </w:t>
      </w:r>
      <w:r w:rsidRPr="00713101">
        <w:rPr>
          <w:rFonts w:eastAsia="Arial Unicode MS"/>
          <w:sz w:val="24"/>
          <w:szCs w:val="24"/>
        </w:rPr>
        <w:t>стоянку</w:t>
      </w:r>
      <w:r w:rsidRPr="00713101">
        <w:rPr>
          <w:sz w:val="24"/>
          <w:szCs w:val="24"/>
        </w:rPr>
        <w:t xml:space="preserve">) </w:t>
      </w:r>
      <w:r w:rsidRPr="00713101">
        <w:rPr>
          <w:rFonts w:eastAsia="Arial Unicode MS"/>
          <w:sz w:val="24"/>
          <w:szCs w:val="24"/>
        </w:rPr>
        <w:t>или</w:t>
      </w:r>
      <w:r w:rsidRPr="00713101">
        <w:rPr>
          <w:sz w:val="24"/>
          <w:szCs w:val="24"/>
        </w:rPr>
        <w:t xml:space="preserve"> отельные, наиболее сложные этапы. Взлет и посадка при этом проигрываются постоянно. Другой пример использования идеомоторной тренировки, «проигрывание» футболистом последовательности и силы удара по мячу.</w:t>
      </w:r>
    </w:p>
    <w:p w:rsidR="0002433D" w:rsidRDefault="00A220B4" w:rsidP="00713101">
      <w:pPr>
        <w:pStyle w:val="11"/>
        <w:shd w:val="clear" w:color="auto" w:fill="auto"/>
        <w:spacing w:line="240" w:lineRule="auto"/>
        <w:ind w:firstLine="425"/>
        <w:jc w:val="both"/>
        <w:rPr>
          <w:sz w:val="24"/>
          <w:szCs w:val="24"/>
        </w:rPr>
      </w:pPr>
      <w:r w:rsidRPr="00713101">
        <w:rPr>
          <w:sz w:val="24"/>
          <w:szCs w:val="24"/>
        </w:rPr>
        <w:t xml:space="preserve">Для проведения идеомоторной тренировки не требуется оборудование или вспомогательные предметы. Упражнения можно выполнять в любое удобное время и в любом месте. Выполнение упражнений не подразумевает приложение физических усилий. </w:t>
      </w:r>
    </w:p>
    <w:p w:rsidR="0002433D" w:rsidRDefault="00A220B4" w:rsidP="00713101">
      <w:pPr>
        <w:pStyle w:val="11"/>
        <w:shd w:val="clear" w:color="auto" w:fill="auto"/>
        <w:spacing w:line="240" w:lineRule="auto"/>
        <w:ind w:firstLine="425"/>
        <w:jc w:val="both"/>
        <w:rPr>
          <w:sz w:val="24"/>
          <w:szCs w:val="24"/>
        </w:rPr>
      </w:pPr>
      <w:r w:rsidRPr="00713101">
        <w:rPr>
          <w:sz w:val="24"/>
          <w:szCs w:val="24"/>
        </w:rPr>
        <w:t xml:space="preserve">Как проходит тренировка? В первую очередь, человек должен хорошо себе представлять, как правильно выполняется движение. Например, если вам предстоит научиться вязать новый сложный альпинистский узел, будет недостаточно просто видеть изображение готового узла, а нужно представлять поэтапно движения рук. </w:t>
      </w:r>
    </w:p>
    <w:p w:rsidR="0002433D" w:rsidRDefault="00A220B4" w:rsidP="00713101">
      <w:pPr>
        <w:pStyle w:val="11"/>
        <w:shd w:val="clear" w:color="auto" w:fill="auto"/>
        <w:spacing w:line="240" w:lineRule="auto"/>
        <w:ind w:firstLine="425"/>
        <w:jc w:val="both"/>
        <w:rPr>
          <w:sz w:val="24"/>
          <w:szCs w:val="24"/>
        </w:rPr>
      </w:pPr>
      <w:r w:rsidRPr="00713101">
        <w:rPr>
          <w:sz w:val="24"/>
          <w:szCs w:val="24"/>
        </w:rPr>
        <w:t xml:space="preserve">Перед началом тренировки нужно расслабиться. Далее – сконцентрировать внимание на </w:t>
      </w:r>
      <w:proofErr w:type="spellStart"/>
      <w:r w:rsidRPr="00713101">
        <w:rPr>
          <w:sz w:val="24"/>
          <w:szCs w:val="24"/>
        </w:rPr>
        <w:t>своѐ</w:t>
      </w:r>
      <w:r w:rsidRPr="00713101">
        <w:rPr>
          <w:rFonts w:eastAsia="Arial Unicode MS"/>
          <w:sz w:val="24"/>
          <w:szCs w:val="24"/>
        </w:rPr>
        <w:t>м</w:t>
      </w:r>
      <w:proofErr w:type="spellEnd"/>
      <w:r w:rsidRPr="00713101">
        <w:rPr>
          <w:sz w:val="24"/>
          <w:szCs w:val="24"/>
        </w:rPr>
        <w:t xml:space="preserve"> </w:t>
      </w:r>
      <w:r w:rsidRPr="00713101">
        <w:rPr>
          <w:rFonts w:eastAsia="Arial Unicode MS"/>
          <w:sz w:val="24"/>
          <w:szCs w:val="24"/>
        </w:rPr>
        <w:lastRenderedPageBreak/>
        <w:t>теле</w:t>
      </w:r>
      <w:r w:rsidRPr="00713101">
        <w:rPr>
          <w:sz w:val="24"/>
          <w:szCs w:val="24"/>
        </w:rPr>
        <w:t xml:space="preserve">, </w:t>
      </w:r>
      <w:r w:rsidRPr="00713101">
        <w:rPr>
          <w:rFonts w:eastAsia="Arial Unicode MS"/>
          <w:sz w:val="24"/>
          <w:szCs w:val="24"/>
        </w:rPr>
        <w:t>и</w:t>
      </w:r>
      <w:r w:rsidRPr="00713101">
        <w:rPr>
          <w:sz w:val="24"/>
          <w:szCs w:val="24"/>
        </w:rPr>
        <w:t xml:space="preserve"> </w:t>
      </w:r>
      <w:r w:rsidRPr="00713101">
        <w:rPr>
          <w:rFonts w:eastAsia="Arial Unicode MS"/>
          <w:sz w:val="24"/>
          <w:szCs w:val="24"/>
        </w:rPr>
        <w:t>мысленно</w:t>
      </w:r>
      <w:r w:rsidRPr="00713101">
        <w:rPr>
          <w:sz w:val="24"/>
          <w:szCs w:val="24"/>
        </w:rPr>
        <w:t xml:space="preserve"> </w:t>
      </w:r>
      <w:r w:rsidRPr="00713101">
        <w:rPr>
          <w:rFonts w:eastAsia="Arial Unicode MS"/>
          <w:sz w:val="24"/>
          <w:szCs w:val="24"/>
        </w:rPr>
        <w:t>выполнить</w:t>
      </w:r>
      <w:r w:rsidRPr="00713101">
        <w:rPr>
          <w:sz w:val="24"/>
          <w:szCs w:val="24"/>
        </w:rPr>
        <w:t xml:space="preserve"> движение, повторить несколько раз – сначала плавно, потом быстрее, а в завершении представить результат – успешное выполнение. Для того</w:t>
      </w:r>
      <w:proofErr w:type="gramStart"/>
      <w:r w:rsidRPr="00713101">
        <w:rPr>
          <w:sz w:val="24"/>
          <w:szCs w:val="24"/>
        </w:rPr>
        <w:t>,</w:t>
      </w:r>
      <w:proofErr w:type="gramEnd"/>
      <w:r w:rsidRPr="00713101">
        <w:rPr>
          <w:sz w:val="24"/>
          <w:szCs w:val="24"/>
        </w:rPr>
        <w:t xml:space="preserve"> чтобы обучиться данному методу, можно потренироваться на несложном примере. Многие из вас знают, что существует жестовый язык, в котором есть свой алфавит. Он позволяет перевести каждую букву в простой жест. Буквами можно показать имя, название или любое другое слово. Для тренировки - научимся показывать несколько букв жестового алфавита, а затем сложим из них слово «жизнь». </w:t>
      </w:r>
    </w:p>
    <w:p w:rsidR="00A220B4" w:rsidRPr="00713101" w:rsidRDefault="00A220B4" w:rsidP="00713101">
      <w:pPr>
        <w:pStyle w:val="11"/>
        <w:shd w:val="clear" w:color="auto" w:fill="auto"/>
        <w:spacing w:line="240" w:lineRule="auto"/>
        <w:ind w:firstLine="425"/>
        <w:jc w:val="both"/>
        <w:rPr>
          <w:sz w:val="24"/>
          <w:szCs w:val="24"/>
        </w:rPr>
      </w:pPr>
      <w:r w:rsidRPr="00713101">
        <w:rPr>
          <w:sz w:val="24"/>
          <w:szCs w:val="24"/>
        </w:rPr>
        <w:t>1) Первое, что необходимо сделать – посмотреть, как выглядит данное слово и каждая буква. Можно попробовать показать данные буквы.</w:t>
      </w:r>
    </w:p>
    <w:p w:rsidR="00A220B4" w:rsidRPr="00713101" w:rsidRDefault="00A220B4" w:rsidP="0002433D">
      <w:pPr>
        <w:pStyle w:val="11"/>
        <w:shd w:val="clear" w:color="auto" w:fill="auto"/>
        <w:spacing w:line="240" w:lineRule="auto"/>
        <w:ind w:firstLine="425"/>
        <w:jc w:val="both"/>
        <w:rPr>
          <w:sz w:val="24"/>
          <w:szCs w:val="24"/>
        </w:rPr>
      </w:pPr>
      <w:r w:rsidRPr="00713101">
        <w:rPr>
          <w:noProof/>
          <w:sz w:val="24"/>
          <w:szCs w:val="24"/>
          <w:lang w:eastAsia="ru-RU"/>
        </w:rPr>
        <w:drawing>
          <wp:inline distT="0" distB="0" distL="0" distR="0" wp14:anchorId="60696DE6" wp14:editId="47A9F662">
            <wp:extent cx="4761781" cy="1132914"/>
            <wp:effectExtent l="0" t="0" r="127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4773036" cy="1135592"/>
                    </a:xfrm>
                    <a:prstGeom prst="rect">
                      <a:avLst/>
                    </a:prstGeom>
                  </pic:spPr>
                </pic:pic>
              </a:graphicData>
            </a:graphic>
          </wp:inline>
        </w:drawing>
      </w:r>
    </w:p>
    <w:p w:rsidR="0002433D" w:rsidRDefault="00A220B4" w:rsidP="00713101">
      <w:pPr>
        <w:pStyle w:val="11"/>
        <w:shd w:val="clear" w:color="auto" w:fill="auto"/>
        <w:spacing w:line="240" w:lineRule="auto"/>
        <w:ind w:firstLine="425"/>
        <w:jc w:val="both"/>
        <w:rPr>
          <w:sz w:val="24"/>
          <w:szCs w:val="24"/>
        </w:rPr>
      </w:pPr>
      <w:r w:rsidRPr="00713101">
        <w:rPr>
          <w:sz w:val="24"/>
          <w:szCs w:val="24"/>
        </w:rPr>
        <w:t xml:space="preserve">Теперь, когда вы понимаете, как выполняется движение, </w:t>
      </w:r>
      <w:proofErr w:type="spellStart"/>
      <w:r w:rsidRPr="00713101">
        <w:rPr>
          <w:sz w:val="24"/>
          <w:szCs w:val="24"/>
        </w:rPr>
        <w:t>перейдѐ</w:t>
      </w:r>
      <w:r w:rsidRPr="00713101">
        <w:rPr>
          <w:rFonts w:eastAsia="Arial Unicode MS"/>
          <w:sz w:val="24"/>
          <w:szCs w:val="24"/>
        </w:rPr>
        <w:t>м</w:t>
      </w:r>
      <w:proofErr w:type="spellEnd"/>
      <w:r w:rsidRPr="00713101">
        <w:rPr>
          <w:sz w:val="24"/>
          <w:szCs w:val="24"/>
        </w:rPr>
        <w:t xml:space="preserve"> </w:t>
      </w:r>
      <w:r w:rsidRPr="00713101">
        <w:rPr>
          <w:rFonts w:eastAsia="Arial Unicode MS"/>
          <w:sz w:val="24"/>
          <w:szCs w:val="24"/>
        </w:rPr>
        <w:t>к</w:t>
      </w:r>
      <w:r w:rsidRPr="00713101">
        <w:rPr>
          <w:sz w:val="24"/>
          <w:szCs w:val="24"/>
        </w:rPr>
        <w:t xml:space="preserve"> </w:t>
      </w:r>
      <w:r w:rsidRPr="00713101">
        <w:rPr>
          <w:rFonts w:eastAsia="Arial Unicode MS"/>
          <w:sz w:val="24"/>
          <w:szCs w:val="24"/>
        </w:rPr>
        <w:t>следующему</w:t>
      </w:r>
      <w:r w:rsidRPr="00713101">
        <w:rPr>
          <w:sz w:val="24"/>
          <w:szCs w:val="24"/>
        </w:rPr>
        <w:t xml:space="preserve"> этапу. </w:t>
      </w:r>
    </w:p>
    <w:p w:rsidR="0002433D" w:rsidRDefault="00A220B4" w:rsidP="00713101">
      <w:pPr>
        <w:pStyle w:val="11"/>
        <w:shd w:val="clear" w:color="auto" w:fill="auto"/>
        <w:spacing w:line="240" w:lineRule="auto"/>
        <w:ind w:firstLine="425"/>
        <w:jc w:val="both"/>
        <w:rPr>
          <w:sz w:val="24"/>
          <w:szCs w:val="24"/>
        </w:rPr>
      </w:pPr>
      <w:r w:rsidRPr="00713101">
        <w:rPr>
          <w:sz w:val="24"/>
          <w:szCs w:val="24"/>
        </w:rPr>
        <w:t xml:space="preserve">2) Следующим этапом будет расслабление. Вы можете принять удобное положение, закрыть глаза, сконцентрироваться на </w:t>
      </w:r>
      <w:proofErr w:type="spellStart"/>
      <w:r w:rsidRPr="00713101">
        <w:rPr>
          <w:sz w:val="24"/>
          <w:szCs w:val="24"/>
        </w:rPr>
        <w:t>своѐ</w:t>
      </w:r>
      <w:r w:rsidRPr="00713101">
        <w:rPr>
          <w:rFonts w:eastAsia="Arial Unicode MS"/>
          <w:sz w:val="24"/>
          <w:szCs w:val="24"/>
        </w:rPr>
        <w:t>м</w:t>
      </w:r>
      <w:proofErr w:type="spellEnd"/>
      <w:r w:rsidRPr="00713101">
        <w:rPr>
          <w:sz w:val="24"/>
          <w:szCs w:val="24"/>
        </w:rPr>
        <w:t xml:space="preserve"> </w:t>
      </w:r>
      <w:r w:rsidRPr="00713101">
        <w:rPr>
          <w:rFonts w:eastAsia="Arial Unicode MS"/>
          <w:sz w:val="24"/>
          <w:szCs w:val="24"/>
        </w:rPr>
        <w:t>дыхании</w:t>
      </w:r>
      <w:r w:rsidRPr="00713101">
        <w:rPr>
          <w:sz w:val="24"/>
          <w:szCs w:val="24"/>
        </w:rPr>
        <w:t xml:space="preserve">. </w:t>
      </w:r>
      <w:r w:rsidRPr="00713101">
        <w:rPr>
          <w:rFonts w:eastAsia="Arial Unicode MS"/>
          <w:sz w:val="24"/>
          <w:szCs w:val="24"/>
        </w:rPr>
        <w:t>Сделать</w:t>
      </w:r>
      <w:r w:rsidRPr="00713101">
        <w:rPr>
          <w:sz w:val="24"/>
          <w:szCs w:val="24"/>
        </w:rPr>
        <w:t xml:space="preserve"> </w:t>
      </w:r>
      <w:r w:rsidRPr="00713101">
        <w:rPr>
          <w:rFonts w:eastAsia="Arial Unicode MS"/>
          <w:sz w:val="24"/>
          <w:szCs w:val="24"/>
        </w:rPr>
        <w:t>глубокий</w:t>
      </w:r>
      <w:r w:rsidRPr="00713101">
        <w:rPr>
          <w:sz w:val="24"/>
          <w:szCs w:val="24"/>
        </w:rPr>
        <w:t xml:space="preserve"> </w:t>
      </w:r>
      <w:r w:rsidRPr="00713101">
        <w:rPr>
          <w:rFonts w:eastAsia="Arial Unicode MS"/>
          <w:sz w:val="24"/>
          <w:szCs w:val="24"/>
        </w:rPr>
        <w:t>вдох</w:t>
      </w:r>
      <w:r w:rsidRPr="00713101">
        <w:rPr>
          <w:sz w:val="24"/>
          <w:szCs w:val="24"/>
        </w:rPr>
        <w:t xml:space="preserve"> </w:t>
      </w:r>
      <w:r w:rsidRPr="00713101">
        <w:rPr>
          <w:rFonts w:eastAsia="Arial Unicode MS"/>
          <w:sz w:val="24"/>
          <w:szCs w:val="24"/>
        </w:rPr>
        <w:t>и</w:t>
      </w:r>
      <w:r w:rsidRPr="00713101">
        <w:rPr>
          <w:sz w:val="24"/>
          <w:szCs w:val="24"/>
        </w:rPr>
        <w:t xml:space="preserve"> медленный, плавный выдох, продолжать дышать плавно и глубоко. Ощутив расслабление в мышцах, можно перейти к следующему этапу. </w:t>
      </w:r>
    </w:p>
    <w:p w:rsidR="0002433D" w:rsidRDefault="00A220B4" w:rsidP="00713101">
      <w:pPr>
        <w:pStyle w:val="11"/>
        <w:shd w:val="clear" w:color="auto" w:fill="auto"/>
        <w:spacing w:line="240" w:lineRule="auto"/>
        <w:ind w:firstLine="425"/>
        <w:jc w:val="both"/>
        <w:rPr>
          <w:sz w:val="24"/>
          <w:szCs w:val="24"/>
        </w:rPr>
      </w:pPr>
      <w:r w:rsidRPr="00713101">
        <w:rPr>
          <w:sz w:val="24"/>
          <w:szCs w:val="24"/>
        </w:rPr>
        <w:t xml:space="preserve">3) Представьте, как движется рука, когда вы показываете первую букву слова «жизнь». Представьте мысленно, как сгибаете руку в локте, как пальцы руки плавно изображают нужную букву: указательный, средний, безымянный пальцы и мизинец располагаются горизонтально, большой палец снизу касается </w:t>
      </w:r>
      <w:proofErr w:type="gramStart"/>
      <w:r w:rsidRPr="00713101">
        <w:rPr>
          <w:sz w:val="24"/>
          <w:szCs w:val="24"/>
        </w:rPr>
        <w:t>указательного</w:t>
      </w:r>
      <w:proofErr w:type="gramEnd"/>
      <w:r w:rsidRPr="00713101">
        <w:rPr>
          <w:sz w:val="24"/>
          <w:szCs w:val="24"/>
        </w:rPr>
        <w:t xml:space="preserve">. </w:t>
      </w:r>
    </w:p>
    <w:p w:rsidR="0002433D" w:rsidRDefault="00A220B4" w:rsidP="00713101">
      <w:pPr>
        <w:pStyle w:val="11"/>
        <w:shd w:val="clear" w:color="auto" w:fill="auto"/>
        <w:spacing w:line="240" w:lineRule="auto"/>
        <w:ind w:firstLine="425"/>
        <w:jc w:val="both"/>
        <w:rPr>
          <w:sz w:val="24"/>
          <w:szCs w:val="24"/>
        </w:rPr>
      </w:pPr>
      <w:r w:rsidRPr="00713101">
        <w:rPr>
          <w:sz w:val="24"/>
          <w:szCs w:val="24"/>
        </w:rPr>
        <w:t xml:space="preserve">Мысленно повторите движение несколько раз. Выполняйте воображаемое движение медленно и плавно. Затем, переходим к мысленному повторению следующих букв: и, з, н, ь. Возможно, вы почувствуете </w:t>
      </w:r>
      <w:proofErr w:type="spellStart"/>
      <w:proofErr w:type="gramStart"/>
      <w:r w:rsidRPr="00713101">
        <w:rPr>
          <w:sz w:val="24"/>
          <w:szCs w:val="24"/>
        </w:rPr>
        <w:t>л</w:t>
      </w:r>
      <w:proofErr w:type="gramEnd"/>
      <w:r w:rsidRPr="00713101">
        <w:rPr>
          <w:sz w:val="24"/>
          <w:szCs w:val="24"/>
        </w:rPr>
        <w:t>ѐ</w:t>
      </w:r>
      <w:r w:rsidRPr="00713101">
        <w:rPr>
          <w:rFonts w:eastAsia="Arial Unicode MS"/>
          <w:sz w:val="24"/>
          <w:szCs w:val="24"/>
        </w:rPr>
        <w:t>гкое</w:t>
      </w:r>
      <w:proofErr w:type="spellEnd"/>
      <w:r w:rsidRPr="00713101">
        <w:rPr>
          <w:sz w:val="24"/>
          <w:szCs w:val="24"/>
        </w:rPr>
        <w:t xml:space="preserve"> </w:t>
      </w:r>
      <w:proofErr w:type="spellStart"/>
      <w:r w:rsidRPr="00713101">
        <w:rPr>
          <w:rFonts w:eastAsia="Arial Unicode MS"/>
          <w:sz w:val="24"/>
          <w:szCs w:val="24"/>
        </w:rPr>
        <w:t>подрагивание</w:t>
      </w:r>
      <w:proofErr w:type="spellEnd"/>
      <w:r w:rsidRPr="00713101">
        <w:rPr>
          <w:sz w:val="24"/>
          <w:szCs w:val="24"/>
        </w:rPr>
        <w:t xml:space="preserve"> </w:t>
      </w:r>
      <w:r w:rsidRPr="00713101">
        <w:rPr>
          <w:rFonts w:eastAsia="Arial Unicode MS"/>
          <w:sz w:val="24"/>
          <w:szCs w:val="24"/>
        </w:rPr>
        <w:t>в</w:t>
      </w:r>
      <w:r w:rsidRPr="00713101">
        <w:rPr>
          <w:sz w:val="24"/>
          <w:szCs w:val="24"/>
        </w:rPr>
        <w:t xml:space="preserve"> </w:t>
      </w:r>
      <w:r w:rsidRPr="00713101">
        <w:rPr>
          <w:rFonts w:eastAsia="Arial Unicode MS"/>
          <w:sz w:val="24"/>
          <w:szCs w:val="24"/>
        </w:rPr>
        <w:t>пальцах</w:t>
      </w:r>
      <w:r w:rsidRPr="00713101">
        <w:rPr>
          <w:sz w:val="24"/>
          <w:szCs w:val="24"/>
        </w:rPr>
        <w:t xml:space="preserve">, </w:t>
      </w:r>
      <w:r w:rsidRPr="00713101">
        <w:rPr>
          <w:rFonts w:eastAsia="Arial Unicode MS"/>
          <w:sz w:val="24"/>
          <w:szCs w:val="24"/>
        </w:rPr>
        <w:t>это</w:t>
      </w:r>
      <w:r w:rsidRPr="00713101">
        <w:rPr>
          <w:sz w:val="24"/>
          <w:szCs w:val="24"/>
        </w:rPr>
        <w:t xml:space="preserve"> </w:t>
      </w:r>
      <w:r w:rsidRPr="00713101">
        <w:rPr>
          <w:rFonts w:eastAsia="Arial Unicode MS"/>
          <w:sz w:val="24"/>
          <w:szCs w:val="24"/>
        </w:rPr>
        <w:t>характерно</w:t>
      </w:r>
      <w:r w:rsidRPr="00713101">
        <w:rPr>
          <w:sz w:val="24"/>
          <w:szCs w:val="24"/>
        </w:rPr>
        <w:t xml:space="preserve"> </w:t>
      </w:r>
      <w:r w:rsidRPr="00713101">
        <w:rPr>
          <w:rFonts w:eastAsia="Arial Unicode MS"/>
          <w:sz w:val="24"/>
          <w:szCs w:val="24"/>
        </w:rPr>
        <w:t>для</w:t>
      </w:r>
      <w:r w:rsidRPr="00713101">
        <w:rPr>
          <w:sz w:val="24"/>
          <w:szCs w:val="24"/>
        </w:rPr>
        <w:t xml:space="preserve"> идеомоторной тренировки. Постарайтесь мысленно прокомментировать каждый элемент </w:t>
      </w:r>
      <w:proofErr w:type="gramStart"/>
      <w:r w:rsidRPr="00713101">
        <w:rPr>
          <w:sz w:val="24"/>
          <w:szCs w:val="24"/>
        </w:rPr>
        <w:t>выполняемого</w:t>
      </w:r>
      <w:proofErr w:type="gramEnd"/>
      <w:r w:rsidRPr="00713101">
        <w:rPr>
          <w:sz w:val="24"/>
          <w:szCs w:val="24"/>
        </w:rPr>
        <w:t xml:space="preserve"> движение, словно создав мысленную инструкцию. </w:t>
      </w:r>
      <w:proofErr w:type="gramStart"/>
      <w:r w:rsidRPr="00713101">
        <w:rPr>
          <w:sz w:val="24"/>
          <w:szCs w:val="24"/>
        </w:rPr>
        <w:t>Например: и - подняты безымянный и мизинец; з – змейка; н – безымянный; мягкий знак – поворот.</w:t>
      </w:r>
      <w:proofErr w:type="gramEnd"/>
      <w:r w:rsidRPr="00713101">
        <w:rPr>
          <w:sz w:val="24"/>
          <w:szCs w:val="24"/>
        </w:rPr>
        <w:t xml:space="preserve"> Покажите мысленно каждую букву несколько раз, пока не почувствуете уверенность в том, что знаете как это делать. Постепенно ускоряйте мысленное выполнение движения. </w:t>
      </w:r>
    </w:p>
    <w:p w:rsidR="0002433D" w:rsidRDefault="00A220B4" w:rsidP="00713101">
      <w:pPr>
        <w:pStyle w:val="11"/>
        <w:shd w:val="clear" w:color="auto" w:fill="auto"/>
        <w:spacing w:line="240" w:lineRule="auto"/>
        <w:ind w:firstLine="425"/>
        <w:jc w:val="both"/>
        <w:rPr>
          <w:sz w:val="24"/>
          <w:szCs w:val="24"/>
        </w:rPr>
      </w:pPr>
      <w:r w:rsidRPr="00713101">
        <w:rPr>
          <w:sz w:val="24"/>
          <w:szCs w:val="24"/>
        </w:rPr>
        <w:t xml:space="preserve">Отрепетировав каждую букву, представьте, как уверено, </w:t>
      </w:r>
      <w:proofErr w:type="spellStart"/>
      <w:proofErr w:type="gramStart"/>
      <w:r w:rsidRPr="00713101">
        <w:rPr>
          <w:sz w:val="24"/>
          <w:szCs w:val="24"/>
        </w:rPr>
        <w:t>ч</w:t>
      </w:r>
      <w:proofErr w:type="gramEnd"/>
      <w:r w:rsidRPr="00713101">
        <w:rPr>
          <w:sz w:val="24"/>
          <w:szCs w:val="24"/>
        </w:rPr>
        <w:t>ѐ</w:t>
      </w:r>
      <w:r w:rsidRPr="00713101">
        <w:rPr>
          <w:rFonts w:eastAsia="Arial Unicode MS"/>
          <w:sz w:val="24"/>
          <w:szCs w:val="24"/>
        </w:rPr>
        <w:t>тко</w:t>
      </w:r>
      <w:proofErr w:type="spellEnd"/>
      <w:r w:rsidRPr="00713101">
        <w:rPr>
          <w:sz w:val="24"/>
          <w:szCs w:val="24"/>
        </w:rPr>
        <w:t xml:space="preserve"> </w:t>
      </w:r>
      <w:r w:rsidRPr="00713101">
        <w:rPr>
          <w:rFonts w:eastAsia="Arial Unicode MS"/>
          <w:sz w:val="24"/>
          <w:szCs w:val="24"/>
        </w:rPr>
        <w:t>и</w:t>
      </w:r>
      <w:r w:rsidRPr="00713101">
        <w:rPr>
          <w:sz w:val="24"/>
          <w:szCs w:val="24"/>
        </w:rPr>
        <w:t xml:space="preserve"> </w:t>
      </w:r>
      <w:r w:rsidRPr="00713101">
        <w:rPr>
          <w:rFonts w:eastAsia="Arial Unicode MS"/>
          <w:sz w:val="24"/>
          <w:szCs w:val="24"/>
        </w:rPr>
        <w:t>плавно</w:t>
      </w:r>
      <w:r w:rsidRPr="00713101">
        <w:rPr>
          <w:sz w:val="24"/>
          <w:szCs w:val="24"/>
        </w:rPr>
        <w:t xml:space="preserve"> </w:t>
      </w:r>
      <w:r w:rsidRPr="00713101">
        <w:rPr>
          <w:rFonts w:eastAsia="Arial Unicode MS"/>
          <w:sz w:val="24"/>
          <w:szCs w:val="24"/>
        </w:rPr>
        <w:t>показываете</w:t>
      </w:r>
      <w:r w:rsidRPr="00713101">
        <w:rPr>
          <w:sz w:val="24"/>
          <w:szCs w:val="24"/>
        </w:rPr>
        <w:t xml:space="preserve"> слово «жизнь» целиком. Почувствовав, что движение выполнено успешно, можно открыть глаза, и, в нужный момент выполнить движение уже не мысленно, а в реальности. Метод идеомоторной тренировки может освоить каждый. Потренировавшись на простом примере можно переходить в тренировке более сложных движений. </w:t>
      </w:r>
    </w:p>
    <w:p w:rsidR="00A220B4" w:rsidRPr="00713101" w:rsidRDefault="00A220B4" w:rsidP="00713101">
      <w:pPr>
        <w:pStyle w:val="11"/>
        <w:shd w:val="clear" w:color="auto" w:fill="auto"/>
        <w:spacing w:line="240" w:lineRule="auto"/>
        <w:ind w:firstLine="425"/>
        <w:jc w:val="both"/>
        <w:rPr>
          <w:sz w:val="24"/>
          <w:szCs w:val="24"/>
        </w:rPr>
      </w:pPr>
      <w:r w:rsidRPr="00713101">
        <w:rPr>
          <w:sz w:val="24"/>
          <w:szCs w:val="24"/>
        </w:rPr>
        <w:t xml:space="preserve">Данный навык полезно применять при подготовке к соревнованиям, в случае необходимости восстановления каких-либо движений, а также для автоматизации действий и безошибочного их выполнения в </w:t>
      </w:r>
      <w:proofErr w:type="spellStart"/>
      <w:r w:rsidRPr="00713101">
        <w:rPr>
          <w:sz w:val="24"/>
          <w:szCs w:val="24"/>
        </w:rPr>
        <w:t>осложнѐ</w:t>
      </w:r>
      <w:r w:rsidRPr="00713101">
        <w:rPr>
          <w:rFonts w:eastAsia="Arial Unicode MS"/>
          <w:sz w:val="24"/>
          <w:szCs w:val="24"/>
        </w:rPr>
        <w:t>нных</w:t>
      </w:r>
      <w:proofErr w:type="spellEnd"/>
      <w:r w:rsidRPr="00713101">
        <w:rPr>
          <w:sz w:val="24"/>
          <w:szCs w:val="24"/>
        </w:rPr>
        <w:t xml:space="preserve"> </w:t>
      </w:r>
      <w:r w:rsidRPr="00713101">
        <w:rPr>
          <w:rFonts w:eastAsia="Arial Unicode MS"/>
          <w:sz w:val="24"/>
          <w:szCs w:val="24"/>
        </w:rPr>
        <w:t>условиях</w:t>
      </w:r>
      <w:r w:rsidRPr="00713101">
        <w:rPr>
          <w:sz w:val="24"/>
          <w:szCs w:val="24"/>
        </w:rPr>
        <w:t xml:space="preserve"> (</w:t>
      </w:r>
      <w:r w:rsidRPr="00713101">
        <w:rPr>
          <w:rFonts w:eastAsia="Arial Unicode MS"/>
          <w:sz w:val="24"/>
          <w:szCs w:val="24"/>
        </w:rPr>
        <w:t>плохой</w:t>
      </w:r>
      <w:r w:rsidRPr="00713101">
        <w:rPr>
          <w:sz w:val="24"/>
          <w:szCs w:val="24"/>
        </w:rPr>
        <w:t xml:space="preserve"> </w:t>
      </w:r>
      <w:r w:rsidRPr="00713101">
        <w:rPr>
          <w:rFonts w:eastAsia="Arial Unicode MS"/>
          <w:sz w:val="24"/>
          <w:szCs w:val="24"/>
        </w:rPr>
        <w:t>видимости</w:t>
      </w:r>
      <w:r w:rsidRPr="00713101">
        <w:rPr>
          <w:sz w:val="24"/>
          <w:szCs w:val="24"/>
        </w:rPr>
        <w:t xml:space="preserve">, </w:t>
      </w:r>
      <w:r w:rsidRPr="00713101">
        <w:rPr>
          <w:rFonts w:eastAsia="Arial Unicode MS"/>
          <w:sz w:val="24"/>
          <w:szCs w:val="24"/>
        </w:rPr>
        <w:t>шума</w:t>
      </w:r>
      <w:r w:rsidRPr="00713101">
        <w:rPr>
          <w:sz w:val="24"/>
          <w:szCs w:val="24"/>
        </w:rPr>
        <w:t>, неудобном положении тела в пространстве). Таким образом, мы рассмотрели основные методы саморегуляции, которые специалист может использовать самостоятельно. Они могут дать как кратковременный, 56 ситуативный эффект, так и более устойчивый при регулярном применении. Главное – найти для себя те методы, которые станут полезным инструментом, как в обычной жизни, так и профессиональной деятельности.</w:t>
      </w:r>
    </w:p>
    <w:p w:rsidR="00A220B4" w:rsidRPr="0002433D" w:rsidRDefault="00A220B4" w:rsidP="0002433D">
      <w:pPr>
        <w:pStyle w:val="11"/>
        <w:shd w:val="clear" w:color="auto" w:fill="auto"/>
        <w:spacing w:line="240" w:lineRule="auto"/>
        <w:ind w:firstLine="425"/>
        <w:jc w:val="center"/>
        <w:rPr>
          <w:b/>
          <w:i/>
          <w:sz w:val="24"/>
          <w:szCs w:val="24"/>
        </w:rPr>
      </w:pPr>
      <w:r w:rsidRPr="0002433D">
        <w:rPr>
          <w:b/>
          <w:i/>
          <w:sz w:val="24"/>
          <w:szCs w:val="24"/>
        </w:rPr>
        <w:t>Медитация</w:t>
      </w:r>
    </w:p>
    <w:p w:rsidR="000A0FF5" w:rsidRPr="00713101" w:rsidRDefault="000A0FF5" w:rsidP="00713101">
      <w:pPr>
        <w:pStyle w:val="11"/>
        <w:shd w:val="clear" w:color="auto" w:fill="auto"/>
        <w:spacing w:line="240" w:lineRule="auto"/>
        <w:ind w:firstLine="425"/>
        <w:jc w:val="both"/>
        <w:rPr>
          <w:sz w:val="24"/>
          <w:szCs w:val="24"/>
        </w:rPr>
      </w:pPr>
      <w:r w:rsidRPr="00713101">
        <w:rPr>
          <w:i/>
          <w:iCs/>
          <w:sz w:val="24"/>
          <w:szCs w:val="24"/>
        </w:rPr>
        <w:t>Цель:</w:t>
      </w:r>
      <w:r w:rsidRPr="00713101">
        <w:rPr>
          <w:sz w:val="24"/>
          <w:szCs w:val="24"/>
        </w:rPr>
        <w:t xml:space="preserve"> снятие эмоционального напряжения и достижение особого состояния организма, характеризующегося физическим и психическим спокойствием, с сохранением способности к внутреннему контролю и осознанности.</w:t>
      </w:r>
    </w:p>
    <w:p w:rsidR="000A0FF5" w:rsidRPr="00713101" w:rsidRDefault="000A0FF5" w:rsidP="00713101">
      <w:pPr>
        <w:pStyle w:val="11"/>
        <w:shd w:val="clear" w:color="auto" w:fill="auto"/>
        <w:spacing w:line="240" w:lineRule="auto"/>
        <w:ind w:firstLine="425"/>
        <w:jc w:val="both"/>
        <w:rPr>
          <w:sz w:val="24"/>
          <w:szCs w:val="24"/>
        </w:rPr>
      </w:pPr>
      <w:r w:rsidRPr="00713101">
        <w:rPr>
          <w:i/>
          <w:iCs/>
          <w:sz w:val="24"/>
          <w:szCs w:val="24"/>
        </w:rPr>
        <w:t>Условия:</w:t>
      </w:r>
      <w:r w:rsidRPr="00713101">
        <w:rPr>
          <w:sz w:val="24"/>
          <w:szCs w:val="24"/>
        </w:rPr>
        <w:t xml:space="preserve"> необходимы комфортные и тихие условия, может выполняться в помещении на стуле.</w:t>
      </w:r>
    </w:p>
    <w:p w:rsidR="000A0FF5" w:rsidRPr="00713101" w:rsidRDefault="000A0FF5" w:rsidP="00713101">
      <w:pPr>
        <w:pStyle w:val="11"/>
        <w:shd w:val="clear" w:color="auto" w:fill="auto"/>
        <w:spacing w:line="240" w:lineRule="auto"/>
        <w:ind w:firstLine="425"/>
        <w:jc w:val="both"/>
        <w:rPr>
          <w:sz w:val="24"/>
          <w:szCs w:val="24"/>
        </w:rPr>
      </w:pPr>
      <w:r w:rsidRPr="00713101">
        <w:rPr>
          <w:i/>
          <w:iCs/>
          <w:sz w:val="24"/>
          <w:szCs w:val="24"/>
        </w:rPr>
        <w:t>Сложность освоения:</w:t>
      </w:r>
      <w:r w:rsidRPr="00713101">
        <w:rPr>
          <w:sz w:val="24"/>
          <w:szCs w:val="24"/>
        </w:rPr>
        <w:t xml:space="preserve"> средняя, требует поэтапного освоения.</w:t>
      </w:r>
    </w:p>
    <w:p w:rsidR="000A0FF5" w:rsidRPr="00713101" w:rsidRDefault="000A0FF5" w:rsidP="00713101">
      <w:pPr>
        <w:pStyle w:val="11"/>
        <w:shd w:val="clear" w:color="auto" w:fill="auto"/>
        <w:spacing w:after="260" w:line="240" w:lineRule="auto"/>
        <w:ind w:firstLine="425"/>
        <w:jc w:val="both"/>
        <w:rPr>
          <w:sz w:val="24"/>
          <w:szCs w:val="24"/>
        </w:rPr>
      </w:pPr>
      <w:r w:rsidRPr="00713101">
        <w:rPr>
          <w:i/>
          <w:iCs/>
          <w:sz w:val="24"/>
          <w:szCs w:val="24"/>
        </w:rPr>
        <w:t>Необхо</w:t>
      </w:r>
      <w:r w:rsidR="00761EAD">
        <w:rPr>
          <w:i/>
          <w:iCs/>
          <w:sz w:val="24"/>
          <w:szCs w:val="24"/>
        </w:rPr>
        <w:t>д</w:t>
      </w:r>
      <w:r w:rsidRPr="00713101">
        <w:rPr>
          <w:i/>
          <w:iCs/>
          <w:sz w:val="24"/>
          <w:szCs w:val="24"/>
        </w:rPr>
        <w:t>имое время:</w:t>
      </w:r>
      <w:r w:rsidRPr="00713101">
        <w:rPr>
          <w:sz w:val="24"/>
          <w:szCs w:val="24"/>
        </w:rPr>
        <w:t xml:space="preserve"> 20-40 минут.</w:t>
      </w:r>
    </w:p>
    <w:p w:rsidR="0002433D" w:rsidRDefault="00A220B4" w:rsidP="00713101">
      <w:pPr>
        <w:pStyle w:val="11"/>
        <w:shd w:val="clear" w:color="auto" w:fill="auto"/>
        <w:spacing w:line="240" w:lineRule="auto"/>
        <w:ind w:firstLine="425"/>
        <w:jc w:val="both"/>
        <w:rPr>
          <w:sz w:val="24"/>
          <w:szCs w:val="24"/>
        </w:rPr>
      </w:pPr>
      <w:r w:rsidRPr="00713101">
        <w:rPr>
          <w:sz w:val="24"/>
          <w:szCs w:val="24"/>
        </w:rPr>
        <w:t xml:space="preserve">Данный способ представляет собой спокойное сосредоточение, которое и помогает восстановить силы и ресурс. Основной целью является овладение собственным вниманием, то есть умением концентрироваться либо на собственных процессах и ощущениях (например, на дыхании), либо на </w:t>
      </w:r>
      <w:r w:rsidRPr="00713101">
        <w:rPr>
          <w:sz w:val="24"/>
          <w:szCs w:val="24"/>
        </w:rPr>
        <w:lastRenderedPageBreak/>
        <w:t>каких-то предметах или их представлениях (например, представить точку и медитировать на нее). Медитация благотворно влияет на ритмы головного мозга, благодаря чему стимулируется альфа-ритм, возникает эффект отдыха всех систем организма, снижается интенсивность процесса обработки информации от внешних стимулов, а также работы основного органа ко</w:t>
      </w:r>
      <w:r w:rsidR="0002433D">
        <w:rPr>
          <w:sz w:val="24"/>
          <w:szCs w:val="24"/>
        </w:rPr>
        <w:t xml:space="preserve">нтроля – лобных долей мозга. </w:t>
      </w:r>
      <w:r w:rsidRPr="00713101">
        <w:rPr>
          <w:sz w:val="24"/>
          <w:szCs w:val="24"/>
        </w:rPr>
        <w:t xml:space="preserve">Также влияет на дыхательную систему, замедляя дыхание, на сердечнососудистую систему, замедляя биение сердца, влияет на повышенное артериальное давление, усиливая приток крови к конечностям, снижая напряжение мышц. </w:t>
      </w:r>
    </w:p>
    <w:p w:rsidR="0002433D" w:rsidRDefault="00A220B4" w:rsidP="00713101">
      <w:pPr>
        <w:pStyle w:val="11"/>
        <w:shd w:val="clear" w:color="auto" w:fill="auto"/>
        <w:spacing w:line="240" w:lineRule="auto"/>
        <w:ind w:firstLine="425"/>
        <w:jc w:val="both"/>
        <w:rPr>
          <w:sz w:val="24"/>
          <w:szCs w:val="24"/>
        </w:rPr>
      </w:pPr>
      <w:r w:rsidRPr="00713101">
        <w:rPr>
          <w:sz w:val="24"/>
          <w:szCs w:val="24"/>
        </w:rPr>
        <w:t xml:space="preserve">Медитация снижает уровень выработки гормона стресса – кортизола, благодаря чему предотвращается перенапряжение. У человека повышается качество не только физического здоровья, но и психического. Улучшается сон, снижаются головные боли, тревожность и страхи, увеличивается самоконтроль и позитивное восприятие происходящего, а также повышается качество и концентрация внимания и памяти. </w:t>
      </w:r>
    </w:p>
    <w:p w:rsidR="0002433D" w:rsidRDefault="00A220B4" w:rsidP="00713101">
      <w:pPr>
        <w:pStyle w:val="11"/>
        <w:shd w:val="clear" w:color="auto" w:fill="auto"/>
        <w:spacing w:line="240" w:lineRule="auto"/>
        <w:ind w:firstLine="425"/>
        <w:jc w:val="both"/>
        <w:rPr>
          <w:sz w:val="24"/>
          <w:szCs w:val="24"/>
        </w:rPr>
      </w:pPr>
      <w:r w:rsidRPr="00713101">
        <w:rPr>
          <w:sz w:val="24"/>
          <w:szCs w:val="24"/>
        </w:rPr>
        <w:t xml:space="preserve">Важно знать и понимать, что направлений медитации существует множество, многим из них необходимо обучаться дополнительно, мы же рассматриваем основные принципы. </w:t>
      </w:r>
    </w:p>
    <w:p w:rsidR="0002433D" w:rsidRDefault="00A220B4" w:rsidP="00713101">
      <w:pPr>
        <w:pStyle w:val="11"/>
        <w:shd w:val="clear" w:color="auto" w:fill="auto"/>
        <w:spacing w:line="240" w:lineRule="auto"/>
        <w:ind w:firstLine="425"/>
        <w:jc w:val="both"/>
        <w:rPr>
          <w:sz w:val="24"/>
          <w:szCs w:val="24"/>
        </w:rPr>
      </w:pPr>
      <w:r w:rsidRPr="00713101">
        <w:rPr>
          <w:sz w:val="24"/>
          <w:szCs w:val="24"/>
        </w:rPr>
        <w:sym w:font="Symbol" w:char="F0FC"/>
      </w:r>
      <w:r w:rsidRPr="00713101">
        <w:rPr>
          <w:sz w:val="24"/>
          <w:szCs w:val="24"/>
        </w:rPr>
        <w:t xml:space="preserve"> Не стоит медитировать после еды. </w:t>
      </w:r>
    </w:p>
    <w:p w:rsidR="0002433D" w:rsidRDefault="00A220B4" w:rsidP="00713101">
      <w:pPr>
        <w:pStyle w:val="11"/>
        <w:shd w:val="clear" w:color="auto" w:fill="auto"/>
        <w:spacing w:line="240" w:lineRule="auto"/>
        <w:ind w:firstLine="425"/>
        <w:jc w:val="both"/>
        <w:rPr>
          <w:sz w:val="24"/>
          <w:szCs w:val="24"/>
        </w:rPr>
      </w:pPr>
      <w:r w:rsidRPr="00713101">
        <w:rPr>
          <w:sz w:val="24"/>
          <w:szCs w:val="24"/>
        </w:rPr>
        <w:sym w:font="Symbol" w:char="F0FC"/>
      </w:r>
      <w:r w:rsidRPr="00713101">
        <w:rPr>
          <w:sz w:val="24"/>
          <w:szCs w:val="24"/>
        </w:rPr>
        <w:t xml:space="preserve"> Медитация замедляет физиологические и психические процессы в организме, поэтому перед медитацией не стоит употреблять активизирующие вещества, например</w:t>
      </w:r>
      <w:proofErr w:type="gramStart"/>
      <w:r w:rsidRPr="00713101">
        <w:rPr>
          <w:sz w:val="24"/>
          <w:szCs w:val="24"/>
        </w:rPr>
        <w:t>,</w:t>
      </w:r>
      <w:proofErr w:type="gramEnd"/>
      <w:r w:rsidRPr="00713101">
        <w:rPr>
          <w:sz w:val="24"/>
          <w:szCs w:val="24"/>
        </w:rPr>
        <w:t xml:space="preserve"> кофе, чай и др. </w:t>
      </w:r>
    </w:p>
    <w:p w:rsidR="0002433D" w:rsidRDefault="00A220B4" w:rsidP="00713101">
      <w:pPr>
        <w:pStyle w:val="11"/>
        <w:shd w:val="clear" w:color="auto" w:fill="auto"/>
        <w:spacing w:line="240" w:lineRule="auto"/>
        <w:ind w:firstLine="425"/>
        <w:jc w:val="both"/>
        <w:rPr>
          <w:sz w:val="24"/>
          <w:szCs w:val="24"/>
        </w:rPr>
      </w:pPr>
      <w:r w:rsidRPr="00713101">
        <w:rPr>
          <w:sz w:val="24"/>
          <w:szCs w:val="24"/>
        </w:rPr>
        <w:sym w:font="Symbol" w:char="F0FC"/>
      </w:r>
      <w:r w:rsidRPr="00713101">
        <w:rPr>
          <w:sz w:val="24"/>
          <w:szCs w:val="24"/>
        </w:rPr>
        <w:t xml:space="preserve"> Для отсчета времени не стоит использовать будильник, можно пару раз выйти из медитации для того, чтобы посмотреть время на часах, это тренирует более точное восприятие времени. </w:t>
      </w:r>
    </w:p>
    <w:p w:rsidR="0002433D" w:rsidRDefault="00A220B4" w:rsidP="00713101">
      <w:pPr>
        <w:pStyle w:val="11"/>
        <w:shd w:val="clear" w:color="auto" w:fill="auto"/>
        <w:spacing w:line="240" w:lineRule="auto"/>
        <w:ind w:firstLine="425"/>
        <w:jc w:val="both"/>
        <w:rPr>
          <w:sz w:val="24"/>
          <w:szCs w:val="24"/>
        </w:rPr>
      </w:pPr>
      <w:r w:rsidRPr="00713101">
        <w:rPr>
          <w:sz w:val="24"/>
          <w:szCs w:val="24"/>
        </w:rPr>
        <w:sym w:font="Symbol" w:char="F0FC"/>
      </w:r>
      <w:r w:rsidRPr="00713101">
        <w:rPr>
          <w:sz w:val="24"/>
          <w:szCs w:val="24"/>
        </w:rPr>
        <w:t xml:space="preserve"> Голову во время медитации можно держать как удобно, при этом если голова откидывается в любую сторону, то в течение нескольких сессий в этих местах может быть болезненность мышц, которая возникает из-за невысокой гибкости. </w:t>
      </w:r>
    </w:p>
    <w:p w:rsidR="0002433D" w:rsidRDefault="00A220B4" w:rsidP="00713101">
      <w:pPr>
        <w:pStyle w:val="11"/>
        <w:shd w:val="clear" w:color="auto" w:fill="auto"/>
        <w:spacing w:line="240" w:lineRule="auto"/>
        <w:ind w:firstLine="425"/>
        <w:jc w:val="both"/>
        <w:rPr>
          <w:sz w:val="24"/>
          <w:szCs w:val="24"/>
        </w:rPr>
      </w:pPr>
      <w:r w:rsidRPr="00713101">
        <w:rPr>
          <w:sz w:val="24"/>
          <w:szCs w:val="24"/>
        </w:rPr>
        <w:t xml:space="preserve">Через некоторое время мышцы растянутся, и ощущение дискомфорта пройдет. В самом начале освоения медитации необходимо находиться в тишине и комфорте, после того как вы научитесь этому навыку, то медитировать можно практически везде. Медитировать необходимо с прямой спиной, во избежание засыпания. Это можно делать на кресле, стуле с прямой спинкой, в таком случае будет поддерживаться голова, или на полу. Если сложно держать спину прямо, то можно положить небольшую подушку под ягодицы. Руки положите либо на подлокотники, либо на колени. Попытайтесь расслабиться. Часто во время медитации сложно концентрироваться из-за других мыслей. Можно думать о делах, проблемах, чувствах и других беспокоящих вещах. Это нормальная реакция, не стоит ругать себя или расстраиваться. </w:t>
      </w:r>
    </w:p>
    <w:p w:rsidR="0002433D" w:rsidRDefault="00A220B4" w:rsidP="00713101">
      <w:pPr>
        <w:pStyle w:val="11"/>
        <w:shd w:val="clear" w:color="auto" w:fill="auto"/>
        <w:spacing w:line="240" w:lineRule="auto"/>
        <w:ind w:firstLine="425"/>
        <w:jc w:val="both"/>
        <w:rPr>
          <w:sz w:val="24"/>
          <w:szCs w:val="24"/>
        </w:rPr>
      </w:pPr>
      <w:r w:rsidRPr="00713101">
        <w:rPr>
          <w:sz w:val="24"/>
          <w:szCs w:val="24"/>
        </w:rPr>
        <w:t xml:space="preserve">До начала медитации запищите беспокоящие вас дела или, по возможности, решите их. Пожелайте добра обидевшим вас людям, посмотрите отстранено на расстроившую ситуацию. В медитацию необходимо прийти с желанием расслабления. После медитации может поменяться отношение к текущим делам, снизиться напряжение и страх перед ними. </w:t>
      </w:r>
    </w:p>
    <w:p w:rsidR="0002433D" w:rsidRDefault="00A220B4" w:rsidP="00713101">
      <w:pPr>
        <w:pStyle w:val="11"/>
        <w:shd w:val="clear" w:color="auto" w:fill="auto"/>
        <w:spacing w:line="240" w:lineRule="auto"/>
        <w:ind w:firstLine="425"/>
        <w:jc w:val="both"/>
        <w:rPr>
          <w:sz w:val="24"/>
          <w:szCs w:val="24"/>
        </w:rPr>
      </w:pPr>
      <w:r w:rsidRPr="00713101">
        <w:rPr>
          <w:sz w:val="24"/>
          <w:szCs w:val="24"/>
        </w:rPr>
        <w:t xml:space="preserve">Давайте попробуем поэтапно посмотреть процесс медитации. Вы можете сесть удобно, закрыть глаза, услышать звуки, которые вас окружают, сконцентрироваться на вашем дыхании. </w:t>
      </w:r>
    </w:p>
    <w:p w:rsidR="0002433D" w:rsidRDefault="00A220B4" w:rsidP="00713101">
      <w:pPr>
        <w:pStyle w:val="11"/>
        <w:shd w:val="clear" w:color="auto" w:fill="auto"/>
        <w:spacing w:line="240" w:lineRule="auto"/>
        <w:ind w:firstLine="425"/>
        <w:jc w:val="both"/>
        <w:rPr>
          <w:sz w:val="24"/>
          <w:szCs w:val="24"/>
        </w:rPr>
      </w:pPr>
      <w:r w:rsidRPr="00713101">
        <w:rPr>
          <w:sz w:val="24"/>
          <w:szCs w:val="24"/>
        </w:rPr>
        <w:t>1) Первый этап медитации – это слова. Повторяйте их мысленно. Например, возьмем расслабляющее слово – «покой». Повторяйте про себя: «Я окружен покоем. Покой меня укрывает. Покой меня поддерживает. В покое я в безопасности. Покой во мне.</w:t>
      </w:r>
      <w:r w:rsidR="0002433D">
        <w:rPr>
          <w:sz w:val="24"/>
          <w:szCs w:val="24"/>
        </w:rPr>
        <w:t xml:space="preserve"> Этот покой - мой. Все хорошо».</w:t>
      </w:r>
    </w:p>
    <w:p w:rsidR="0002433D" w:rsidRDefault="00A220B4" w:rsidP="00713101">
      <w:pPr>
        <w:pStyle w:val="11"/>
        <w:shd w:val="clear" w:color="auto" w:fill="auto"/>
        <w:spacing w:line="240" w:lineRule="auto"/>
        <w:ind w:firstLine="425"/>
        <w:jc w:val="both"/>
        <w:rPr>
          <w:sz w:val="24"/>
          <w:szCs w:val="24"/>
        </w:rPr>
      </w:pPr>
      <w:r w:rsidRPr="00713101">
        <w:rPr>
          <w:sz w:val="24"/>
          <w:szCs w:val="24"/>
        </w:rPr>
        <w:t xml:space="preserve">2) Второй этап – это размышление. Вы можете подумать о покое – о том, как вы его понимаете, что он значит или мог бы значить в вашей жизни. И подумать об этом вы можете по-особому, будто наблюдая за своими мыслями со стороны, словно вы наблюдаете за тем, как течет ручей. Позволяйте мыслям течь, приходить, изменяться, уходить. </w:t>
      </w:r>
    </w:p>
    <w:p w:rsidR="0002433D" w:rsidRDefault="00A220B4" w:rsidP="00713101">
      <w:pPr>
        <w:pStyle w:val="11"/>
        <w:shd w:val="clear" w:color="auto" w:fill="auto"/>
        <w:spacing w:line="240" w:lineRule="auto"/>
        <w:ind w:firstLine="425"/>
        <w:jc w:val="both"/>
        <w:rPr>
          <w:sz w:val="24"/>
          <w:szCs w:val="24"/>
        </w:rPr>
      </w:pPr>
      <w:r w:rsidRPr="00713101">
        <w:rPr>
          <w:sz w:val="24"/>
          <w:szCs w:val="24"/>
        </w:rPr>
        <w:t>3) На следующем этапе мы используем воображение. Например, вы можете представить себе, что прямо над вашей головой простирается безграничный океан покоя. Может быть, вы представляете себе покой как цвет, свет или т</w:t>
      </w:r>
      <w:r w:rsidR="0002433D">
        <w:rPr>
          <w:sz w:val="24"/>
          <w:szCs w:val="24"/>
        </w:rPr>
        <w:t>уман. Погрузитесь в этот</w:t>
      </w:r>
      <w:r w:rsidRPr="00713101">
        <w:rPr>
          <w:sz w:val="24"/>
          <w:szCs w:val="24"/>
        </w:rPr>
        <w:t xml:space="preserve"> образ, представьте, как покой заполняет все ваше тело, словно жидкость заполняет сосуд – вплоть до кончиков пальцев, и на некоторое время сохраняется ощущение покоя и комфорта. Ваше тело с благодарностью отзывается </w:t>
      </w:r>
      <w:proofErr w:type="gramStart"/>
      <w:r w:rsidRPr="00713101">
        <w:rPr>
          <w:sz w:val="24"/>
          <w:szCs w:val="24"/>
        </w:rPr>
        <w:t>на те</w:t>
      </w:r>
      <w:proofErr w:type="gramEnd"/>
      <w:r w:rsidRPr="00713101">
        <w:rPr>
          <w:sz w:val="24"/>
          <w:szCs w:val="24"/>
        </w:rPr>
        <w:t xml:space="preserve"> несколько мгновений покоя, которые вы ему предоставили, и, если приходит расслабление, позвольте ему прийти и погрузитесь в него. </w:t>
      </w:r>
    </w:p>
    <w:p w:rsidR="0002433D" w:rsidRDefault="00A220B4" w:rsidP="00713101">
      <w:pPr>
        <w:pStyle w:val="11"/>
        <w:shd w:val="clear" w:color="auto" w:fill="auto"/>
        <w:spacing w:line="240" w:lineRule="auto"/>
        <w:ind w:firstLine="425"/>
        <w:jc w:val="both"/>
        <w:rPr>
          <w:sz w:val="24"/>
          <w:szCs w:val="24"/>
        </w:rPr>
      </w:pPr>
      <w:r w:rsidRPr="00713101">
        <w:rPr>
          <w:sz w:val="24"/>
          <w:szCs w:val="24"/>
        </w:rPr>
        <w:t xml:space="preserve">4) На следующем этапе, внутренне сохраняя состояние покоя, вы можете представить какую-то жизненную ситуацию из тех, что тревожили или раздражали вас, и мысленно погрузиться в нее. У вас есть возможность оценить, как изменяется ситуация, благодаря тому, что вы в ней внутренне спокойны. Может быть, меняется ваше отношение к людям или их отношение к вам, искренне </w:t>
      </w:r>
      <w:r w:rsidRPr="00713101">
        <w:rPr>
          <w:sz w:val="24"/>
          <w:szCs w:val="24"/>
        </w:rPr>
        <w:lastRenderedPageBreak/>
        <w:t xml:space="preserve">пожелайте им добра. Даже если это понимание не приходит сейчас, оно может прийти позже, когда вы будете к этому готовы. </w:t>
      </w:r>
    </w:p>
    <w:p w:rsidR="0002433D" w:rsidRDefault="00A220B4" w:rsidP="00713101">
      <w:pPr>
        <w:pStyle w:val="11"/>
        <w:shd w:val="clear" w:color="auto" w:fill="auto"/>
        <w:spacing w:line="240" w:lineRule="auto"/>
        <w:ind w:firstLine="425"/>
        <w:jc w:val="both"/>
        <w:rPr>
          <w:sz w:val="24"/>
          <w:szCs w:val="24"/>
        </w:rPr>
      </w:pPr>
      <w:r w:rsidRPr="00713101">
        <w:rPr>
          <w:sz w:val="24"/>
          <w:szCs w:val="24"/>
        </w:rPr>
        <w:t xml:space="preserve">5) Вы отпускаете ситуацию, даете ей уйти и раствориться, и начинаете двигаться по всем этапам в обратном направлении. Сначала возвращаетесь на этап, на котором просто позволяете телу испытывать состояние покоя и комфорта несколько мгновений. </w:t>
      </w:r>
    </w:p>
    <w:p w:rsidR="0002433D" w:rsidRDefault="00A220B4" w:rsidP="00713101">
      <w:pPr>
        <w:pStyle w:val="11"/>
        <w:shd w:val="clear" w:color="auto" w:fill="auto"/>
        <w:spacing w:line="240" w:lineRule="auto"/>
        <w:ind w:firstLine="425"/>
        <w:jc w:val="both"/>
        <w:rPr>
          <w:sz w:val="24"/>
          <w:szCs w:val="24"/>
        </w:rPr>
      </w:pPr>
      <w:r w:rsidRPr="00713101">
        <w:rPr>
          <w:sz w:val="24"/>
          <w:szCs w:val="24"/>
        </w:rPr>
        <w:t>6) Далее вы возвращаетесь еще на этап ранее, на котором вновь позволяете своим мыслям течь. Это могут быть мысли, связанные с покоем или не связанные с ним.</w:t>
      </w:r>
    </w:p>
    <w:p w:rsidR="0002433D" w:rsidRDefault="00A220B4" w:rsidP="00713101">
      <w:pPr>
        <w:pStyle w:val="11"/>
        <w:shd w:val="clear" w:color="auto" w:fill="auto"/>
        <w:spacing w:line="240" w:lineRule="auto"/>
        <w:ind w:firstLine="425"/>
        <w:jc w:val="both"/>
        <w:rPr>
          <w:sz w:val="24"/>
          <w:szCs w:val="24"/>
        </w:rPr>
      </w:pPr>
      <w:r w:rsidRPr="00713101">
        <w:rPr>
          <w:sz w:val="24"/>
          <w:szCs w:val="24"/>
        </w:rPr>
        <w:t xml:space="preserve">7) Теперь вы перемещаетесь на предыдущий этап, на котором вновь мысленно произносите слова: «Я окружен покоем. Покой меня укрывает. Покой меня поддерживает. В покое я в безопасности. Покой во мне. Этот покой - мой. Все хорошо» </w:t>
      </w:r>
    </w:p>
    <w:p w:rsidR="00A220B4" w:rsidRPr="00713101" w:rsidRDefault="00A220B4" w:rsidP="00713101">
      <w:pPr>
        <w:pStyle w:val="11"/>
        <w:shd w:val="clear" w:color="auto" w:fill="auto"/>
        <w:spacing w:line="240" w:lineRule="auto"/>
        <w:ind w:firstLine="425"/>
        <w:jc w:val="both"/>
        <w:rPr>
          <w:sz w:val="24"/>
          <w:szCs w:val="24"/>
        </w:rPr>
      </w:pPr>
      <w:r w:rsidRPr="00713101">
        <w:rPr>
          <w:sz w:val="24"/>
          <w:szCs w:val="24"/>
        </w:rPr>
        <w:t>8) Вы можете оставаться в этом приятном и комфортном состоянии, и, когда вы почувствуете, что полностью готовы, можете сделать глубокий вдох, чуть-чуть потянуться и открыть глаза. Вы полностью возвращаетесь в момент «здесь и сейчас», сохраняя внутреннее ощущение покоя. Если вы попробовали использовать метод медитации и не почувствовали эффекта, то, возможно, следует повторить еще раз, ведь с каждым разом может становиться все легче концентрироваться и проходить все этапы. Вы подберете универсальный именно для вас образы, слова, которые будут помогать вам в дальнейшем.</w:t>
      </w:r>
    </w:p>
    <w:p w:rsidR="00A220B4" w:rsidRPr="00713101" w:rsidRDefault="00A220B4" w:rsidP="00713101">
      <w:pPr>
        <w:pStyle w:val="11"/>
        <w:shd w:val="clear" w:color="auto" w:fill="auto"/>
        <w:spacing w:line="240" w:lineRule="auto"/>
        <w:ind w:firstLine="425"/>
        <w:jc w:val="both"/>
        <w:rPr>
          <w:sz w:val="24"/>
          <w:szCs w:val="24"/>
        </w:rPr>
      </w:pPr>
      <w:r w:rsidRPr="0002433D">
        <w:rPr>
          <w:i/>
          <w:sz w:val="24"/>
          <w:szCs w:val="24"/>
        </w:rPr>
        <w:t>Упражнение</w:t>
      </w:r>
      <w:r w:rsidRPr="00713101">
        <w:rPr>
          <w:sz w:val="24"/>
          <w:szCs w:val="24"/>
        </w:rPr>
        <w:t>. Краткосрочная медитация: «Концентрация на дыхании». Сконцентрируйтесь на дыхании. Закройте глаза, про себя на счет «раз» вдыхайте, а на счет «два» выдыхайте. Дышите естественно, не пытайтесь контролировать этот процесс. Продолжайте в течение 20 минут. После медитации сделайте несколько глубоких вдохов и выдохов. Не срывайтесь сразу же с места медитации, иначе чувство расслабленности рассеется быстрее.</w:t>
      </w:r>
    </w:p>
    <w:p w:rsidR="00A220B4" w:rsidRPr="00713101" w:rsidRDefault="00A220B4" w:rsidP="00713101">
      <w:pPr>
        <w:pStyle w:val="11"/>
        <w:shd w:val="clear" w:color="auto" w:fill="auto"/>
        <w:spacing w:line="240" w:lineRule="auto"/>
        <w:ind w:firstLine="425"/>
        <w:jc w:val="both"/>
        <w:rPr>
          <w:sz w:val="24"/>
          <w:szCs w:val="24"/>
        </w:rPr>
      </w:pPr>
    </w:p>
    <w:p w:rsidR="00845658" w:rsidRPr="0002433D" w:rsidRDefault="0002433D" w:rsidP="0002433D">
      <w:pPr>
        <w:pStyle w:val="11"/>
        <w:shd w:val="clear" w:color="auto" w:fill="auto"/>
        <w:spacing w:line="240" w:lineRule="auto"/>
        <w:ind w:firstLine="425"/>
        <w:rPr>
          <w:b/>
          <w:bCs/>
          <w:sz w:val="28"/>
          <w:szCs w:val="24"/>
        </w:rPr>
      </w:pPr>
      <w:r w:rsidRPr="0002433D">
        <w:rPr>
          <w:b/>
          <w:bCs/>
          <w:sz w:val="28"/>
          <w:szCs w:val="24"/>
        </w:rPr>
        <w:t>№ 12. ВИЗУАЛИЗАЦИЯ.</w:t>
      </w:r>
    </w:p>
    <w:p w:rsidR="000A0FF5" w:rsidRPr="00713101" w:rsidRDefault="000A0FF5" w:rsidP="0002433D">
      <w:pPr>
        <w:pStyle w:val="11"/>
        <w:shd w:val="clear" w:color="auto" w:fill="auto"/>
        <w:spacing w:line="240" w:lineRule="auto"/>
        <w:ind w:firstLine="425"/>
        <w:jc w:val="both"/>
        <w:rPr>
          <w:sz w:val="24"/>
          <w:szCs w:val="24"/>
        </w:rPr>
      </w:pPr>
      <w:r w:rsidRPr="00713101">
        <w:rPr>
          <w:i/>
          <w:iCs/>
          <w:sz w:val="24"/>
          <w:szCs w:val="24"/>
        </w:rPr>
        <w:t>Цель:</w:t>
      </w:r>
      <w:r w:rsidRPr="00713101">
        <w:rPr>
          <w:sz w:val="24"/>
          <w:szCs w:val="24"/>
        </w:rPr>
        <w:t xml:space="preserve"> достижение состояния расслабления или активизации посредством концентрации на определенном мысленном образе (представлении).</w:t>
      </w:r>
    </w:p>
    <w:p w:rsidR="000A0FF5" w:rsidRPr="00713101" w:rsidRDefault="000A0FF5" w:rsidP="0002433D">
      <w:pPr>
        <w:pStyle w:val="11"/>
        <w:shd w:val="clear" w:color="auto" w:fill="auto"/>
        <w:spacing w:line="240" w:lineRule="auto"/>
        <w:ind w:firstLine="425"/>
        <w:jc w:val="both"/>
        <w:rPr>
          <w:sz w:val="24"/>
          <w:szCs w:val="24"/>
        </w:rPr>
      </w:pPr>
      <w:r w:rsidRPr="00713101">
        <w:rPr>
          <w:i/>
          <w:iCs/>
          <w:sz w:val="24"/>
          <w:szCs w:val="24"/>
        </w:rPr>
        <w:t>Условия:</w:t>
      </w:r>
      <w:r w:rsidRPr="00713101">
        <w:rPr>
          <w:sz w:val="24"/>
          <w:szCs w:val="24"/>
        </w:rPr>
        <w:t xml:space="preserve"> можно применять в любых условиях. Удобнее применять с закрытыми глазами, поэтому условия должны позволять это делать безопасно и комфортно.</w:t>
      </w:r>
    </w:p>
    <w:p w:rsidR="000A0FF5" w:rsidRPr="00713101" w:rsidRDefault="000A0FF5" w:rsidP="00713101">
      <w:pPr>
        <w:pStyle w:val="11"/>
        <w:shd w:val="clear" w:color="auto" w:fill="auto"/>
        <w:spacing w:line="240" w:lineRule="auto"/>
        <w:ind w:firstLine="425"/>
        <w:jc w:val="both"/>
        <w:rPr>
          <w:sz w:val="24"/>
          <w:szCs w:val="24"/>
        </w:rPr>
      </w:pPr>
      <w:r w:rsidRPr="00713101">
        <w:rPr>
          <w:i/>
          <w:iCs/>
          <w:sz w:val="24"/>
          <w:szCs w:val="24"/>
        </w:rPr>
        <w:t>Сложность освоения:</w:t>
      </w:r>
      <w:r w:rsidRPr="00713101">
        <w:rPr>
          <w:sz w:val="24"/>
          <w:szCs w:val="24"/>
        </w:rPr>
        <w:t xml:space="preserve"> легкая, но требует регулярного повторения для вырабатывания навыка.</w:t>
      </w:r>
    </w:p>
    <w:p w:rsidR="000A0FF5" w:rsidRPr="00713101" w:rsidRDefault="000A0FF5" w:rsidP="00713101">
      <w:pPr>
        <w:pStyle w:val="11"/>
        <w:shd w:val="clear" w:color="auto" w:fill="auto"/>
        <w:spacing w:line="240" w:lineRule="auto"/>
        <w:ind w:firstLine="425"/>
        <w:jc w:val="both"/>
        <w:rPr>
          <w:b/>
          <w:sz w:val="24"/>
          <w:szCs w:val="24"/>
        </w:rPr>
      </w:pPr>
    </w:p>
    <w:p w:rsidR="000A0FF5" w:rsidRPr="00713101" w:rsidRDefault="00A220B4" w:rsidP="00713101">
      <w:pPr>
        <w:pStyle w:val="11"/>
        <w:shd w:val="clear" w:color="auto" w:fill="auto"/>
        <w:spacing w:line="240" w:lineRule="auto"/>
        <w:ind w:firstLine="425"/>
        <w:jc w:val="both"/>
        <w:rPr>
          <w:sz w:val="24"/>
          <w:szCs w:val="24"/>
        </w:rPr>
      </w:pPr>
      <w:r w:rsidRPr="00713101">
        <w:rPr>
          <w:sz w:val="24"/>
          <w:szCs w:val="24"/>
        </w:rPr>
        <w:t xml:space="preserve">Визуализация – это представление желаемой действительности, некая мысленная репетиция. Она направлена на расслабление через представления ресурсных образов и ситуаций. Основная задача – концентрация на образе, который помогает достичь необходимого состояния. В основе метода лежит восприимчивость психики </w:t>
      </w:r>
      <w:proofErr w:type="gramStart"/>
      <w:r w:rsidRPr="00713101">
        <w:rPr>
          <w:sz w:val="24"/>
          <w:szCs w:val="24"/>
        </w:rPr>
        <w:t>к</w:t>
      </w:r>
      <w:proofErr w:type="gramEnd"/>
      <w:r w:rsidRPr="00713101">
        <w:rPr>
          <w:sz w:val="24"/>
          <w:szCs w:val="24"/>
        </w:rPr>
        <w:t xml:space="preserve"> чувственным образом и способность человека представлять образ того предмета или состояния, с которым он уже знаком. Например, если вас попросят представить лимон, то, скорее всего, вы не только мысленно воспроизведете образ этого фрукта, но и вспомните его вкус или запах. Один из вариантов применения этого метода может выглядеть так, что человек располагается в удобной позе (сидя, лежа), расслабляется и представляет себе ситуацию, связанную с отдыхом, например, берег моря или прогулку в лесу. Самым главным является акцентирование на ощущении расслабленности, теплоты, тяжести в мышцах. Работа с мысленными образами не является тренировкой воображения, а помогает формировать умение входить в расслабляющее состояние. </w:t>
      </w:r>
    </w:p>
    <w:p w:rsidR="005733FB" w:rsidRPr="00713101" w:rsidRDefault="00A220B4" w:rsidP="00713101">
      <w:pPr>
        <w:pStyle w:val="11"/>
        <w:shd w:val="clear" w:color="auto" w:fill="auto"/>
        <w:spacing w:line="240" w:lineRule="auto"/>
        <w:ind w:firstLine="425"/>
        <w:jc w:val="both"/>
        <w:rPr>
          <w:sz w:val="24"/>
          <w:szCs w:val="24"/>
        </w:rPr>
      </w:pPr>
      <w:r w:rsidRPr="00713101">
        <w:rPr>
          <w:sz w:val="24"/>
          <w:szCs w:val="24"/>
        </w:rPr>
        <w:t xml:space="preserve">Упражнение: наиболее известным и </w:t>
      </w:r>
      <w:r w:rsidR="002C1B3A" w:rsidRPr="00713101">
        <w:rPr>
          <w:sz w:val="24"/>
          <w:szCs w:val="24"/>
        </w:rPr>
        <w:t>распространё</w:t>
      </w:r>
      <w:r w:rsidR="002C1B3A" w:rsidRPr="00713101">
        <w:rPr>
          <w:rFonts w:eastAsia="Arial Unicode MS"/>
          <w:sz w:val="24"/>
          <w:szCs w:val="24"/>
        </w:rPr>
        <w:t>нным</w:t>
      </w:r>
      <w:r w:rsidRPr="00713101">
        <w:rPr>
          <w:sz w:val="24"/>
          <w:szCs w:val="24"/>
        </w:rPr>
        <w:t xml:space="preserve"> </w:t>
      </w:r>
      <w:r w:rsidRPr="00713101">
        <w:rPr>
          <w:rFonts w:eastAsia="Arial Unicode MS"/>
          <w:sz w:val="24"/>
          <w:szCs w:val="24"/>
        </w:rPr>
        <w:t>упражнением</w:t>
      </w:r>
      <w:r w:rsidRPr="00713101">
        <w:rPr>
          <w:sz w:val="24"/>
          <w:szCs w:val="24"/>
        </w:rPr>
        <w:t xml:space="preserve"> </w:t>
      </w:r>
      <w:r w:rsidRPr="00713101">
        <w:rPr>
          <w:rFonts w:eastAsia="Arial Unicode MS"/>
          <w:sz w:val="24"/>
          <w:szCs w:val="24"/>
        </w:rPr>
        <w:t>по</w:t>
      </w:r>
      <w:r w:rsidRPr="00713101">
        <w:rPr>
          <w:sz w:val="24"/>
          <w:szCs w:val="24"/>
        </w:rPr>
        <w:t xml:space="preserve"> визуализации является упражнение «Безопасное место». Для начала необходимо принять удобное положение (сесть, лечь). Далее </w:t>
      </w:r>
      <w:proofErr w:type="gramStart"/>
      <w:r w:rsidRPr="00713101">
        <w:rPr>
          <w:sz w:val="24"/>
          <w:szCs w:val="24"/>
        </w:rPr>
        <w:t>представьте место</w:t>
      </w:r>
      <w:proofErr w:type="gramEnd"/>
      <w:r w:rsidRPr="00713101">
        <w:rPr>
          <w:sz w:val="24"/>
          <w:szCs w:val="24"/>
        </w:rPr>
        <w:t xml:space="preserve">, где вы чувствовали себя спокойно, умиротворенно, гармонично и безопасно, где вас ничто не отвлекало, а только способствовало вашему успокоению. Это может быть любое место - реальное или придуманное. Например, какое-то место отдыха, воспоминание из детства, какое-то помещение или открытое пространство. Когда вы представили его, то осмотрите его подробнее, какие цвета присутствуют в этом месте, какие запахи и ощущения. Что в этом месте дарит вам спокойствие и умиротворение? Ощутите, как все ваше тело и ум расслабляются. Это место только ваше. Побудьте в этом месте некоторое время, а затем по готовности сделайте глубокий вдох и медленный выдох, и выходите из этого места. Для большего погружения в представленный образ, попробуйте при создании добавить более конкретные детали. Например, ваше безопасное место выглядит как прогулка в лесу. Какой лес вы видите? Вы гуляете утром или вечером? Поют ли там птицы или вы находитесь в полной тишине? Какие запахи вы чувствуете: возможно, это запах </w:t>
      </w:r>
      <w:r w:rsidRPr="00713101">
        <w:rPr>
          <w:sz w:val="24"/>
          <w:szCs w:val="24"/>
        </w:rPr>
        <w:lastRenderedPageBreak/>
        <w:t>листьев после дождя или чувствуете запах древесины? Что вы ощущаете? Прохладу, свежесть воздуха или, наоборот, стоит жаркий день? Данный метод можно применять в любых условиях. Сама техника визуализации довольно простая, но для того, чтобы она начала действовать, важна регулярность занятий. Чем чаще визуализировать, тем лучше будет получаться</w:t>
      </w:r>
    </w:p>
    <w:p w:rsidR="005733FB" w:rsidRPr="0002433D" w:rsidRDefault="0002433D" w:rsidP="0002433D">
      <w:pPr>
        <w:pStyle w:val="20"/>
        <w:keepNext/>
        <w:keepLines/>
        <w:shd w:val="clear" w:color="auto" w:fill="auto"/>
        <w:spacing w:line="240" w:lineRule="auto"/>
        <w:ind w:firstLine="425"/>
        <w:rPr>
          <w:sz w:val="28"/>
          <w:szCs w:val="24"/>
        </w:rPr>
      </w:pPr>
      <w:bookmarkStart w:id="6" w:name="bookmark37"/>
      <w:bookmarkStart w:id="7" w:name="bookmark36"/>
      <w:r w:rsidRPr="0002433D">
        <w:rPr>
          <w:sz w:val="28"/>
          <w:szCs w:val="24"/>
        </w:rPr>
        <w:t>№ 13. СТРАТЕГИИ ПОВЕДЕНИЯ В КОНФЛИКТЕ.</w:t>
      </w:r>
      <w:bookmarkEnd w:id="6"/>
      <w:bookmarkEnd w:id="7"/>
    </w:p>
    <w:p w:rsidR="00B55870" w:rsidRPr="00B55870" w:rsidRDefault="00B55870" w:rsidP="00B55870">
      <w:pPr>
        <w:pStyle w:val="11"/>
        <w:ind w:firstLine="425"/>
        <w:jc w:val="both"/>
        <w:rPr>
          <w:sz w:val="24"/>
          <w:szCs w:val="24"/>
        </w:rPr>
      </w:pPr>
      <w:r w:rsidRPr="00B55870">
        <w:rPr>
          <w:sz w:val="24"/>
          <w:szCs w:val="24"/>
        </w:rPr>
        <w:t>Еще раз подчеркнем, что комфортная обстановка в коллективе является огромным ресурсом. При этом иногда в коллективе могут наблюдаться и деструктивные формы группового поведения. Как правило, они являются следствием серьезного неблагополучия в нем и требуют проведения административных и коррекционных мероприятий.</w:t>
      </w:r>
    </w:p>
    <w:p w:rsidR="00B55870" w:rsidRDefault="00B55870" w:rsidP="00B55870">
      <w:pPr>
        <w:pStyle w:val="11"/>
        <w:ind w:firstLine="425"/>
        <w:jc w:val="both"/>
        <w:rPr>
          <w:sz w:val="24"/>
          <w:szCs w:val="24"/>
        </w:rPr>
      </w:pPr>
      <w:r w:rsidRPr="00B55870">
        <w:rPr>
          <w:sz w:val="24"/>
          <w:szCs w:val="24"/>
        </w:rPr>
        <w:t>Само по себе межличностное и межгрупповое общение - это многогранный процесс, на который влияют множество факторов, в том числе настроение, состояние и личностные особенности каждого участника, а также цели, способы взаимодействия каждой из сторон. В результате могут возникать противоречия, которые приводят к конфликту. О принципах, стратегиях конструктивного поведения в конфликтных ситуациях, которые могут проявляться в коллективе, пойдет речь далее.</w:t>
      </w:r>
    </w:p>
    <w:p w:rsidR="00B55870" w:rsidRPr="00B55870" w:rsidRDefault="00B55870" w:rsidP="00B55870">
      <w:pPr>
        <w:pStyle w:val="11"/>
        <w:ind w:firstLine="425"/>
        <w:jc w:val="both"/>
        <w:rPr>
          <w:sz w:val="24"/>
          <w:szCs w:val="24"/>
        </w:rPr>
      </w:pPr>
      <w:r w:rsidRPr="00B55870">
        <w:rPr>
          <w:sz w:val="24"/>
          <w:szCs w:val="24"/>
        </w:rPr>
        <w:t>Каждый день мы сталкиваемся с большим объемом информации: общение с близкими, коллегами, интернет, телевизор. Какая-то информация нас привлекает, другая же остается фоновой.</w:t>
      </w:r>
    </w:p>
    <w:p w:rsidR="00B55870" w:rsidRPr="00B55870" w:rsidRDefault="00B55870" w:rsidP="00B55870">
      <w:pPr>
        <w:pStyle w:val="11"/>
        <w:ind w:firstLine="425"/>
        <w:jc w:val="center"/>
        <w:rPr>
          <w:sz w:val="24"/>
          <w:szCs w:val="24"/>
        </w:rPr>
      </w:pPr>
      <w:r>
        <w:rPr>
          <w:noProof/>
          <w:lang w:eastAsia="ru-RU"/>
        </w:rPr>
        <w:drawing>
          <wp:inline distT="0" distB="0" distL="0" distR="0" wp14:anchorId="21C20DF2" wp14:editId="2C9DD1BC">
            <wp:extent cx="2633345" cy="1883410"/>
            <wp:effectExtent l="0" t="0" r="0" b="0"/>
            <wp:docPr id="153" name="Picutre 153"/>
            <wp:cNvGraphicFramePr/>
            <a:graphic xmlns:a="http://schemas.openxmlformats.org/drawingml/2006/main">
              <a:graphicData uri="http://schemas.openxmlformats.org/drawingml/2006/picture">
                <pic:pic xmlns:pic="http://schemas.openxmlformats.org/drawingml/2006/picture">
                  <pic:nvPicPr>
                    <pic:cNvPr id="153" name="Picture 153"/>
                    <pic:cNvPicPr/>
                  </pic:nvPicPr>
                  <pic:blipFill>
                    <a:blip r:embed="rId20"/>
                    <a:stretch/>
                  </pic:blipFill>
                  <pic:spPr>
                    <a:xfrm>
                      <a:off x="0" y="0"/>
                      <a:ext cx="2633345" cy="1883410"/>
                    </a:xfrm>
                    <a:prstGeom prst="rect">
                      <a:avLst/>
                    </a:prstGeom>
                  </pic:spPr>
                </pic:pic>
              </a:graphicData>
            </a:graphic>
          </wp:inline>
        </w:drawing>
      </w:r>
    </w:p>
    <w:p w:rsidR="00B55870" w:rsidRDefault="00B55870" w:rsidP="00B55870">
      <w:pPr>
        <w:pStyle w:val="11"/>
        <w:shd w:val="clear" w:color="auto" w:fill="auto"/>
        <w:spacing w:line="240" w:lineRule="auto"/>
        <w:ind w:firstLine="425"/>
        <w:jc w:val="both"/>
        <w:rPr>
          <w:sz w:val="24"/>
          <w:szCs w:val="24"/>
        </w:rPr>
      </w:pPr>
      <w:r w:rsidRPr="00B55870">
        <w:rPr>
          <w:sz w:val="24"/>
          <w:szCs w:val="24"/>
        </w:rPr>
        <w:t>Интересно, что значимость информации придаем мы сами, поскольку воспринимаем ее через призму своих убеждений, ценностей, интересов, хобби, актуальных потребностей, самочувствия и др.</w:t>
      </w:r>
    </w:p>
    <w:p w:rsidR="00BF77A1" w:rsidRDefault="00A220B4" w:rsidP="00713101">
      <w:pPr>
        <w:pStyle w:val="11"/>
        <w:shd w:val="clear" w:color="auto" w:fill="auto"/>
        <w:spacing w:line="240" w:lineRule="auto"/>
        <w:ind w:firstLine="425"/>
        <w:jc w:val="both"/>
        <w:rPr>
          <w:sz w:val="24"/>
          <w:szCs w:val="24"/>
        </w:rPr>
      </w:pPr>
      <w:r w:rsidRPr="00713101">
        <w:rPr>
          <w:sz w:val="24"/>
          <w:szCs w:val="24"/>
        </w:rPr>
        <w:t xml:space="preserve">Основа любого конфликта – это информация, слова, события, действия и то, как мы их воспринимаем и оцениваем. Иногда в конфликте можно слышать слова: «ты вывел меня из равновесия». Так вот выходим из равновесия мы сами, делая события, слова, действия значимыми. Мы проявляем </w:t>
      </w:r>
      <w:proofErr w:type="spellStart"/>
      <w:r w:rsidRPr="00713101">
        <w:rPr>
          <w:sz w:val="24"/>
          <w:szCs w:val="24"/>
        </w:rPr>
        <w:t>небезразличие</w:t>
      </w:r>
      <w:proofErr w:type="spellEnd"/>
      <w:r w:rsidRPr="00713101">
        <w:rPr>
          <w:sz w:val="24"/>
          <w:szCs w:val="24"/>
        </w:rPr>
        <w:t xml:space="preserve"> к чему-либо. Это фундамент конфликта. А дальше включаются наши эмоции и чувства (например, услышанные слова нам обидны, неприятны, злят нас и др.). Эмоции подчас перестают быть управляемыми, они накрывают, как стихия, и уводят от сути той информации, которую мы услышали и восприняли как значимую. Но в наших силах эту «стихию» направить и сделать управляемой. Дать себе определенную внутреннюю команду, переключиться с режима «стихия» в режим «анализа». Если мы вспомним наши типичные конфликты за последние полгода, их причины, наше самочувствие перед ними, то можем обнаружить определенные связи. Например, я чаще конфликтую, когда устал, не высыпаюсь, когда меня критикуют, особенно резкими фразами, вспыхиваю как спичка. </w:t>
      </w:r>
    </w:p>
    <w:p w:rsidR="00BF77A1" w:rsidRDefault="00A220B4" w:rsidP="00713101">
      <w:pPr>
        <w:pStyle w:val="11"/>
        <w:shd w:val="clear" w:color="auto" w:fill="auto"/>
        <w:spacing w:line="240" w:lineRule="auto"/>
        <w:ind w:firstLine="425"/>
        <w:jc w:val="both"/>
        <w:rPr>
          <w:sz w:val="24"/>
          <w:szCs w:val="24"/>
        </w:rPr>
      </w:pPr>
      <w:r w:rsidRPr="00713101">
        <w:rPr>
          <w:sz w:val="24"/>
          <w:szCs w:val="24"/>
        </w:rPr>
        <w:t xml:space="preserve">Такой анализ может помочь нам узнать себя, свои «чувствительные» места в личности, научиться управлять эмоциями, идти или тормозить развитие конфликта, разрешая его еще на начальном этапе. При всей неприятности этого явления, не всякий конфликт вреден. Если его направить в нужное русло, он может принести пользу. </w:t>
      </w:r>
    </w:p>
    <w:p w:rsidR="00BF77A1" w:rsidRDefault="00A220B4" w:rsidP="00713101">
      <w:pPr>
        <w:pStyle w:val="11"/>
        <w:shd w:val="clear" w:color="auto" w:fill="auto"/>
        <w:spacing w:line="240" w:lineRule="auto"/>
        <w:ind w:firstLine="425"/>
        <w:jc w:val="both"/>
        <w:rPr>
          <w:sz w:val="24"/>
          <w:szCs w:val="24"/>
        </w:rPr>
      </w:pPr>
      <w:r w:rsidRPr="00713101">
        <w:rPr>
          <w:sz w:val="24"/>
          <w:szCs w:val="24"/>
        </w:rPr>
        <w:t xml:space="preserve">Конфликты – это естественная часть жизни и общения с людьми, их не надо бояться, так же, как и стресса. Конфликтом можно и нужно управлять. Конфликты бывают: - вертикальные (например, между начальником и подчиненным); - горизонтальные (например, между коллегами в одной смене или карауле). А также: - скрытые (внешних проявлений конфликта нет, стороны косвенно воздействуют друг на друга); - открытые (например, идет активное и видное окружающим противодействие, выяснение позиций и отношений); - потенциальные (есть основания для конфликта, но одна из сторон не признает конфликт как имеющийся). </w:t>
      </w:r>
    </w:p>
    <w:p w:rsidR="00BF77A1" w:rsidRDefault="00A220B4" w:rsidP="00713101">
      <w:pPr>
        <w:pStyle w:val="11"/>
        <w:shd w:val="clear" w:color="auto" w:fill="auto"/>
        <w:spacing w:line="240" w:lineRule="auto"/>
        <w:ind w:firstLine="425"/>
        <w:jc w:val="both"/>
        <w:rPr>
          <w:sz w:val="24"/>
          <w:szCs w:val="24"/>
        </w:rPr>
      </w:pPr>
      <w:r w:rsidRPr="00713101">
        <w:rPr>
          <w:sz w:val="24"/>
          <w:szCs w:val="24"/>
        </w:rPr>
        <w:t xml:space="preserve">Конфликты могут быть межличностные (столкновение двух людей в процессе общения на фоне каких-либо) и межгрупповые (например, конфликт между «старожилами» в смене и новичками). </w:t>
      </w:r>
      <w:r w:rsidRPr="00713101">
        <w:rPr>
          <w:sz w:val="24"/>
          <w:szCs w:val="24"/>
        </w:rPr>
        <w:lastRenderedPageBreak/>
        <w:t xml:space="preserve">Многие конфликты длятся не более 5-10 минут, другие же могут растягиваться на неделю и более. Разберем стадии развития конфликта и поговорим об особенностях каждой и них. </w:t>
      </w:r>
    </w:p>
    <w:p w:rsidR="00BF77A1" w:rsidRDefault="00A220B4" w:rsidP="00713101">
      <w:pPr>
        <w:pStyle w:val="11"/>
        <w:shd w:val="clear" w:color="auto" w:fill="auto"/>
        <w:spacing w:line="240" w:lineRule="auto"/>
        <w:ind w:firstLine="425"/>
        <w:jc w:val="both"/>
        <w:rPr>
          <w:sz w:val="24"/>
          <w:szCs w:val="24"/>
        </w:rPr>
      </w:pPr>
      <w:r w:rsidRPr="00BF77A1">
        <w:rPr>
          <w:i/>
          <w:sz w:val="24"/>
          <w:szCs w:val="24"/>
        </w:rPr>
        <w:t>Стадии конфликта</w:t>
      </w:r>
      <w:r w:rsidR="00BF77A1">
        <w:rPr>
          <w:sz w:val="24"/>
          <w:szCs w:val="24"/>
        </w:rPr>
        <w:t xml:space="preserve">. </w:t>
      </w:r>
      <w:r w:rsidRPr="00713101">
        <w:rPr>
          <w:sz w:val="24"/>
          <w:szCs w:val="24"/>
        </w:rPr>
        <w:t xml:space="preserve">В конфликте выделяется несколько последовательных стадий: </w:t>
      </w:r>
    </w:p>
    <w:p w:rsidR="00BF77A1" w:rsidRDefault="00A220B4" w:rsidP="00713101">
      <w:pPr>
        <w:pStyle w:val="11"/>
        <w:shd w:val="clear" w:color="auto" w:fill="auto"/>
        <w:spacing w:line="240" w:lineRule="auto"/>
        <w:ind w:firstLine="425"/>
        <w:jc w:val="both"/>
        <w:rPr>
          <w:sz w:val="24"/>
          <w:szCs w:val="24"/>
        </w:rPr>
      </w:pPr>
      <w:r w:rsidRPr="00713101">
        <w:rPr>
          <w:sz w:val="24"/>
          <w:szCs w:val="24"/>
        </w:rPr>
        <w:t xml:space="preserve">- </w:t>
      </w:r>
      <w:proofErr w:type="spellStart"/>
      <w:r w:rsidRPr="00713101">
        <w:rPr>
          <w:sz w:val="24"/>
          <w:szCs w:val="24"/>
        </w:rPr>
        <w:t>предконфликтная</w:t>
      </w:r>
      <w:proofErr w:type="spellEnd"/>
      <w:r w:rsidRPr="00713101">
        <w:rPr>
          <w:sz w:val="24"/>
          <w:szCs w:val="24"/>
        </w:rPr>
        <w:t xml:space="preserve"> ситуация – участники осознают наличие противоречия, то есть наличие исходных предпосылок для развития конфликта: это может быть расхождение во мнениях, дальнейших планах, разные отношения к ситуации и т.д.; </w:t>
      </w:r>
    </w:p>
    <w:p w:rsidR="00BF77A1" w:rsidRDefault="00A220B4" w:rsidP="00713101">
      <w:pPr>
        <w:pStyle w:val="11"/>
        <w:shd w:val="clear" w:color="auto" w:fill="auto"/>
        <w:spacing w:line="240" w:lineRule="auto"/>
        <w:ind w:firstLine="425"/>
        <w:jc w:val="both"/>
        <w:rPr>
          <w:sz w:val="24"/>
          <w:szCs w:val="24"/>
        </w:rPr>
      </w:pPr>
      <w:r w:rsidRPr="00713101">
        <w:rPr>
          <w:sz w:val="24"/>
          <w:szCs w:val="24"/>
        </w:rPr>
        <w:t>- инцидент – тот момент, который запускает открытую конфронтацию. Часто мы называем это незначительное событие как «последняя капля»; - эскалация конфликта – постепенное или, наоборот, стремительное нагнетание обстановки, активность участников растет;</w:t>
      </w:r>
    </w:p>
    <w:p w:rsidR="00BF77A1" w:rsidRDefault="00A220B4" w:rsidP="00713101">
      <w:pPr>
        <w:pStyle w:val="11"/>
        <w:shd w:val="clear" w:color="auto" w:fill="auto"/>
        <w:spacing w:line="240" w:lineRule="auto"/>
        <w:ind w:firstLine="425"/>
        <w:jc w:val="both"/>
        <w:rPr>
          <w:sz w:val="24"/>
          <w:szCs w:val="24"/>
        </w:rPr>
      </w:pPr>
      <w:r w:rsidRPr="00713101">
        <w:rPr>
          <w:sz w:val="24"/>
          <w:szCs w:val="24"/>
        </w:rPr>
        <w:t xml:space="preserve">- кульминация – пиковая точка в развитии конфликта, обычно в этот момент люди наносят наибольший ущерб друг другу (в некоторых случаях оскорбления, унижения, проявления физической или вербальной агрессии). Таким образом, ущерб может носить физический, моральный, материальный характер; </w:t>
      </w:r>
    </w:p>
    <w:p w:rsidR="00BF77A1" w:rsidRDefault="00A220B4" w:rsidP="00BF77A1">
      <w:pPr>
        <w:pStyle w:val="11"/>
        <w:shd w:val="clear" w:color="auto" w:fill="auto"/>
        <w:spacing w:line="240" w:lineRule="auto"/>
        <w:ind w:firstLine="425"/>
        <w:jc w:val="both"/>
        <w:rPr>
          <w:sz w:val="24"/>
          <w:szCs w:val="24"/>
        </w:rPr>
      </w:pPr>
      <w:r w:rsidRPr="00713101">
        <w:rPr>
          <w:sz w:val="24"/>
          <w:szCs w:val="24"/>
        </w:rPr>
        <w:t xml:space="preserve">- завершение или замораживание конфликта – в зависимости от стратегии поведения участников на данном этапе конфликт может исчерпать себя (например, стороны пришли к взаимным договоренностям), в этом случае мы говорим о завершении конфликта. Если же конструктивная стратегия реализована не была, каждый остался при своем мнении, целях и понимании ситуации, выход не найден, то конфликт «повисает в воздухе» - замораживается; </w:t>
      </w:r>
    </w:p>
    <w:p w:rsidR="00BF77A1" w:rsidRDefault="00A220B4" w:rsidP="00713101">
      <w:pPr>
        <w:pStyle w:val="11"/>
        <w:shd w:val="clear" w:color="auto" w:fill="auto"/>
        <w:spacing w:line="240" w:lineRule="auto"/>
        <w:ind w:firstLine="425"/>
        <w:jc w:val="both"/>
        <w:rPr>
          <w:sz w:val="24"/>
          <w:szCs w:val="24"/>
        </w:rPr>
      </w:pPr>
      <w:proofErr w:type="gramStart"/>
      <w:r w:rsidRPr="00713101">
        <w:rPr>
          <w:sz w:val="24"/>
          <w:szCs w:val="24"/>
        </w:rPr>
        <w:t xml:space="preserve">- постконфликтная ситуация – этап в развитии конфликта, когда открытое противостояние завершено, участники не конфликтуют, тем не менее, воспоминания о произошедшем оказывают влияние на взаимоотношения. </w:t>
      </w:r>
      <w:proofErr w:type="gramEnd"/>
    </w:p>
    <w:p w:rsidR="00BF77A1" w:rsidRDefault="00A220B4" w:rsidP="00713101">
      <w:pPr>
        <w:pStyle w:val="11"/>
        <w:shd w:val="clear" w:color="auto" w:fill="auto"/>
        <w:spacing w:line="240" w:lineRule="auto"/>
        <w:ind w:firstLine="425"/>
        <w:jc w:val="both"/>
        <w:rPr>
          <w:sz w:val="24"/>
          <w:szCs w:val="24"/>
        </w:rPr>
      </w:pPr>
      <w:r w:rsidRPr="00713101">
        <w:rPr>
          <w:sz w:val="24"/>
          <w:szCs w:val="24"/>
        </w:rPr>
        <w:t xml:space="preserve">Стоит отметить, что не во всех конфликтах четко наблюдаются эти стадии. Некоторые их них могут пройти стремительно, другие – не иметь четкой </w:t>
      </w:r>
      <w:proofErr w:type="spellStart"/>
      <w:r w:rsidRPr="00713101">
        <w:rPr>
          <w:sz w:val="24"/>
          <w:szCs w:val="24"/>
        </w:rPr>
        <w:t>предконфликтной</w:t>
      </w:r>
      <w:proofErr w:type="spellEnd"/>
      <w:r w:rsidRPr="00713101">
        <w:rPr>
          <w:sz w:val="24"/>
          <w:szCs w:val="24"/>
        </w:rPr>
        <w:t xml:space="preserve"> ситуации. Конфликты, как и стресс, – естественная часть жизни и общения с людьми, их не надо бояться. Существует мнение, что конфликты разрушают отношения. Но это не совсем так. </w:t>
      </w:r>
    </w:p>
    <w:p w:rsidR="00384D6B" w:rsidRDefault="00A220B4" w:rsidP="00713101">
      <w:pPr>
        <w:pStyle w:val="11"/>
        <w:shd w:val="clear" w:color="auto" w:fill="auto"/>
        <w:spacing w:line="240" w:lineRule="auto"/>
        <w:ind w:firstLine="425"/>
        <w:jc w:val="both"/>
        <w:rPr>
          <w:sz w:val="24"/>
          <w:szCs w:val="24"/>
        </w:rPr>
      </w:pPr>
      <w:r w:rsidRPr="00713101">
        <w:rPr>
          <w:sz w:val="24"/>
          <w:szCs w:val="24"/>
        </w:rPr>
        <w:t xml:space="preserve">Конфликт может привести и к положительным изменениям: </w:t>
      </w:r>
    </w:p>
    <w:p w:rsidR="00384D6B" w:rsidRDefault="00A220B4" w:rsidP="00713101">
      <w:pPr>
        <w:pStyle w:val="11"/>
        <w:shd w:val="clear" w:color="auto" w:fill="auto"/>
        <w:spacing w:line="240" w:lineRule="auto"/>
        <w:ind w:firstLine="425"/>
        <w:jc w:val="both"/>
        <w:rPr>
          <w:sz w:val="24"/>
          <w:szCs w:val="24"/>
        </w:rPr>
      </w:pPr>
      <w:r w:rsidRPr="00713101">
        <w:rPr>
          <w:sz w:val="24"/>
          <w:szCs w:val="24"/>
        </w:rPr>
        <w:t xml:space="preserve">- дать новые решения при выполнении деятельности; </w:t>
      </w:r>
    </w:p>
    <w:p w:rsidR="00384D6B" w:rsidRDefault="00A220B4" w:rsidP="00713101">
      <w:pPr>
        <w:pStyle w:val="11"/>
        <w:shd w:val="clear" w:color="auto" w:fill="auto"/>
        <w:spacing w:line="240" w:lineRule="auto"/>
        <w:ind w:firstLine="425"/>
        <w:jc w:val="both"/>
        <w:rPr>
          <w:sz w:val="24"/>
          <w:szCs w:val="24"/>
        </w:rPr>
      </w:pPr>
      <w:r w:rsidRPr="00713101">
        <w:rPr>
          <w:sz w:val="24"/>
          <w:szCs w:val="24"/>
        </w:rPr>
        <w:t xml:space="preserve">- развить устойчивость, открыть своих сильных сторон, дать мотивацию к изменениям; </w:t>
      </w:r>
    </w:p>
    <w:p w:rsidR="00384D6B" w:rsidRDefault="00A220B4" w:rsidP="00713101">
      <w:pPr>
        <w:pStyle w:val="11"/>
        <w:shd w:val="clear" w:color="auto" w:fill="auto"/>
        <w:spacing w:line="240" w:lineRule="auto"/>
        <w:ind w:firstLine="425"/>
        <w:jc w:val="both"/>
        <w:rPr>
          <w:sz w:val="24"/>
          <w:szCs w:val="24"/>
        </w:rPr>
      </w:pPr>
      <w:r w:rsidRPr="00713101">
        <w:rPr>
          <w:sz w:val="24"/>
          <w:szCs w:val="24"/>
        </w:rPr>
        <w:t xml:space="preserve">- обновить отношения, наладить контакт и понимание; </w:t>
      </w:r>
    </w:p>
    <w:p w:rsidR="00384D6B" w:rsidRDefault="00A220B4" w:rsidP="00713101">
      <w:pPr>
        <w:pStyle w:val="11"/>
        <w:shd w:val="clear" w:color="auto" w:fill="auto"/>
        <w:spacing w:line="240" w:lineRule="auto"/>
        <w:ind w:firstLine="425"/>
        <w:jc w:val="both"/>
        <w:rPr>
          <w:sz w:val="24"/>
          <w:szCs w:val="24"/>
        </w:rPr>
      </w:pPr>
      <w:r w:rsidRPr="00713101">
        <w:rPr>
          <w:sz w:val="24"/>
          <w:szCs w:val="24"/>
        </w:rPr>
        <w:t xml:space="preserve">- дать эмоциональную разрядку. В отношении конфликтов важна осознанность. </w:t>
      </w:r>
    </w:p>
    <w:p w:rsidR="00384D6B" w:rsidRDefault="00A220B4" w:rsidP="00713101">
      <w:pPr>
        <w:pStyle w:val="11"/>
        <w:shd w:val="clear" w:color="auto" w:fill="auto"/>
        <w:spacing w:line="240" w:lineRule="auto"/>
        <w:ind w:firstLine="425"/>
        <w:jc w:val="both"/>
        <w:rPr>
          <w:sz w:val="24"/>
          <w:szCs w:val="24"/>
        </w:rPr>
      </w:pPr>
      <w:r w:rsidRPr="00713101">
        <w:rPr>
          <w:sz w:val="24"/>
          <w:szCs w:val="24"/>
        </w:rPr>
        <w:t>По-простому, вовремя задать себе вопрос: что произошло? Какие слова или действия меня «зацепили»? Что я могу сделать? Какие последствия могут быть? Есть ли у меня ресурсы для решения конфликта? И, конечно, очень важно понимать, что, когда мы осознаем, что ситуация переросла в конфликтную, то это почти всегда ведет к росту негативных эмоций, напряженности, а это, в свою очередь, плохой фактор для дальнейшего протекания конфликтной ситуац</w:t>
      </w:r>
      <w:proofErr w:type="gramStart"/>
      <w:r w:rsidRPr="00713101">
        <w:rPr>
          <w:sz w:val="24"/>
          <w:szCs w:val="24"/>
        </w:rPr>
        <w:t>ии и ее</w:t>
      </w:r>
      <w:proofErr w:type="gramEnd"/>
      <w:r w:rsidRPr="00713101">
        <w:rPr>
          <w:sz w:val="24"/>
          <w:szCs w:val="24"/>
        </w:rPr>
        <w:t xml:space="preserve"> исхода. Поэтому важным моментом является умение отслеживать и сдерживать свои эмоции. Некоторые упражнения, которые помогут вам лучше понимать, осознавать и управлять своим</w:t>
      </w:r>
      <w:r w:rsidR="00384D6B">
        <w:rPr>
          <w:sz w:val="24"/>
          <w:szCs w:val="24"/>
        </w:rPr>
        <w:t xml:space="preserve">и эмоциями мы приводили выше. </w:t>
      </w:r>
    </w:p>
    <w:p w:rsidR="00384D6B" w:rsidRDefault="00A220B4" w:rsidP="00713101">
      <w:pPr>
        <w:pStyle w:val="11"/>
        <w:shd w:val="clear" w:color="auto" w:fill="auto"/>
        <w:spacing w:line="240" w:lineRule="auto"/>
        <w:ind w:firstLine="425"/>
        <w:jc w:val="both"/>
        <w:rPr>
          <w:sz w:val="24"/>
          <w:szCs w:val="24"/>
        </w:rPr>
      </w:pPr>
      <w:r w:rsidRPr="00713101">
        <w:rPr>
          <w:sz w:val="24"/>
          <w:szCs w:val="24"/>
        </w:rPr>
        <w:t xml:space="preserve"> Обратите внимание, что, как правило, именно свое видение конфликтной ситуации мы воспринимаем как верное, а цели и поведение оппонента как неправильные. Как вы думаете, что на этот счет может сказать другая сторона? Конечно, то же самое. Поэтому очень важно «выйти» за пределы своей позиции и посмотреть на ситуацию глазами противника, проанализировать и сравнить. Это очень полезный навык в любых ситуациях взаимодействия с другими людьми, не только в конфликтных ситуациях. </w:t>
      </w:r>
    </w:p>
    <w:p w:rsidR="005733FB" w:rsidRPr="00713101" w:rsidRDefault="00A220B4" w:rsidP="00713101">
      <w:pPr>
        <w:pStyle w:val="11"/>
        <w:shd w:val="clear" w:color="auto" w:fill="auto"/>
        <w:spacing w:line="240" w:lineRule="auto"/>
        <w:ind w:firstLine="425"/>
        <w:jc w:val="both"/>
        <w:rPr>
          <w:sz w:val="24"/>
          <w:szCs w:val="24"/>
        </w:rPr>
      </w:pPr>
      <w:r w:rsidRPr="00713101">
        <w:rPr>
          <w:sz w:val="24"/>
          <w:szCs w:val="24"/>
        </w:rPr>
        <w:t xml:space="preserve">То, какие существуют стратегии поведения в конфликте, проще и понятнее всего будет рассмотреть на примере: </w:t>
      </w:r>
      <w:r w:rsidRPr="00384D6B">
        <w:rPr>
          <w:i/>
          <w:sz w:val="24"/>
          <w:szCs w:val="24"/>
        </w:rPr>
        <w:t xml:space="preserve">два специалиста, работающие в одном отделе, узнают от начальника, что планируется интересное обучение. Но отправить на него могут только одного человека. В отделе начинает нарастать конфликт. Начальник сказал специалистам самостоятельно определить, кто поедет. Как они могут поступить? 1) Сохранить нормальные отношения друг с другом и каждый отказаться от обучения. </w:t>
      </w:r>
      <w:proofErr w:type="gramStart"/>
      <w:r w:rsidRPr="00384D6B">
        <w:rPr>
          <w:i/>
          <w:sz w:val="24"/>
          <w:szCs w:val="24"/>
        </w:rPr>
        <w:t>Это - стратегия ухода. 2) Один специалист «надавит» на другого, например, авторитетом, опытом и станет обладателем возможности пройти это обучение.</w:t>
      </w:r>
      <w:proofErr w:type="gramEnd"/>
      <w:r w:rsidRPr="00384D6B">
        <w:rPr>
          <w:i/>
          <w:sz w:val="24"/>
          <w:szCs w:val="24"/>
        </w:rPr>
        <w:t xml:space="preserve"> Это - стратегия принуждения. 3) Один специалист откажется от обучения и согласится, что второму она нужнее, так как отношения портить не хочется, да в эти даты были другие планы. Это - стратегия уступки. Она позволит сохранить отношения и завершить конфликт. 4) Специалисты договариваются, что один обучается, но другой получает компенсацию в формате возможности </w:t>
      </w:r>
      <w:r w:rsidRPr="00384D6B">
        <w:rPr>
          <w:i/>
          <w:sz w:val="24"/>
          <w:szCs w:val="24"/>
        </w:rPr>
        <w:lastRenderedPageBreak/>
        <w:t>выбрать удобные даты отпуска или какое-то другое значимое поощрение, которое не получит второй. Это будет компромисс. 5) Вступить во взаимодействие друг с другом и понять, что важно для каждого в этой возможности обучиться, учесть потребности друг друга и найти решение, которое позволит эти потребности сторон реализовать. Например, одной стороне важны практические материалы этого обучения, а другой – сертификат, так как подходит время прохождения аттестационной комиссии по должности, где он пригодится. Это стратегия переговоров и сотрудничества.</w:t>
      </w:r>
    </w:p>
    <w:p w:rsidR="00FD2CA6" w:rsidRPr="00713101" w:rsidRDefault="00FD2CA6" w:rsidP="00713101">
      <w:pPr>
        <w:pStyle w:val="af"/>
        <w:shd w:val="clear" w:color="auto" w:fill="auto"/>
        <w:ind w:firstLine="425"/>
        <w:jc w:val="both"/>
        <w:rPr>
          <w:sz w:val="24"/>
          <w:szCs w:val="24"/>
        </w:rPr>
      </w:pPr>
      <w:r w:rsidRPr="00713101">
        <w:rPr>
          <w:sz w:val="24"/>
          <w:szCs w:val="24"/>
        </w:rPr>
        <w:t>Выделим ситуации, когда каждая из стратегий наиболее эффективна, и, наоборот, нежелательна:</w:t>
      </w:r>
    </w:p>
    <w:tbl>
      <w:tblPr>
        <w:tblStyle w:val="af2"/>
        <w:tblpPr w:leftFromText="180" w:rightFromText="180" w:vertAnchor="text" w:horzAnchor="margin" w:tblpY="1096"/>
        <w:tblW w:w="0" w:type="auto"/>
        <w:tblLook w:val="04A0" w:firstRow="1" w:lastRow="0" w:firstColumn="1" w:lastColumn="0" w:noHBand="0" w:noVBand="1"/>
      </w:tblPr>
      <w:tblGrid>
        <w:gridCol w:w="3568"/>
        <w:gridCol w:w="3911"/>
        <w:gridCol w:w="3227"/>
      </w:tblGrid>
      <w:tr w:rsidR="0067445C" w:rsidRPr="0067445C" w:rsidTr="0067445C">
        <w:tc>
          <w:tcPr>
            <w:tcW w:w="3568" w:type="dxa"/>
          </w:tcPr>
          <w:p w:rsidR="0067445C" w:rsidRPr="0067445C" w:rsidRDefault="0067445C" w:rsidP="0067445C">
            <w:pPr>
              <w:jc w:val="center"/>
              <w:rPr>
                <w:rFonts w:ascii="Times New Roman" w:hAnsi="Times New Roman" w:cs="Times New Roman"/>
                <w:sz w:val="22"/>
                <w:szCs w:val="22"/>
              </w:rPr>
            </w:pPr>
            <w:r w:rsidRPr="0067445C">
              <w:rPr>
                <w:rFonts w:ascii="Times New Roman" w:hAnsi="Times New Roman" w:cs="Times New Roman"/>
                <w:b/>
                <w:bCs/>
                <w:sz w:val="22"/>
                <w:szCs w:val="22"/>
              </w:rPr>
              <w:t>Стратегия</w:t>
            </w:r>
          </w:p>
        </w:tc>
        <w:tc>
          <w:tcPr>
            <w:tcW w:w="3911" w:type="dxa"/>
          </w:tcPr>
          <w:p w:rsidR="0067445C" w:rsidRPr="0067445C" w:rsidRDefault="0067445C" w:rsidP="0067445C">
            <w:pPr>
              <w:jc w:val="center"/>
              <w:rPr>
                <w:rFonts w:ascii="Times New Roman" w:hAnsi="Times New Roman" w:cs="Times New Roman"/>
                <w:sz w:val="22"/>
                <w:szCs w:val="22"/>
              </w:rPr>
            </w:pPr>
            <w:r w:rsidRPr="0067445C">
              <w:rPr>
                <w:rFonts w:ascii="Times New Roman" w:hAnsi="Times New Roman" w:cs="Times New Roman"/>
                <w:b/>
                <w:bCs/>
                <w:sz w:val="22"/>
                <w:szCs w:val="22"/>
              </w:rPr>
              <w:t>Эффективна, когда необходимо:</w:t>
            </w:r>
          </w:p>
        </w:tc>
        <w:tc>
          <w:tcPr>
            <w:tcW w:w="3227" w:type="dxa"/>
          </w:tcPr>
          <w:p w:rsidR="0067445C" w:rsidRPr="0067445C" w:rsidRDefault="0067445C" w:rsidP="0067445C">
            <w:pPr>
              <w:jc w:val="center"/>
              <w:rPr>
                <w:rFonts w:ascii="Times New Roman" w:hAnsi="Times New Roman" w:cs="Times New Roman"/>
                <w:sz w:val="22"/>
                <w:szCs w:val="22"/>
              </w:rPr>
            </w:pPr>
            <w:r w:rsidRPr="0067445C">
              <w:rPr>
                <w:rFonts w:ascii="Times New Roman" w:hAnsi="Times New Roman" w:cs="Times New Roman"/>
                <w:b/>
                <w:bCs/>
                <w:sz w:val="22"/>
                <w:szCs w:val="22"/>
              </w:rPr>
              <w:t>Нежелательна, когда:</w:t>
            </w:r>
          </w:p>
        </w:tc>
      </w:tr>
      <w:tr w:rsidR="0067445C" w:rsidRPr="0067445C" w:rsidTr="0067445C">
        <w:tc>
          <w:tcPr>
            <w:tcW w:w="3568" w:type="dxa"/>
          </w:tcPr>
          <w:p w:rsidR="0067445C" w:rsidRPr="0067445C" w:rsidRDefault="0067445C" w:rsidP="0067445C">
            <w:pPr>
              <w:pStyle w:val="a7"/>
              <w:shd w:val="clear" w:color="auto" w:fill="auto"/>
              <w:spacing w:line="240" w:lineRule="auto"/>
              <w:ind w:firstLine="425"/>
            </w:pPr>
            <w:r w:rsidRPr="0067445C">
              <w:rPr>
                <w:b/>
                <w:bCs/>
                <w:i/>
                <w:iCs/>
              </w:rPr>
              <w:t>Уход:</w:t>
            </w:r>
          </w:p>
          <w:p w:rsidR="0067445C" w:rsidRPr="0067445C" w:rsidRDefault="0067445C" w:rsidP="0067445C">
            <w:pPr>
              <w:rPr>
                <w:rFonts w:ascii="Times New Roman" w:hAnsi="Times New Roman" w:cs="Times New Roman"/>
                <w:sz w:val="22"/>
                <w:szCs w:val="22"/>
              </w:rPr>
            </w:pPr>
            <w:r w:rsidRPr="0067445C">
              <w:rPr>
                <w:rFonts w:ascii="Times New Roman" w:hAnsi="Times New Roman" w:cs="Times New Roman"/>
                <w:sz w:val="22"/>
                <w:szCs w:val="22"/>
              </w:rPr>
              <w:t>избегание любого взаимодействия с другой стороной. Уход может  быть психологический (отсутствие контакта и общения с другой стороной, нежелание решать проблему), так и физический</w:t>
            </w:r>
          </w:p>
        </w:tc>
        <w:tc>
          <w:tcPr>
            <w:tcW w:w="3911" w:type="dxa"/>
          </w:tcPr>
          <w:p w:rsidR="0067445C" w:rsidRDefault="0067445C" w:rsidP="001E2A80">
            <w:pPr>
              <w:pStyle w:val="a7"/>
              <w:numPr>
                <w:ilvl w:val="0"/>
                <w:numId w:val="29"/>
              </w:numPr>
              <w:shd w:val="clear" w:color="auto" w:fill="auto"/>
              <w:tabs>
                <w:tab w:val="left" w:pos="134"/>
              </w:tabs>
              <w:spacing w:line="240" w:lineRule="auto"/>
              <w:ind w:left="401"/>
            </w:pPr>
            <w:r w:rsidRPr="0067445C">
              <w:t>растянуть время;</w:t>
            </w:r>
          </w:p>
          <w:p w:rsidR="0067445C" w:rsidRDefault="0067445C" w:rsidP="001E2A80">
            <w:pPr>
              <w:pStyle w:val="a7"/>
              <w:numPr>
                <w:ilvl w:val="0"/>
                <w:numId w:val="29"/>
              </w:numPr>
              <w:shd w:val="clear" w:color="auto" w:fill="auto"/>
              <w:tabs>
                <w:tab w:val="left" w:pos="139"/>
              </w:tabs>
              <w:spacing w:line="240" w:lineRule="auto"/>
              <w:ind w:left="401"/>
            </w:pPr>
            <w:r w:rsidRPr="0067445C">
              <w:t>переложить ответственность за решение конфликта на другую  сторону;</w:t>
            </w:r>
          </w:p>
          <w:p w:rsidR="0067445C" w:rsidRPr="0067445C" w:rsidRDefault="0067445C" w:rsidP="001E2A80">
            <w:pPr>
              <w:pStyle w:val="a7"/>
              <w:numPr>
                <w:ilvl w:val="0"/>
                <w:numId w:val="29"/>
              </w:numPr>
              <w:shd w:val="clear" w:color="auto" w:fill="auto"/>
              <w:tabs>
                <w:tab w:val="left" w:pos="139"/>
              </w:tabs>
              <w:spacing w:line="240" w:lineRule="auto"/>
              <w:ind w:left="401"/>
            </w:pPr>
            <w:r w:rsidRPr="0067445C">
              <w:t>сэкономить силы и ресурсы;</w:t>
            </w:r>
          </w:p>
          <w:p w:rsidR="0067445C" w:rsidRPr="0067445C" w:rsidRDefault="0067445C" w:rsidP="001E2A80">
            <w:pPr>
              <w:pStyle w:val="a4"/>
              <w:numPr>
                <w:ilvl w:val="0"/>
                <w:numId w:val="29"/>
              </w:numPr>
              <w:ind w:left="401"/>
              <w:rPr>
                <w:rFonts w:ascii="Times New Roman" w:hAnsi="Times New Roman"/>
              </w:rPr>
            </w:pPr>
            <w:r w:rsidRPr="0067445C">
              <w:rPr>
                <w:rFonts w:ascii="Times New Roman" w:hAnsi="Times New Roman"/>
              </w:rPr>
              <w:t>избежать необходимости решать проблему;</w:t>
            </w:r>
          </w:p>
        </w:tc>
        <w:tc>
          <w:tcPr>
            <w:tcW w:w="3227" w:type="dxa"/>
          </w:tcPr>
          <w:p w:rsidR="0067445C" w:rsidRPr="0067445C" w:rsidRDefault="0067445C" w:rsidP="008420F5">
            <w:pPr>
              <w:ind w:firstLine="176"/>
              <w:rPr>
                <w:rFonts w:ascii="Times New Roman" w:hAnsi="Times New Roman" w:cs="Times New Roman"/>
                <w:sz w:val="22"/>
                <w:szCs w:val="22"/>
              </w:rPr>
            </w:pPr>
            <w:r w:rsidRPr="0067445C">
              <w:rPr>
                <w:rFonts w:ascii="Times New Roman" w:hAnsi="Times New Roman" w:cs="Times New Roman"/>
                <w:sz w:val="22"/>
                <w:szCs w:val="22"/>
              </w:rPr>
              <w:t>- в основе конфликта значимая для  сторон проблема</w:t>
            </w:r>
          </w:p>
        </w:tc>
      </w:tr>
      <w:tr w:rsidR="0067445C" w:rsidRPr="0067445C" w:rsidTr="0067445C">
        <w:tc>
          <w:tcPr>
            <w:tcW w:w="3568" w:type="dxa"/>
          </w:tcPr>
          <w:p w:rsidR="0067445C" w:rsidRPr="0067445C" w:rsidRDefault="0067445C" w:rsidP="0067445C">
            <w:pPr>
              <w:pStyle w:val="a7"/>
              <w:shd w:val="clear" w:color="auto" w:fill="auto"/>
              <w:spacing w:line="240" w:lineRule="auto"/>
              <w:ind w:firstLine="425"/>
            </w:pPr>
            <w:r w:rsidRPr="0067445C">
              <w:rPr>
                <w:b/>
                <w:bCs/>
                <w:i/>
                <w:iCs/>
              </w:rPr>
              <w:t>Принуждение:</w:t>
            </w:r>
          </w:p>
          <w:p w:rsidR="0067445C" w:rsidRPr="0067445C" w:rsidRDefault="0067445C" w:rsidP="0067445C">
            <w:pPr>
              <w:rPr>
                <w:rFonts w:ascii="Times New Roman" w:hAnsi="Times New Roman" w:cs="Times New Roman"/>
                <w:sz w:val="22"/>
                <w:szCs w:val="22"/>
              </w:rPr>
            </w:pPr>
            <w:r w:rsidRPr="0067445C">
              <w:rPr>
                <w:rFonts w:ascii="Times New Roman" w:hAnsi="Times New Roman" w:cs="Times New Roman"/>
                <w:sz w:val="22"/>
                <w:szCs w:val="22"/>
              </w:rPr>
              <w:t xml:space="preserve">оценка личных интересов как высоких, а интересов </w:t>
            </w:r>
            <w:proofErr w:type="gramStart"/>
            <w:r w:rsidRPr="0067445C">
              <w:rPr>
                <w:rFonts w:ascii="Times New Roman" w:hAnsi="Times New Roman" w:cs="Times New Roman"/>
                <w:sz w:val="22"/>
                <w:szCs w:val="22"/>
              </w:rPr>
              <w:t>другого</w:t>
            </w:r>
            <w:proofErr w:type="gramEnd"/>
            <w:r w:rsidRPr="0067445C">
              <w:rPr>
                <w:rFonts w:ascii="Times New Roman" w:hAnsi="Times New Roman" w:cs="Times New Roman"/>
                <w:sz w:val="22"/>
                <w:szCs w:val="22"/>
              </w:rPr>
              <w:t xml:space="preserve"> - как низких. Здесь важна твердость позиции и использование давления по отношению к другой стороне</w:t>
            </w:r>
          </w:p>
        </w:tc>
        <w:tc>
          <w:tcPr>
            <w:tcW w:w="3911" w:type="dxa"/>
          </w:tcPr>
          <w:p w:rsidR="0067445C" w:rsidRPr="0067445C" w:rsidRDefault="0067445C" w:rsidP="001E2A80">
            <w:pPr>
              <w:pStyle w:val="a7"/>
              <w:numPr>
                <w:ilvl w:val="0"/>
                <w:numId w:val="30"/>
              </w:numPr>
              <w:shd w:val="clear" w:color="auto" w:fill="auto"/>
              <w:tabs>
                <w:tab w:val="left" w:pos="149"/>
              </w:tabs>
              <w:spacing w:line="240" w:lineRule="auto"/>
              <w:ind w:left="401"/>
            </w:pPr>
            <w:r w:rsidRPr="0067445C">
              <w:t>получить такой результат, который полностью нас удовлетворяет;</w:t>
            </w:r>
          </w:p>
          <w:p w:rsidR="0067445C" w:rsidRPr="0067445C" w:rsidRDefault="0067445C" w:rsidP="001E2A80">
            <w:pPr>
              <w:pStyle w:val="a4"/>
              <w:numPr>
                <w:ilvl w:val="0"/>
                <w:numId w:val="30"/>
              </w:numPr>
              <w:ind w:left="401"/>
              <w:rPr>
                <w:rFonts w:ascii="Times New Roman" w:hAnsi="Times New Roman"/>
              </w:rPr>
            </w:pPr>
            <w:r w:rsidRPr="0067445C">
              <w:rPr>
                <w:rFonts w:ascii="Times New Roman" w:hAnsi="Times New Roman"/>
              </w:rPr>
              <w:t>добиться мгновенного принятия всех наших требований</w:t>
            </w:r>
          </w:p>
        </w:tc>
        <w:tc>
          <w:tcPr>
            <w:tcW w:w="3227" w:type="dxa"/>
          </w:tcPr>
          <w:p w:rsidR="0067445C" w:rsidRPr="0067445C" w:rsidRDefault="0067445C" w:rsidP="008420F5">
            <w:pPr>
              <w:ind w:firstLine="176"/>
              <w:rPr>
                <w:rFonts w:ascii="Times New Roman" w:hAnsi="Times New Roman" w:cs="Times New Roman"/>
                <w:sz w:val="22"/>
                <w:szCs w:val="22"/>
              </w:rPr>
            </w:pPr>
            <w:r w:rsidRPr="0067445C">
              <w:rPr>
                <w:rFonts w:ascii="Times New Roman" w:hAnsi="Times New Roman" w:cs="Times New Roman"/>
                <w:sz w:val="22"/>
                <w:szCs w:val="22"/>
              </w:rPr>
              <w:t>- отношения с другой стороной являются важными и длительными</w:t>
            </w:r>
          </w:p>
        </w:tc>
      </w:tr>
      <w:tr w:rsidR="0067445C" w:rsidRPr="0067445C" w:rsidTr="0067445C">
        <w:trPr>
          <w:trHeight w:val="840"/>
        </w:trPr>
        <w:tc>
          <w:tcPr>
            <w:tcW w:w="3568" w:type="dxa"/>
          </w:tcPr>
          <w:p w:rsidR="0067445C" w:rsidRPr="0067445C" w:rsidRDefault="0067445C" w:rsidP="0067445C">
            <w:pPr>
              <w:pStyle w:val="a7"/>
              <w:shd w:val="clear" w:color="auto" w:fill="auto"/>
              <w:spacing w:line="240" w:lineRule="auto"/>
              <w:ind w:firstLine="425"/>
            </w:pPr>
            <w:r w:rsidRPr="0067445C">
              <w:rPr>
                <w:b/>
                <w:bCs/>
                <w:i/>
                <w:iCs/>
              </w:rPr>
              <w:t>Уступки:</w:t>
            </w:r>
          </w:p>
          <w:p w:rsidR="0067445C" w:rsidRPr="0067445C" w:rsidRDefault="0067445C" w:rsidP="0067445C">
            <w:pPr>
              <w:rPr>
                <w:rFonts w:ascii="Times New Roman" w:hAnsi="Times New Roman" w:cs="Times New Roman"/>
                <w:sz w:val="22"/>
                <w:szCs w:val="22"/>
              </w:rPr>
            </w:pPr>
            <w:r w:rsidRPr="0067445C">
              <w:rPr>
                <w:rFonts w:ascii="Times New Roman" w:hAnsi="Times New Roman" w:cs="Times New Roman"/>
                <w:sz w:val="22"/>
                <w:szCs w:val="22"/>
              </w:rPr>
              <w:t>направленность на личные интересы низкая, а оценка интересов оппонента - высокая. Мы соглашаемся на требования другой стороны</w:t>
            </w:r>
          </w:p>
        </w:tc>
        <w:tc>
          <w:tcPr>
            <w:tcW w:w="3911" w:type="dxa"/>
          </w:tcPr>
          <w:p w:rsidR="0067445C" w:rsidRPr="0067445C" w:rsidRDefault="0067445C" w:rsidP="001E2A80">
            <w:pPr>
              <w:pStyle w:val="a7"/>
              <w:numPr>
                <w:ilvl w:val="0"/>
                <w:numId w:val="31"/>
              </w:numPr>
              <w:shd w:val="clear" w:color="auto" w:fill="auto"/>
              <w:tabs>
                <w:tab w:val="left" w:pos="144"/>
              </w:tabs>
              <w:spacing w:line="240" w:lineRule="auto"/>
              <w:ind w:left="401"/>
            </w:pPr>
            <w:r w:rsidRPr="0067445C">
              <w:t>сохранить хорошие отношения с другой стороной;</w:t>
            </w:r>
          </w:p>
          <w:p w:rsidR="0067445C" w:rsidRPr="0067445C" w:rsidRDefault="0067445C" w:rsidP="001E2A80">
            <w:pPr>
              <w:pStyle w:val="a7"/>
              <w:numPr>
                <w:ilvl w:val="0"/>
                <w:numId w:val="31"/>
              </w:numPr>
              <w:shd w:val="clear" w:color="auto" w:fill="auto"/>
              <w:tabs>
                <w:tab w:val="left" w:pos="134"/>
              </w:tabs>
              <w:spacing w:line="240" w:lineRule="auto"/>
              <w:ind w:left="401"/>
            </w:pPr>
            <w:r w:rsidRPr="0067445C">
              <w:t>удовлетворить интересы другой стороны;</w:t>
            </w:r>
          </w:p>
          <w:p w:rsidR="0067445C" w:rsidRPr="0067445C" w:rsidRDefault="0067445C" w:rsidP="001E2A80">
            <w:pPr>
              <w:pStyle w:val="a4"/>
              <w:numPr>
                <w:ilvl w:val="0"/>
                <w:numId w:val="31"/>
              </w:numPr>
              <w:ind w:left="401"/>
              <w:rPr>
                <w:rFonts w:ascii="Times New Roman" w:hAnsi="Times New Roman"/>
              </w:rPr>
            </w:pPr>
            <w:r w:rsidRPr="0067445C">
              <w:rPr>
                <w:rFonts w:ascii="Times New Roman" w:hAnsi="Times New Roman"/>
              </w:rPr>
              <w:t>восстановить гармонию (в семье, в коллективе)</w:t>
            </w:r>
          </w:p>
        </w:tc>
        <w:tc>
          <w:tcPr>
            <w:tcW w:w="3227" w:type="dxa"/>
          </w:tcPr>
          <w:p w:rsidR="0067445C" w:rsidRPr="0067445C" w:rsidRDefault="0067445C" w:rsidP="008420F5">
            <w:pPr>
              <w:pStyle w:val="a7"/>
              <w:shd w:val="clear" w:color="auto" w:fill="auto"/>
              <w:spacing w:line="240" w:lineRule="auto"/>
              <w:ind w:firstLine="176"/>
            </w:pPr>
            <w:r w:rsidRPr="0067445C">
              <w:t>- нельзя потерять авторитет в глазах другой стороны</w:t>
            </w:r>
          </w:p>
        </w:tc>
      </w:tr>
      <w:tr w:rsidR="0067445C" w:rsidRPr="0067445C" w:rsidTr="0067445C">
        <w:tc>
          <w:tcPr>
            <w:tcW w:w="3568" w:type="dxa"/>
          </w:tcPr>
          <w:p w:rsidR="0067445C" w:rsidRPr="0067445C" w:rsidRDefault="0067445C" w:rsidP="0067445C">
            <w:pPr>
              <w:pStyle w:val="a7"/>
              <w:shd w:val="clear" w:color="auto" w:fill="auto"/>
              <w:spacing w:line="240" w:lineRule="auto"/>
              <w:ind w:firstLine="425"/>
            </w:pPr>
            <w:r w:rsidRPr="0067445C">
              <w:rPr>
                <w:b/>
                <w:bCs/>
                <w:i/>
                <w:iCs/>
              </w:rPr>
              <w:t>Компромисс:</w:t>
            </w:r>
          </w:p>
          <w:p w:rsidR="0067445C" w:rsidRPr="0067445C" w:rsidRDefault="0067445C" w:rsidP="0067445C">
            <w:pPr>
              <w:rPr>
                <w:rFonts w:ascii="Times New Roman" w:hAnsi="Times New Roman" w:cs="Times New Roman"/>
                <w:sz w:val="22"/>
                <w:szCs w:val="22"/>
              </w:rPr>
            </w:pPr>
            <w:r w:rsidRPr="0067445C">
              <w:rPr>
                <w:rFonts w:ascii="Times New Roman" w:hAnsi="Times New Roman" w:cs="Times New Roman"/>
                <w:sz w:val="22"/>
                <w:szCs w:val="22"/>
              </w:rPr>
              <w:t>стороны стремятся урегулировать разногласия при взаимных уступках, но при этом потребности каждой из сторон удовлетворяются не полностью</w:t>
            </w:r>
            <w:r>
              <w:rPr>
                <w:rFonts w:ascii="Times New Roman" w:hAnsi="Times New Roman" w:cs="Times New Roman"/>
                <w:sz w:val="22"/>
                <w:szCs w:val="22"/>
              </w:rPr>
              <w:t>.</w:t>
            </w:r>
          </w:p>
        </w:tc>
        <w:tc>
          <w:tcPr>
            <w:tcW w:w="3911" w:type="dxa"/>
          </w:tcPr>
          <w:p w:rsidR="0067445C" w:rsidRPr="0067445C" w:rsidRDefault="0067445C" w:rsidP="001E2A80">
            <w:pPr>
              <w:pStyle w:val="a7"/>
              <w:numPr>
                <w:ilvl w:val="0"/>
                <w:numId w:val="32"/>
              </w:numPr>
              <w:shd w:val="clear" w:color="auto" w:fill="auto"/>
              <w:tabs>
                <w:tab w:val="left" w:pos="139"/>
              </w:tabs>
              <w:spacing w:line="240" w:lineRule="auto"/>
              <w:ind w:left="401"/>
            </w:pPr>
            <w:r w:rsidRPr="0067445C">
              <w:t>найти временное решение;</w:t>
            </w:r>
          </w:p>
          <w:p w:rsidR="0067445C" w:rsidRPr="0067445C" w:rsidRDefault="0067445C" w:rsidP="001E2A80">
            <w:pPr>
              <w:pStyle w:val="a4"/>
              <w:numPr>
                <w:ilvl w:val="0"/>
                <w:numId w:val="32"/>
              </w:numPr>
              <w:ind w:left="401"/>
              <w:rPr>
                <w:rFonts w:ascii="Times New Roman" w:hAnsi="Times New Roman"/>
              </w:rPr>
            </w:pPr>
            <w:r w:rsidRPr="0067445C">
              <w:rPr>
                <w:rFonts w:ascii="Times New Roman" w:hAnsi="Times New Roman"/>
              </w:rPr>
              <w:t>принять частичное соглашение, когда полное решение невозможно</w:t>
            </w:r>
          </w:p>
        </w:tc>
        <w:tc>
          <w:tcPr>
            <w:tcW w:w="3227" w:type="dxa"/>
          </w:tcPr>
          <w:p w:rsidR="0067445C" w:rsidRPr="0067445C" w:rsidRDefault="0067445C" w:rsidP="008420F5">
            <w:pPr>
              <w:pStyle w:val="a7"/>
              <w:shd w:val="clear" w:color="auto" w:fill="auto"/>
              <w:spacing w:line="240" w:lineRule="auto"/>
              <w:ind w:firstLine="176"/>
            </w:pPr>
            <w:r w:rsidRPr="0067445C">
              <w:t>- соглашение только затягивает конфликт</w:t>
            </w:r>
          </w:p>
        </w:tc>
      </w:tr>
      <w:tr w:rsidR="0067445C" w:rsidRPr="0067445C" w:rsidTr="0067445C">
        <w:tc>
          <w:tcPr>
            <w:tcW w:w="3568" w:type="dxa"/>
          </w:tcPr>
          <w:p w:rsidR="0067445C" w:rsidRPr="0067445C" w:rsidRDefault="0067445C" w:rsidP="0067445C">
            <w:pPr>
              <w:pStyle w:val="a7"/>
              <w:shd w:val="clear" w:color="auto" w:fill="auto"/>
              <w:spacing w:line="240" w:lineRule="auto"/>
              <w:ind w:firstLine="425"/>
            </w:pPr>
            <w:r w:rsidRPr="0067445C">
              <w:rPr>
                <w:b/>
                <w:bCs/>
                <w:i/>
                <w:iCs/>
              </w:rPr>
              <w:t>Сотрудничество:</w:t>
            </w:r>
          </w:p>
          <w:p w:rsidR="0067445C" w:rsidRPr="0067445C" w:rsidRDefault="0067445C" w:rsidP="0067445C">
            <w:pPr>
              <w:rPr>
                <w:rFonts w:ascii="Times New Roman" w:hAnsi="Times New Roman" w:cs="Times New Roman"/>
                <w:sz w:val="22"/>
                <w:szCs w:val="22"/>
              </w:rPr>
            </w:pPr>
            <w:r w:rsidRPr="0067445C">
              <w:rPr>
                <w:rFonts w:ascii="Times New Roman" w:hAnsi="Times New Roman" w:cs="Times New Roman"/>
                <w:sz w:val="22"/>
                <w:szCs w:val="22"/>
              </w:rPr>
              <w:t>высокий уровень направленности на собственные интересы и на интересы другого оппонента. Строится не только на балансе интересов, но и на признании ценности отношений</w:t>
            </w:r>
          </w:p>
        </w:tc>
        <w:tc>
          <w:tcPr>
            <w:tcW w:w="3911" w:type="dxa"/>
          </w:tcPr>
          <w:p w:rsidR="0067445C" w:rsidRPr="0067445C" w:rsidRDefault="0067445C" w:rsidP="001E2A80">
            <w:pPr>
              <w:pStyle w:val="a7"/>
              <w:numPr>
                <w:ilvl w:val="0"/>
                <w:numId w:val="33"/>
              </w:numPr>
              <w:shd w:val="clear" w:color="auto" w:fill="auto"/>
              <w:tabs>
                <w:tab w:val="left" w:pos="144"/>
              </w:tabs>
              <w:spacing w:line="240" w:lineRule="auto"/>
              <w:ind w:left="401"/>
            </w:pPr>
            <w:r w:rsidRPr="0067445C">
              <w:t>поддержать длительные конструктивные отношений с другой стороной, приобрести совместный опыт работы;</w:t>
            </w:r>
          </w:p>
          <w:p w:rsidR="0067445C" w:rsidRPr="0067445C" w:rsidRDefault="0067445C" w:rsidP="001E2A80">
            <w:pPr>
              <w:pStyle w:val="a7"/>
              <w:numPr>
                <w:ilvl w:val="0"/>
                <w:numId w:val="33"/>
              </w:numPr>
              <w:shd w:val="clear" w:color="auto" w:fill="auto"/>
              <w:tabs>
                <w:tab w:val="left" w:pos="144"/>
              </w:tabs>
              <w:spacing w:line="240" w:lineRule="auto"/>
              <w:ind w:left="401"/>
            </w:pPr>
            <w:r w:rsidRPr="0067445C">
              <w:t>найти с другой стороной общее решение для проблемы и принять долгосрочное соглашение;</w:t>
            </w:r>
          </w:p>
          <w:p w:rsidR="0067445C" w:rsidRPr="008420F5" w:rsidRDefault="0067445C" w:rsidP="001E2A80">
            <w:pPr>
              <w:pStyle w:val="a4"/>
              <w:numPr>
                <w:ilvl w:val="0"/>
                <w:numId w:val="33"/>
              </w:numPr>
              <w:ind w:left="401"/>
              <w:rPr>
                <w:rFonts w:ascii="Times New Roman" w:hAnsi="Times New Roman"/>
              </w:rPr>
            </w:pPr>
            <w:r w:rsidRPr="008420F5">
              <w:rPr>
                <w:rFonts w:ascii="Times New Roman" w:hAnsi="Times New Roman"/>
              </w:rPr>
              <w:t>удовлетворить свои потребности и потребности другой стороны</w:t>
            </w:r>
          </w:p>
        </w:tc>
        <w:tc>
          <w:tcPr>
            <w:tcW w:w="3227" w:type="dxa"/>
          </w:tcPr>
          <w:p w:rsidR="0067445C" w:rsidRPr="0067445C" w:rsidRDefault="0067445C" w:rsidP="008420F5">
            <w:pPr>
              <w:ind w:firstLine="176"/>
              <w:rPr>
                <w:rFonts w:ascii="Times New Roman" w:hAnsi="Times New Roman" w:cs="Times New Roman"/>
                <w:sz w:val="22"/>
                <w:szCs w:val="22"/>
              </w:rPr>
            </w:pPr>
            <w:r w:rsidRPr="0067445C">
              <w:rPr>
                <w:rFonts w:ascii="Times New Roman" w:hAnsi="Times New Roman" w:cs="Times New Roman"/>
                <w:sz w:val="22"/>
                <w:szCs w:val="22"/>
              </w:rPr>
              <w:t>- нужно принять быстрое решение</w:t>
            </w:r>
          </w:p>
        </w:tc>
      </w:tr>
    </w:tbl>
    <w:p w:rsidR="00FD2CA6" w:rsidRPr="00713101" w:rsidRDefault="00FD2CA6" w:rsidP="00713101">
      <w:pPr>
        <w:spacing w:after="259"/>
        <w:ind w:firstLine="425"/>
        <w:jc w:val="both"/>
        <w:rPr>
          <w:rFonts w:ascii="Times New Roman" w:hAnsi="Times New Roman" w:cs="Times New Roman"/>
        </w:rPr>
      </w:pPr>
    </w:p>
    <w:p w:rsidR="00FD2CA6" w:rsidRPr="00713101" w:rsidRDefault="00FD2CA6" w:rsidP="00713101">
      <w:pPr>
        <w:pStyle w:val="11"/>
        <w:shd w:val="clear" w:color="auto" w:fill="auto"/>
        <w:spacing w:line="240" w:lineRule="auto"/>
        <w:ind w:firstLine="425"/>
        <w:jc w:val="both"/>
        <w:rPr>
          <w:sz w:val="24"/>
          <w:szCs w:val="24"/>
        </w:rPr>
      </w:pPr>
      <w:r w:rsidRPr="00713101">
        <w:rPr>
          <w:sz w:val="24"/>
          <w:szCs w:val="24"/>
          <w:u w:val="single"/>
        </w:rPr>
        <w:t>Задание:</w:t>
      </w:r>
    </w:p>
    <w:p w:rsidR="00FD2CA6" w:rsidRPr="00713101" w:rsidRDefault="0028739D" w:rsidP="001E2A80">
      <w:pPr>
        <w:pStyle w:val="11"/>
        <w:numPr>
          <w:ilvl w:val="0"/>
          <w:numId w:val="21"/>
        </w:numPr>
        <w:shd w:val="clear" w:color="auto" w:fill="auto"/>
        <w:tabs>
          <w:tab w:val="left" w:pos="1019"/>
        </w:tabs>
        <w:spacing w:line="240" w:lineRule="auto"/>
        <w:ind w:firstLine="425"/>
        <w:jc w:val="both"/>
        <w:rPr>
          <w:sz w:val="24"/>
          <w:szCs w:val="24"/>
        </w:rPr>
      </w:pPr>
      <w:r>
        <w:rPr>
          <w:i/>
          <w:iCs/>
          <w:sz w:val="24"/>
          <w:szCs w:val="24"/>
        </w:rPr>
        <w:t>В известных фильмах найд</w:t>
      </w:r>
      <w:r w:rsidR="00FD2CA6" w:rsidRPr="00713101">
        <w:rPr>
          <w:i/>
          <w:iCs/>
          <w:sz w:val="24"/>
          <w:szCs w:val="24"/>
        </w:rPr>
        <w:t>ит</w:t>
      </w:r>
      <w:r>
        <w:rPr>
          <w:i/>
          <w:iCs/>
          <w:sz w:val="24"/>
          <w:szCs w:val="24"/>
        </w:rPr>
        <w:t>е примеры всех 5 стратегий повед</w:t>
      </w:r>
      <w:r w:rsidR="00FD2CA6" w:rsidRPr="00713101">
        <w:rPr>
          <w:i/>
          <w:iCs/>
          <w:sz w:val="24"/>
          <w:szCs w:val="24"/>
        </w:rPr>
        <w:t xml:space="preserve">ения в конфликте. Кто из участников вызывает большую симпатию? Кто </w:t>
      </w:r>
      <w:proofErr w:type="gramStart"/>
      <w:r w:rsidR="00FD2CA6" w:rsidRPr="00713101">
        <w:rPr>
          <w:i/>
          <w:iCs/>
          <w:sz w:val="24"/>
          <w:szCs w:val="24"/>
        </w:rPr>
        <w:t>меньшую</w:t>
      </w:r>
      <w:proofErr w:type="gramEnd"/>
      <w:r w:rsidR="00FD2CA6" w:rsidRPr="00713101">
        <w:rPr>
          <w:i/>
          <w:iCs/>
          <w:sz w:val="24"/>
          <w:szCs w:val="24"/>
        </w:rPr>
        <w:t>?</w:t>
      </w:r>
    </w:p>
    <w:p w:rsidR="00FD2CA6" w:rsidRPr="00713101" w:rsidRDefault="0028739D" w:rsidP="001E2A80">
      <w:pPr>
        <w:pStyle w:val="11"/>
        <w:numPr>
          <w:ilvl w:val="0"/>
          <w:numId w:val="21"/>
        </w:numPr>
        <w:shd w:val="clear" w:color="auto" w:fill="auto"/>
        <w:tabs>
          <w:tab w:val="left" w:pos="1089"/>
        </w:tabs>
        <w:spacing w:line="240" w:lineRule="auto"/>
        <w:ind w:firstLine="425"/>
        <w:jc w:val="both"/>
        <w:rPr>
          <w:sz w:val="24"/>
          <w:szCs w:val="24"/>
        </w:rPr>
      </w:pPr>
      <w:r>
        <w:rPr>
          <w:i/>
          <w:iCs/>
          <w:sz w:val="24"/>
          <w:szCs w:val="24"/>
        </w:rPr>
        <w:t>Приведите примеры ситуаций, когд</w:t>
      </w:r>
      <w:r w:rsidR="00FD2CA6" w:rsidRPr="00713101">
        <w:rPr>
          <w:i/>
          <w:iCs/>
          <w:sz w:val="24"/>
          <w:szCs w:val="24"/>
        </w:rPr>
        <w:t>а без конфликта не обойтись?</w:t>
      </w:r>
    </w:p>
    <w:p w:rsidR="00FD2CA6" w:rsidRPr="00713101" w:rsidRDefault="00FD2CA6" w:rsidP="001E2A80">
      <w:pPr>
        <w:pStyle w:val="11"/>
        <w:numPr>
          <w:ilvl w:val="0"/>
          <w:numId w:val="21"/>
        </w:numPr>
        <w:shd w:val="clear" w:color="auto" w:fill="auto"/>
        <w:tabs>
          <w:tab w:val="left" w:pos="1019"/>
        </w:tabs>
        <w:spacing w:after="260" w:line="240" w:lineRule="auto"/>
        <w:ind w:firstLine="425"/>
        <w:jc w:val="both"/>
        <w:rPr>
          <w:sz w:val="24"/>
          <w:szCs w:val="24"/>
        </w:rPr>
      </w:pPr>
      <w:r w:rsidRPr="00713101">
        <w:rPr>
          <w:i/>
          <w:iCs/>
          <w:sz w:val="24"/>
          <w:szCs w:val="24"/>
        </w:rPr>
        <w:t>Попробуйте проанал</w:t>
      </w:r>
      <w:r w:rsidR="0028739D">
        <w:rPr>
          <w:i/>
          <w:iCs/>
          <w:sz w:val="24"/>
          <w:szCs w:val="24"/>
        </w:rPr>
        <w:t>изировать, какие стратегии поведения в конфликтах д</w:t>
      </w:r>
      <w:r w:rsidRPr="00713101">
        <w:rPr>
          <w:i/>
          <w:iCs/>
          <w:sz w:val="24"/>
          <w:szCs w:val="24"/>
        </w:rPr>
        <w:t>ля вас наиболее типичны. Вспомните случаи, ког</w:t>
      </w:r>
      <w:r w:rsidR="0028739D">
        <w:rPr>
          <w:i/>
          <w:iCs/>
          <w:sz w:val="24"/>
          <w:szCs w:val="24"/>
        </w:rPr>
        <w:t>д</w:t>
      </w:r>
      <w:r w:rsidRPr="00713101">
        <w:rPr>
          <w:i/>
          <w:iCs/>
          <w:sz w:val="24"/>
          <w:szCs w:val="24"/>
        </w:rPr>
        <w:t>а выбранные стра</w:t>
      </w:r>
      <w:r w:rsidR="0028739D">
        <w:rPr>
          <w:i/>
          <w:iCs/>
          <w:sz w:val="24"/>
          <w:szCs w:val="24"/>
        </w:rPr>
        <w:t>тегии были эффективны или приход</w:t>
      </w:r>
      <w:r w:rsidRPr="00713101">
        <w:rPr>
          <w:i/>
          <w:iCs/>
          <w:sz w:val="24"/>
          <w:szCs w:val="24"/>
        </w:rPr>
        <w:t>илось их изменять.</w:t>
      </w:r>
    </w:p>
    <w:p w:rsidR="00FD2CA6" w:rsidRPr="00713101" w:rsidRDefault="00FD2CA6" w:rsidP="00713101">
      <w:pPr>
        <w:pStyle w:val="11"/>
        <w:shd w:val="clear" w:color="auto" w:fill="auto"/>
        <w:spacing w:line="240" w:lineRule="auto"/>
        <w:ind w:firstLine="425"/>
        <w:jc w:val="both"/>
        <w:rPr>
          <w:sz w:val="24"/>
          <w:szCs w:val="24"/>
        </w:rPr>
      </w:pPr>
      <w:r w:rsidRPr="00713101">
        <w:rPr>
          <w:sz w:val="24"/>
          <w:szCs w:val="24"/>
        </w:rPr>
        <w:t xml:space="preserve">Не всегда мы можем преодолеть развивающийся конфликт самостоятельно, и возникает необходимость обратиться к третьей стороне за помощью. В качестве третьей стороны в конфликте в </w:t>
      </w:r>
      <w:r w:rsidRPr="00713101">
        <w:rPr>
          <w:sz w:val="24"/>
          <w:szCs w:val="24"/>
        </w:rPr>
        <w:lastRenderedPageBreak/>
        <w:t>профессиональной деятельности может быть как начальник, так и кто-то из опытных коллег, авторитетов, представители профсоюза и др. Выделим критерии обращения к третьей стороне при разрешении конфликта:</w:t>
      </w:r>
    </w:p>
    <w:p w:rsidR="00FD2CA6" w:rsidRPr="00713101" w:rsidRDefault="00FD2CA6" w:rsidP="001E2A80">
      <w:pPr>
        <w:pStyle w:val="11"/>
        <w:numPr>
          <w:ilvl w:val="0"/>
          <w:numId w:val="34"/>
        </w:numPr>
        <w:shd w:val="clear" w:color="auto" w:fill="auto"/>
        <w:tabs>
          <w:tab w:val="left" w:pos="567"/>
        </w:tabs>
        <w:spacing w:line="240" w:lineRule="auto"/>
        <w:ind w:left="0" w:firstLine="567"/>
        <w:jc w:val="both"/>
        <w:rPr>
          <w:sz w:val="24"/>
          <w:szCs w:val="24"/>
        </w:rPr>
      </w:pPr>
      <w:r w:rsidRPr="00713101">
        <w:rPr>
          <w:sz w:val="24"/>
          <w:szCs w:val="24"/>
        </w:rPr>
        <w:t>конфликт негативно влияет на окружающих людей, коллектив, имеется вероятность включения в конфликт новых участников;</w:t>
      </w:r>
    </w:p>
    <w:p w:rsidR="00FD2CA6" w:rsidRPr="00713101" w:rsidRDefault="00FD2CA6" w:rsidP="001E2A80">
      <w:pPr>
        <w:pStyle w:val="11"/>
        <w:numPr>
          <w:ilvl w:val="0"/>
          <w:numId w:val="34"/>
        </w:numPr>
        <w:shd w:val="clear" w:color="auto" w:fill="auto"/>
        <w:tabs>
          <w:tab w:val="left" w:pos="567"/>
        </w:tabs>
        <w:spacing w:line="240" w:lineRule="auto"/>
        <w:ind w:left="0" w:firstLine="567"/>
        <w:jc w:val="both"/>
        <w:rPr>
          <w:sz w:val="24"/>
          <w:szCs w:val="24"/>
        </w:rPr>
      </w:pPr>
      <w:r w:rsidRPr="00713101">
        <w:rPr>
          <w:sz w:val="24"/>
          <w:szCs w:val="24"/>
        </w:rPr>
        <w:t xml:space="preserve">стороны пришли к временному соглашению, но необходим внешний </w:t>
      </w:r>
      <w:proofErr w:type="gramStart"/>
      <w:r w:rsidRPr="00713101">
        <w:rPr>
          <w:sz w:val="24"/>
          <w:szCs w:val="24"/>
        </w:rPr>
        <w:t>контроль за</w:t>
      </w:r>
      <w:proofErr w:type="gramEnd"/>
      <w:r w:rsidRPr="00713101">
        <w:rPr>
          <w:sz w:val="24"/>
          <w:szCs w:val="24"/>
        </w:rPr>
        <w:t xml:space="preserve"> его выполнением;</w:t>
      </w:r>
    </w:p>
    <w:p w:rsidR="00FD2CA6" w:rsidRPr="00713101" w:rsidRDefault="00FD2CA6" w:rsidP="001E2A80">
      <w:pPr>
        <w:pStyle w:val="11"/>
        <w:numPr>
          <w:ilvl w:val="0"/>
          <w:numId w:val="34"/>
        </w:numPr>
        <w:shd w:val="clear" w:color="auto" w:fill="auto"/>
        <w:tabs>
          <w:tab w:val="left" w:pos="567"/>
        </w:tabs>
        <w:spacing w:after="260" w:line="240" w:lineRule="auto"/>
        <w:ind w:left="0" w:firstLine="567"/>
        <w:jc w:val="both"/>
        <w:rPr>
          <w:sz w:val="24"/>
          <w:szCs w:val="24"/>
        </w:rPr>
      </w:pPr>
      <w:r w:rsidRPr="00713101">
        <w:rPr>
          <w:sz w:val="24"/>
          <w:szCs w:val="24"/>
        </w:rPr>
        <w:t>конфликт затянулся, аргументы сторон, силы, средства исчерпаны, но результата нет;</w:t>
      </w:r>
    </w:p>
    <w:p w:rsidR="00FD2CA6" w:rsidRPr="00713101" w:rsidRDefault="00FD2CA6" w:rsidP="001E2A80">
      <w:pPr>
        <w:pStyle w:val="11"/>
        <w:numPr>
          <w:ilvl w:val="0"/>
          <w:numId w:val="34"/>
        </w:numPr>
        <w:shd w:val="clear" w:color="auto" w:fill="auto"/>
        <w:tabs>
          <w:tab w:val="left" w:pos="567"/>
        </w:tabs>
        <w:spacing w:line="240" w:lineRule="auto"/>
        <w:ind w:left="0" w:firstLine="567"/>
        <w:jc w:val="both"/>
        <w:rPr>
          <w:sz w:val="24"/>
          <w:szCs w:val="24"/>
        </w:rPr>
      </w:pPr>
      <w:r w:rsidRPr="00713101">
        <w:rPr>
          <w:sz w:val="24"/>
          <w:szCs w:val="24"/>
        </w:rPr>
        <w:t>стороны отстаивают взаимоисключающие интересы, не могут найти точек соприкосновения;</w:t>
      </w:r>
    </w:p>
    <w:p w:rsidR="00FD2CA6" w:rsidRPr="00713101" w:rsidRDefault="00FD2CA6" w:rsidP="001E2A80">
      <w:pPr>
        <w:pStyle w:val="11"/>
        <w:numPr>
          <w:ilvl w:val="0"/>
          <w:numId w:val="34"/>
        </w:numPr>
        <w:shd w:val="clear" w:color="auto" w:fill="auto"/>
        <w:tabs>
          <w:tab w:val="left" w:pos="567"/>
        </w:tabs>
        <w:spacing w:line="240" w:lineRule="auto"/>
        <w:ind w:left="0" w:firstLine="567"/>
        <w:jc w:val="both"/>
        <w:rPr>
          <w:sz w:val="24"/>
          <w:szCs w:val="24"/>
        </w:rPr>
      </w:pPr>
      <w:r w:rsidRPr="00713101">
        <w:rPr>
          <w:sz w:val="24"/>
          <w:szCs w:val="24"/>
        </w:rPr>
        <w:t>по-разному трактуются правовые нормы или другие критерии, являющиеся ключевыми в разрешении конфликта;</w:t>
      </w:r>
    </w:p>
    <w:p w:rsidR="00FD2CA6" w:rsidRPr="00713101" w:rsidRDefault="00FD2CA6" w:rsidP="001E2A80">
      <w:pPr>
        <w:pStyle w:val="11"/>
        <w:numPr>
          <w:ilvl w:val="0"/>
          <w:numId w:val="34"/>
        </w:numPr>
        <w:shd w:val="clear" w:color="auto" w:fill="auto"/>
        <w:tabs>
          <w:tab w:val="left" w:pos="567"/>
        </w:tabs>
        <w:spacing w:line="240" w:lineRule="auto"/>
        <w:ind w:left="0" w:firstLine="567"/>
        <w:jc w:val="both"/>
        <w:rPr>
          <w:sz w:val="24"/>
          <w:szCs w:val="24"/>
        </w:rPr>
      </w:pPr>
      <w:r w:rsidRPr="00713101">
        <w:rPr>
          <w:sz w:val="24"/>
          <w:szCs w:val="24"/>
        </w:rPr>
        <w:t>сторонам важно сохранение отношений, но оптимальное решение они найти не могут.</w:t>
      </w:r>
    </w:p>
    <w:p w:rsidR="00FD2CA6" w:rsidRPr="00713101" w:rsidRDefault="00FD2CA6" w:rsidP="00713101">
      <w:pPr>
        <w:pStyle w:val="11"/>
        <w:shd w:val="clear" w:color="auto" w:fill="auto"/>
        <w:spacing w:after="360" w:line="240" w:lineRule="auto"/>
        <w:ind w:firstLine="425"/>
        <w:jc w:val="both"/>
        <w:rPr>
          <w:sz w:val="24"/>
          <w:szCs w:val="24"/>
        </w:rPr>
      </w:pPr>
      <w:bookmarkStart w:id="8" w:name="bookmark35"/>
      <w:r w:rsidRPr="00713101">
        <w:rPr>
          <w:sz w:val="24"/>
          <w:szCs w:val="24"/>
        </w:rPr>
        <w:t>Конфликт - явление частое и даже в каком-то смысле полезное. Практически любой конфликт может быть разрешен, но форма разрешения, необходимое время и результат зависят от участников, стратегий их поведения и заинтересованности в разрешении конфликта.</w:t>
      </w:r>
      <w:bookmarkEnd w:id="8"/>
    </w:p>
    <w:p w:rsidR="005733FB" w:rsidRPr="008420F5" w:rsidRDefault="008420F5" w:rsidP="00713101">
      <w:pPr>
        <w:pStyle w:val="11"/>
        <w:shd w:val="clear" w:color="auto" w:fill="auto"/>
        <w:spacing w:line="240" w:lineRule="auto"/>
        <w:ind w:firstLine="425"/>
        <w:jc w:val="both"/>
        <w:rPr>
          <w:b/>
          <w:sz w:val="28"/>
          <w:szCs w:val="24"/>
        </w:rPr>
      </w:pPr>
      <w:r w:rsidRPr="008420F5">
        <w:rPr>
          <w:b/>
          <w:sz w:val="28"/>
          <w:szCs w:val="24"/>
        </w:rPr>
        <w:t>№ 14. ИНФОРМАЦИОННАЯ РАБОТА С ПОСТРАДАВШИМИ КАК ПРОФИЛАКТИКА ОБРАЗОВАНИЯ ТОЛПЫ.</w:t>
      </w:r>
    </w:p>
    <w:p w:rsidR="005733FB" w:rsidRPr="00713101" w:rsidRDefault="000A0FF5" w:rsidP="00713101">
      <w:pPr>
        <w:pStyle w:val="11"/>
        <w:shd w:val="clear" w:color="auto" w:fill="auto"/>
        <w:spacing w:line="240" w:lineRule="auto"/>
        <w:ind w:firstLine="425"/>
        <w:jc w:val="both"/>
        <w:rPr>
          <w:b/>
          <w:sz w:val="24"/>
          <w:szCs w:val="24"/>
        </w:rPr>
      </w:pPr>
      <w:r w:rsidRPr="00713101">
        <w:rPr>
          <w:sz w:val="24"/>
          <w:szCs w:val="24"/>
        </w:rPr>
        <w:t>Учет и анализ специалистами при работе в ЧС рассмотренных факторов позволяет наиболее эффективно организовывать работу по прогнозированию развития негативных массовых реакций и их предупреждению.</w:t>
      </w:r>
    </w:p>
    <w:p w:rsidR="005733FB" w:rsidRPr="00713101" w:rsidRDefault="005733FB" w:rsidP="00713101">
      <w:pPr>
        <w:pStyle w:val="11"/>
        <w:shd w:val="clear" w:color="auto" w:fill="auto"/>
        <w:spacing w:line="240" w:lineRule="auto"/>
        <w:ind w:firstLine="425"/>
        <w:jc w:val="both"/>
        <w:rPr>
          <w:sz w:val="24"/>
          <w:szCs w:val="24"/>
        </w:rPr>
      </w:pPr>
      <w:r w:rsidRPr="00713101">
        <w:rPr>
          <w:sz w:val="24"/>
          <w:szCs w:val="24"/>
        </w:rPr>
        <w:t xml:space="preserve">Также важным является </w:t>
      </w:r>
      <w:r w:rsidRPr="00713101">
        <w:rPr>
          <w:b/>
          <w:bCs/>
          <w:i/>
          <w:iCs/>
          <w:sz w:val="24"/>
          <w:szCs w:val="24"/>
        </w:rPr>
        <w:t>грамотная организация информационной работы,</w:t>
      </w:r>
      <w:r w:rsidRPr="00713101">
        <w:rPr>
          <w:sz w:val="24"/>
          <w:szCs w:val="24"/>
        </w:rPr>
        <w:t xml:space="preserve"> о которой мы поговорим ниже.</w:t>
      </w:r>
    </w:p>
    <w:p w:rsidR="005733FB" w:rsidRPr="00713101" w:rsidRDefault="005733FB" w:rsidP="00713101">
      <w:pPr>
        <w:pStyle w:val="11"/>
        <w:shd w:val="clear" w:color="auto" w:fill="auto"/>
        <w:spacing w:line="240" w:lineRule="auto"/>
        <w:ind w:firstLine="425"/>
        <w:jc w:val="both"/>
        <w:rPr>
          <w:sz w:val="24"/>
          <w:szCs w:val="24"/>
        </w:rPr>
      </w:pPr>
      <w:r w:rsidRPr="00713101">
        <w:rPr>
          <w:sz w:val="24"/>
          <w:szCs w:val="24"/>
        </w:rPr>
        <w:t xml:space="preserve">Если данное направление деятельности специалиста не </w:t>
      </w:r>
      <w:proofErr w:type="gramStart"/>
      <w:r w:rsidRPr="00713101">
        <w:rPr>
          <w:sz w:val="24"/>
          <w:szCs w:val="24"/>
        </w:rPr>
        <w:t>будет организовано на должном уровне и информирование людей</w:t>
      </w:r>
      <w:proofErr w:type="gramEnd"/>
      <w:r w:rsidRPr="00713101">
        <w:rPr>
          <w:sz w:val="24"/>
          <w:szCs w:val="24"/>
        </w:rPr>
        <w:t xml:space="preserve"> будет осуществляться некачественно, то возможно возникновение следующих массовых реакций:</w:t>
      </w:r>
    </w:p>
    <w:p w:rsidR="005733FB" w:rsidRPr="00713101" w:rsidRDefault="005733FB" w:rsidP="00713101">
      <w:pPr>
        <w:ind w:firstLine="425"/>
        <w:jc w:val="both"/>
        <w:rPr>
          <w:rFonts w:ascii="Times New Roman" w:hAnsi="Times New Roman" w:cs="Times New Roman"/>
        </w:rPr>
      </w:pPr>
    </w:p>
    <w:p w:rsidR="005733FB" w:rsidRPr="00713101" w:rsidRDefault="005733FB" w:rsidP="00713101">
      <w:pPr>
        <w:pStyle w:val="30"/>
        <w:keepNext/>
        <w:keepLines/>
        <w:pBdr>
          <w:top w:val="single" w:sz="4" w:space="0" w:color="auto"/>
          <w:left w:val="single" w:sz="4" w:space="0" w:color="auto"/>
          <w:bottom w:val="single" w:sz="4" w:space="0" w:color="auto"/>
          <w:right w:val="single" w:sz="4" w:space="0" w:color="auto"/>
        </w:pBdr>
        <w:shd w:val="clear" w:color="auto" w:fill="auto"/>
        <w:spacing w:after="0"/>
        <w:ind w:firstLine="425"/>
        <w:jc w:val="both"/>
        <w:rPr>
          <w:sz w:val="24"/>
          <w:szCs w:val="24"/>
        </w:rPr>
      </w:pPr>
      <w:bookmarkStart w:id="9" w:name="bookmark76"/>
      <w:bookmarkStart w:id="10" w:name="bookmark77"/>
      <w:r w:rsidRPr="00713101">
        <w:rPr>
          <w:sz w:val="24"/>
          <w:szCs w:val="24"/>
        </w:rPr>
        <w:t>- быстрые, спонтанные</w:t>
      </w:r>
      <w:bookmarkEnd w:id="9"/>
      <w:bookmarkEnd w:id="10"/>
    </w:p>
    <w:p w:rsidR="005733FB" w:rsidRPr="00713101" w:rsidRDefault="005733FB" w:rsidP="00713101">
      <w:pPr>
        <w:pStyle w:val="11"/>
        <w:pBdr>
          <w:top w:val="single" w:sz="4" w:space="0" w:color="auto"/>
          <w:left w:val="single" w:sz="4" w:space="0" w:color="auto"/>
          <w:bottom w:val="single" w:sz="4" w:space="0" w:color="auto"/>
          <w:right w:val="single" w:sz="4" w:space="0" w:color="auto"/>
        </w:pBdr>
        <w:shd w:val="clear" w:color="auto" w:fill="auto"/>
        <w:spacing w:line="240" w:lineRule="auto"/>
        <w:ind w:firstLine="425"/>
        <w:jc w:val="both"/>
        <w:rPr>
          <w:sz w:val="24"/>
          <w:szCs w:val="24"/>
        </w:rPr>
      </w:pPr>
      <w:r w:rsidRPr="00713101">
        <w:rPr>
          <w:sz w:val="24"/>
          <w:szCs w:val="24"/>
        </w:rPr>
        <w:t>*агрессия;</w:t>
      </w:r>
    </w:p>
    <w:p w:rsidR="005733FB" w:rsidRPr="00713101" w:rsidRDefault="005733FB" w:rsidP="00713101">
      <w:pPr>
        <w:pStyle w:val="11"/>
        <w:pBdr>
          <w:top w:val="single" w:sz="4" w:space="0" w:color="auto"/>
          <w:left w:val="single" w:sz="4" w:space="0" w:color="auto"/>
          <w:bottom w:val="single" w:sz="4" w:space="0" w:color="auto"/>
          <w:right w:val="single" w:sz="4" w:space="0" w:color="auto"/>
        </w:pBdr>
        <w:shd w:val="clear" w:color="auto" w:fill="auto"/>
        <w:spacing w:line="240" w:lineRule="auto"/>
        <w:ind w:firstLine="425"/>
        <w:jc w:val="both"/>
        <w:rPr>
          <w:sz w:val="24"/>
          <w:szCs w:val="24"/>
        </w:rPr>
      </w:pPr>
      <w:r w:rsidRPr="00713101">
        <w:rPr>
          <w:sz w:val="24"/>
          <w:szCs w:val="24"/>
        </w:rPr>
        <w:t>*паника;</w:t>
      </w:r>
    </w:p>
    <w:p w:rsidR="005733FB" w:rsidRPr="00713101" w:rsidRDefault="005733FB" w:rsidP="00713101">
      <w:pPr>
        <w:pStyle w:val="11"/>
        <w:pBdr>
          <w:top w:val="single" w:sz="4" w:space="0" w:color="auto"/>
          <w:left w:val="single" w:sz="4" w:space="0" w:color="auto"/>
          <w:bottom w:val="single" w:sz="4" w:space="0" w:color="auto"/>
          <w:right w:val="single" w:sz="4" w:space="0" w:color="auto"/>
        </w:pBdr>
        <w:shd w:val="clear" w:color="auto" w:fill="auto"/>
        <w:spacing w:line="240" w:lineRule="auto"/>
        <w:ind w:firstLine="425"/>
        <w:jc w:val="both"/>
        <w:rPr>
          <w:sz w:val="24"/>
          <w:szCs w:val="24"/>
        </w:rPr>
      </w:pPr>
      <w:r w:rsidRPr="00713101">
        <w:rPr>
          <w:sz w:val="24"/>
          <w:szCs w:val="24"/>
        </w:rPr>
        <w:t xml:space="preserve">* </w:t>
      </w:r>
      <w:proofErr w:type="spellStart"/>
      <w:r w:rsidRPr="00713101">
        <w:rPr>
          <w:sz w:val="24"/>
          <w:szCs w:val="24"/>
        </w:rPr>
        <w:t>истероидная</w:t>
      </w:r>
      <w:proofErr w:type="spellEnd"/>
      <w:r w:rsidRPr="00713101">
        <w:rPr>
          <w:sz w:val="24"/>
          <w:szCs w:val="24"/>
        </w:rPr>
        <w:t>.</w:t>
      </w:r>
    </w:p>
    <w:p w:rsidR="005733FB" w:rsidRPr="00713101" w:rsidRDefault="005733FB" w:rsidP="00713101">
      <w:pPr>
        <w:pStyle w:val="11"/>
        <w:pBdr>
          <w:top w:val="single" w:sz="4" w:space="0" w:color="auto"/>
          <w:left w:val="single" w:sz="4" w:space="0" w:color="auto"/>
          <w:bottom w:val="single" w:sz="4" w:space="0" w:color="auto"/>
          <w:right w:val="single" w:sz="4" w:space="0" w:color="auto"/>
        </w:pBdr>
        <w:shd w:val="clear" w:color="auto" w:fill="auto"/>
        <w:spacing w:line="240" w:lineRule="auto"/>
        <w:ind w:firstLine="425"/>
        <w:jc w:val="both"/>
        <w:rPr>
          <w:sz w:val="24"/>
          <w:szCs w:val="24"/>
        </w:rPr>
      </w:pPr>
      <w:r w:rsidRPr="00713101">
        <w:rPr>
          <w:sz w:val="24"/>
          <w:szCs w:val="24"/>
          <w:u w:val="single"/>
        </w:rPr>
        <w:t>Основной механизм:</w:t>
      </w:r>
      <w:r w:rsidRPr="00713101">
        <w:rPr>
          <w:sz w:val="24"/>
          <w:szCs w:val="24"/>
        </w:rPr>
        <w:t xml:space="preserve"> заражение и подражание</w:t>
      </w:r>
      <w:r w:rsidRPr="00713101">
        <w:rPr>
          <w:sz w:val="24"/>
          <w:szCs w:val="24"/>
        </w:rPr>
        <w:footnoteReference w:id="1"/>
      </w:r>
      <w:r w:rsidRPr="00713101">
        <w:rPr>
          <w:sz w:val="24"/>
          <w:szCs w:val="24"/>
        </w:rPr>
        <w:t>.</w:t>
      </w:r>
    </w:p>
    <w:p w:rsidR="005733FB" w:rsidRPr="00713101" w:rsidRDefault="005733FB" w:rsidP="00713101">
      <w:pPr>
        <w:pStyle w:val="30"/>
        <w:keepNext/>
        <w:keepLines/>
        <w:pBdr>
          <w:top w:val="single" w:sz="4" w:space="0" w:color="auto"/>
          <w:left w:val="single" w:sz="4" w:space="0" w:color="auto"/>
          <w:bottom w:val="single" w:sz="4" w:space="0" w:color="auto"/>
          <w:right w:val="single" w:sz="4" w:space="0" w:color="auto"/>
        </w:pBdr>
        <w:shd w:val="clear" w:color="auto" w:fill="auto"/>
        <w:spacing w:after="0"/>
        <w:ind w:firstLine="425"/>
        <w:jc w:val="both"/>
        <w:rPr>
          <w:sz w:val="24"/>
          <w:szCs w:val="24"/>
        </w:rPr>
      </w:pPr>
      <w:bookmarkStart w:id="11" w:name="bookmark78"/>
      <w:bookmarkStart w:id="12" w:name="bookmark79"/>
      <w:r w:rsidRPr="00713101">
        <w:rPr>
          <w:sz w:val="24"/>
          <w:szCs w:val="24"/>
        </w:rPr>
        <w:t>- постепенно нарастающие</w:t>
      </w:r>
      <w:bookmarkEnd w:id="11"/>
      <w:bookmarkEnd w:id="12"/>
    </w:p>
    <w:p w:rsidR="005733FB" w:rsidRPr="00713101" w:rsidRDefault="005733FB" w:rsidP="00713101">
      <w:pPr>
        <w:pStyle w:val="11"/>
        <w:pBdr>
          <w:top w:val="single" w:sz="4" w:space="0" w:color="auto"/>
          <w:left w:val="single" w:sz="4" w:space="0" w:color="auto"/>
          <w:bottom w:val="single" w:sz="4" w:space="0" w:color="auto"/>
          <w:right w:val="single" w:sz="4" w:space="0" w:color="auto"/>
        </w:pBdr>
        <w:shd w:val="clear" w:color="auto" w:fill="auto"/>
        <w:spacing w:line="240" w:lineRule="auto"/>
        <w:ind w:firstLine="425"/>
        <w:jc w:val="both"/>
        <w:rPr>
          <w:sz w:val="24"/>
          <w:szCs w:val="24"/>
        </w:rPr>
      </w:pPr>
      <w:r w:rsidRPr="00713101">
        <w:rPr>
          <w:sz w:val="24"/>
          <w:szCs w:val="24"/>
        </w:rPr>
        <w:t>*</w:t>
      </w:r>
      <w:proofErr w:type="spellStart"/>
      <w:r w:rsidRPr="00713101">
        <w:rPr>
          <w:sz w:val="24"/>
          <w:szCs w:val="24"/>
        </w:rPr>
        <w:t>фобические</w:t>
      </w:r>
      <w:proofErr w:type="spellEnd"/>
      <w:r w:rsidRPr="00713101">
        <w:rPr>
          <w:sz w:val="24"/>
          <w:szCs w:val="24"/>
        </w:rPr>
        <w:t xml:space="preserve"> реакции;</w:t>
      </w:r>
    </w:p>
    <w:p w:rsidR="005733FB" w:rsidRPr="00713101" w:rsidRDefault="005733FB" w:rsidP="00713101">
      <w:pPr>
        <w:pStyle w:val="11"/>
        <w:pBdr>
          <w:top w:val="single" w:sz="4" w:space="0" w:color="auto"/>
          <w:left w:val="single" w:sz="4" w:space="0" w:color="auto"/>
          <w:bottom w:val="single" w:sz="4" w:space="0" w:color="auto"/>
          <w:right w:val="single" w:sz="4" w:space="0" w:color="auto"/>
        </w:pBdr>
        <w:shd w:val="clear" w:color="auto" w:fill="auto"/>
        <w:spacing w:line="240" w:lineRule="auto"/>
        <w:ind w:firstLine="425"/>
        <w:jc w:val="both"/>
        <w:rPr>
          <w:sz w:val="24"/>
          <w:szCs w:val="24"/>
        </w:rPr>
      </w:pPr>
      <w:r w:rsidRPr="00713101">
        <w:rPr>
          <w:sz w:val="24"/>
          <w:szCs w:val="24"/>
        </w:rPr>
        <w:t xml:space="preserve">* распространение слухов. </w:t>
      </w:r>
      <w:r w:rsidRPr="00713101">
        <w:rPr>
          <w:sz w:val="24"/>
          <w:szCs w:val="24"/>
          <w:u w:val="single"/>
        </w:rPr>
        <w:t>Основной механизм:</w:t>
      </w:r>
      <w:r w:rsidRPr="00713101">
        <w:rPr>
          <w:sz w:val="24"/>
          <w:szCs w:val="24"/>
        </w:rPr>
        <w:t xml:space="preserve"> внушение, убеждение, подражание*.</w:t>
      </w:r>
    </w:p>
    <w:p w:rsidR="008420F5" w:rsidRDefault="008420F5" w:rsidP="00713101">
      <w:pPr>
        <w:pStyle w:val="11"/>
        <w:shd w:val="clear" w:color="auto" w:fill="auto"/>
        <w:spacing w:line="240" w:lineRule="auto"/>
        <w:ind w:firstLine="425"/>
        <w:jc w:val="both"/>
        <w:rPr>
          <w:sz w:val="24"/>
          <w:szCs w:val="24"/>
        </w:rPr>
      </w:pPr>
      <w:r>
        <w:rPr>
          <w:sz w:val="24"/>
          <w:szCs w:val="24"/>
        </w:rPr>
        <w:t xml:space="preserve">1. </w:t>
      </w:r>
      <w:proofErr w:type="gramStart"/>
      <w:r w:rsidR="000A0FF5" w:rsidRPr="00713101">
        <w:rPr>
          <w:sz w:val="24"/>
          <w:szCs w:val="24"/>
        </w:rPr>
        <w:t xml:space="preserve">Быстрые, спонтанные – к ним относятся массовая </w:t>
      </w:r>
      <w:proofErr w:type="spellStart"/>
      <w:r w:rsidR="000A0FF5" w:rsidRPr="00713101">
        <w:rPr>
          <w:sz w:val="24"/>
          <w:szCs w:val="24"/>
        </w:rPr>
        <w:t>истероидная</w:t>
      </w:r>
      <w:proofErr w:type="spellEnd"/>
      <w:r w:rsidR="000A0FF5" w:rsidRPr="00713101">
        <w:rPr>
          <w:sz w:val="24"/>
          <w:szCs w:val="24"/>
        </w:rPr>
        <w:t xml:space="preserve"> реакция, массовая агрессивная реакция (</w:t>
      </w:r>
      <w:proofErr w:type="spellStart"/>
      <w:r w:rsidR="000A0FF5" w:rsidRPr="00713101">
        <w:rPr>
          <w:sz w:val="24"/>
          <w:szCs w:val="24"/>
        </w:rPr>
        <w:t>безоценочная</w:t>
      </w:r>
      <w:proofErr w:type="spellEnd"/>
      <w:r w:rsidR="000A0FF5" w:rsidRPr="00713101">
        <w:rPr>
          <w:sz w:val="24"/>
          <w:szCs w:val="24"/>
        </w:rPr>
        <w:t>, разрушающая реакция, способная, как лавина, все крушить на своем пути), массовая паническая реакция (стремительная, быстро развивающаяся по времени, опасная за счет возникновения давки («все побежали, и я побежал»).</w:t>
      </w:r>
      <w:proofErr w:type="gramEnd"/>
      <w:r w:rsidR="000A0FF5" w:rsidRPr="00713101">
        <w:rPr>
          <w:sz w:val="24"/>
          <w:szCs w:val="24"/>
        </w:rPr>
        <w:t xml:space="preserve"> В этой группе реакций схожие эмоциональные состояния возникают у большинства участников толпы, срабатывает механизм многократного эмоционального усиления, ускорения эмоционального воздействия. </w:t>
      </w:r>
    </w:p>
    <w:p w:rsidR="008420F5" w:rsidRDefault="000A0FF5" w:rsidP="00713101">
      <w:pPr>
        <w:pStyle w:val="11"/>
        <w:shd w:val="clear" w:color="auto" w:fill="auto"/>
        <w:spacing w:line="240" w:lineRule="auto"/>
        <w:ind w:firstLine="425"/>
        <w:jc w:val="both"/>
        <w:rPr>
          <w:sz w:val="24"/>
          <w:szCs w:val="24"/>
        </w:rPr>
      </w:pPr>
      <w:r w:rsidRPr="00713101">
        <w:rPr>
          <w:sz w:val="24"/>
          <w:szCs w:val="24"/>
        </w:rPr>
        <w:t xml:space="preserve">2. Постепенно нарастающие - массовая </w:t>
      </w:r>
      <w:proofErr w:type="spellStart"/>
      <w:r w:rsidRPr="00713101">
        <w:rPr>
          <w:sz w:val="24"/>
          <w:szCs w:val="24"/>
        </w:rPr>
        <w:t>фобическая</w:t>
      </w:r>
      <w:proofErr w:type="spellEnd"/>
      <w:r w:rsidRPr="00713101">
        <w:rPr>
          <w:sz w:val="24"/>
          <w:szCs w:val="24"/>
        </w:rPr>
        <w:t xml:space="preserve"> реакция (продолжительна во времени, при этой реакции возникает коллективный страх повторения ЧС, например, радиофобия, возникшая после аварии на Чернобыльской АЭС или </w:t>
      </w:r>
      <w:proofErr w:type="spellStart"/>
      <w:r w:rsidRPr="00713101">
        <w:rPr>
          <w:sz w:val="24"/>
          <w:szCs w:val="24"/>
        </w:rPr>
        <w:t>аэрофобия</w:t>
      </w:r>
      <w:proofErr w:type="spellEnd"/>
      <w:r w:rsidRPr="00713101">
        <w:rPr>
          <w:sz w:val="24"/>
          <w:szCs w:val="24"/>
        </w:rPr>
        <w:t xml:space="preserve">, спровоцированная эмоциональным освещением трагедий, произошедших в гражданской авиации). Люди при таких реакциях могут терять адекватную способность к анализу поступающей информации, действуют эмоционально и ситуативно. </w:t>
      </w:r>
    </w:p>
    <w:p w:rsidR="008420F5" w:rsidRDefault="000A0FF5" w:rsidP="00713101">
      <w:pPr>
        <w:pStyle w:val="11"/>
        <w:shd w:val="clear" w:color="auto" w:fill="auto"/>
        <w:spacing w:line="240" w:lineRule="auto"/>
        <w:ind w:firstLine="425"/>
        <w:jc w:val="both"/>
        <w:rPr>
          <w:sz w:val="24"/>
          <w:szCs w:val="24"/>
        </w:rPr>
      </w:pPr>
      <w:r w:rsidRPr="00713101">
        <w:rPr>
          <w:sz w:val="24"/>
          <w:szCs w:val="24"/>
        </w:rPr>
        <w:t xml:space="preserve">Также к этой группе относится распространение слухов, повлиять на которые очень сложно в связи развитием информационных технологий и их доступностью. Минимизировать распространение слухов, широту, скорость и степень их трансформации возможно только путем </w:t>
      </w:r>
      <w:r w:rsidRPr="00713101">
        <w:rPr>
          <w:sz w:val="24"/>
          <w:szCs w:val="24"/>
        </w:rPr>
        <w:lastRenderedPageBreak/>
        <w:t xml:space="preserve">четкой организации информационно-профилактической работы. Чем лучше она организована, тем ниже риски. </w:t>
      </w:r>
    </w:p>
    <w:p w:rsidR="008420F5" w:rsidRDefault="000A0FF5" w:rsidP="00713101">
      <w:pPr>
        <w:pStyle w:val="11"/>
        <w:shd w:val="clear" w:color="auto" w:fill="auto"/>
        <w:spacing w:line="240" w:lineRule="auto"/>
        <w:ind w:firstLine="425"/>
        <w:jc w:val="both"/>
        <w:rPr>
          <w:sz w:val="24"/>
          <w:szCs w:val="24"/>
        </w:rPr>
      </w:pPr>
      <w:r w:rsidRPr="00713101">
        <w:rPr>
          <w:sz w:val="24"/>
          <w:szCs w:val="24"/>
        </w:rPr>
        <w:t xml:space="preserve">Остановимся подробнее на тех способах, благодаря которым специалист может в определенной степени повлиять и предупредить возникновение массовых неблагоприятных последствий ЧС: - быстрые, спонтанные *агрессия; *паника; * </w:t>
      </w:r>
      <w:proofErr w:type="spellStart"/>
      <w:r w:rsidRPr="00713101">
        <w:rPr>
          <w:sz w:val="24"/>
          <w:szCs w:val="24"/>
        </w:rPr>
        <w:t>истероидная</w:t>
      </w:r>
      <w:proofErr w:type="spellEnd"/>
      <w:r w:rsidRPr="00713101">
        <w:rPr>
          <w:sz w:val="24"/>
          <w:szCs w:val="24"/>
        </w:rPr>
        <w:t xml:space="preserve">. </w:t>
      </w:r>
    </w:p>
    <w:p w:rsidR="008420F5" w:rsidRDefault="000A0FF5" w:rsidP="00713101">
      <w:pPr>
        <w:pStyle w:val="11"/>
        <w:shd w:val="clear" w:color="auto" w:fill="auto"/>
        <w:spacing w:line="240" w:lineRule="auto"/>
        <w:ind w:firstLine="425"/>
        <w:jc w:val="both"/>
        <w:rPr>
          <w:sz w:val="24"/>
          <w:szCs w:val="24"/>
        </w:rPr>
      </w:pPr>
      <w:r w:rsidRPr="00713101">
        <w:rPr>
          <w:sz w:val="24"/>
          <w:szCs w:val="24"/>
        </w:rPr>
        <w:t>Основной механизм: заражение и подражание*. - постепенно нарастающие *</w:t>
      </w:r>
      <w:proofErr w:type="spellStart"/>
      <w:r w:rsidRPr="00713101">
        <w:rPr>
          <w:sz w:val="24"/>
          <w:szCs w:val="24"/>
        </w:rPr>
        <w:t>фобические</w:t>
      </w:r>
      <w:proofErr w:type="spellEnd"/>
      <w:r w:rsidRPr="00713101">
        <w:rPr>
          <w:sz w:val="24"/>
          <w:szCs w:val="24"/>
        </w:rPr>
        <w:t xml:space="preserve"> реакции; * распространение слухов. Основной механизм: внушение, убеждение, подражание*. </w:t>
      </w:r>
    </w:p>
    <w:p w:rsidR="008420F5" w:rsidRPr="00FD06E3" w:rsidRDefault="000A0FF5" w:rsidP="001E2A80">
      <w:pPr>
        <w:pStyle w:val="11"/>
        <w:numPr>
          <w:ilvl w:val="0"/>
          <w:numId w:val="35"/>
        </w:numPr>
        <w:shd w:val="clear" w:color="auto" w:fill="auto"/>
        <w:spacing w:line="240" w:lineRule="auto"/>
        <w:jc w:val="both"/>
        <w:rPr>
          <w:i/>
          <w:sz w:val="24"/>
          <w:szCs w:val="24"/>
        </w:rPr>
      </w:pPr>
      <w:r w:rsidRPr="00FD06E3">
        <w:rPr>
          <w:i/>
          <w:sz w:val="24"/>
          <w:szCs w:val="24"/>
        </w:rPr>
        <w:t xml:space="preserve">грамотная организация мероприятий и пространства с участием людей, вовлеченных в ситуацию (пострадавшие, их родственники, очевидцы и т.д.) </w:t>
      </w:r>
    </w:p>
    <w:p w:rsidR="008420F5" w:rsidRDefault="000A0FF5" w:rsidP="008420F5">
      <w:pPr>
        <w:pStyle w:val="11"/>
        <w:shd w:val="clear" w:color="auto" w:fill="auto"/>
        <w:spacing w:line="240" w:lineRule="auto"/>
        <w:jc w:val="both"/>
        <w:rPr>
          <w:sz w:val="24"/>
          <w:szCs w:val="24"/>
        </w:rPr>
      </w:pPr>
      <w:r w:rsidRPr="00713101">
        <w:rPr>
          <w:sz w:val="24"/>
          <w:szCs w:val="24"/>
        </w:rPr>
        <w:t xml:space="preserve">Ключевой задачей этого направления является создание безопасной среды для адаптации к тем условиям, в которых люди находятся. </w:t>
      </w:r>
    </w:p>
    <w:p w:rsidR="00FD06E3" w:rsidRDefault="000A0FF5" w:rsidP="008420F5">
      <w:pPr>
        <w:pStyle w:val="11"/>
        <w:shd w:val="clear" w:color="auto" w:fill="auto"/>
        <w:spacing w:line="240" w:lineRule="auto"/>
        <w:jc w:val="both"/>
        <w:rPr>
          <w:sz w:val="24"/>
          <w:szCs w:val="24"/>
        </w:rPr>
      </w:pPr>
      <w:r w:rsidRPr="00713101">
        <w:rPr>
          <w:sz w:val="24"/>
          <w:szCs w:val="24"/>
        </w:rPr>
        <w:t xml:space="preserve">Организация пространства происходит с учетом анализа ситуации, в которой оказались люди в результате произошедшей ЧС, а также с учетом актуальных потребностей людей: </w:t>
      </w:r>
    </w:p>
    <w:p w:rsidR="00FD06E3" w:rsidRDefault="000A0FF5" w:rsidP="008420F5">
      <w:pPr>
        <w:pStyle w:val="11"/>
        <w:shd w:val="clear" w:color="auto" w:fill="auto"/>
        <w:spacing w:line="240" w:lineRule="auto"/>
        <w:jc w:val="both"/>
        <w:rPr>
          <w:sz w:val="24"/>
          <w:szCs w:val="24"/>
        </w:rPr>
      </w:pPr>
      <w:r w:rsidRPr="00713101">
        <w:rPr>
          <w:sz w:val="24"/>
          <w:szCs w:val="24"/>
        </w:rPr>
        <w:t>- жизненно важные потребности (например, в безопасности, пище, воде, тепле);</w:t>
      </w:r>
    </w:p>
    <w:p w:rsidR="00FD06E3" w:rsidRDefault="000A0FF5" w:rsidP="008420F5">
      <w:pPr>
        <w:pStyle w:val="11"/>
        <w:shd w:val="clear" w:color="auto" w:fill="auto"/>
        <w:spacing w:line="240" w:lineRule="auto"/>
        <w:jc w:val="both"/>
        <w:rPr>
          <w:sz w:val="24"/>
          <w:szCs w:val="24"/>
        </w:rPr>
      </w:pPr>
      <w:r w:rsidRPr="00713101">
        <w:rPr>
          <w:sz w:val="24"/>
          <w:szCs w:val="24"/>
        </w:rPr>
        <w:t xml:space="preserve"> - потребности в медицинской помощи и медикаментах;</w:t>
      </w:r>
    </w:p>
    <w:p w:rsidR="00FD06E3" w:rsidRDefault="000A0FF5" w:rsidP="008420F5">
      <w:pPr>
        <w:pStyle w:val="11"/>
        <w:shd w:val="clear" w:color="auto" w:fill="auto"/>
        <w:spacing w:line="240" w:lineRule="auto"/>
        <w:jc w:val="both"/>
        <w:rPr>
          <w:sz w:val="24"/>
          <w:szCs w:val="24"/>
        </w:rPr>
      </w:pPr>
      <w:r w:rsidRPr="00713101">
        <w:rPr>
          <w:sz w:val="24"/>
          <w:szCs w:val="24"/>
        </w:rPr>
        <w:t xml:space="preserve"> - информационные потребности (о том, что произошло, какие работы ведутся, каков прогноз событий и др.); </w:t>
      </w:r>
    </w:p>
    <w:p w:rsidR="00FD06E3" w:rsidRDefault="000A0FF5" w:rsidP="008420F5">
      <w:pPr>
        <w:pStyle w:val="11"/>
        <w:shd w:val="clear" w:color="auto" w:fill="auto"/>
        <w:spacing w:line="240" w:lineRule="auto"/>
        <w:jc w:val="both"/>
        <w:rPr>
          <w:sz w:val="24"/>
          <w:szCs w:val="24"/>
        </w:rPr>
      </w:pPr>
      <w:r w:rsidRPr="00713101">
        <w:rPr>
          <w:sz w:val="24"/>
          <w:szCs w:val="24"/>
        </w:rPr>
        <w:t xml:space="preserve">- потребности в социальной, психологической поддержке и экстренной психологической помощи. </w:t>
      </w:r>
    </w:p>
    <w:p w:rsidR="00FD06E3" w:rsidRDefault="000A0FF5" w:rsidP="008420F5">
      <w:pPr>
        <w:pStyle w:val="11"/>
        <w:shd w:val="clear" w:color="auto" w:fill="auto"/>
        <w:spacing w:line="240" w:lineRule="auto"/>
        <w:jc w:val="both"/>
        <w:rPr>
          <w:sz w:val="24"/>
          <w:szCs w:val="24"/>
        </w:rPr>
      </w:pPr>
      <w:r w:rsidRPr="00713101">
        <w:rPr>
          <w:sz w:val="24"/>
          <w:szCs w:val="24"/>
        </w:rPr>
        <w:t xml:space="preserve">Чем в большей степени своевременно удовлетворены базовые потребности людей в пище и воде, тепле, информации, поддержке и организована среда, позволяющая поддерживать эти условия для сохранения жизни и здоровья, тем ниже риск негативных массовых явлений. Далее разберем, как информация и ее организация могут отразиться на состоянии людей. </w:t>
      </w:r>
    </w:p>
    <w:p w:rsidR="00FD06E3" w:rsidRDefault="000A0FF5" w:rsidP="001E2A80">
      <w:pPr>
        <w:pStyle w:val="11"/>
        <w:numPr>
          <w:ilvl w:val="0"/>
          <w:numId w:val="35"/>
        </w:numPr>
        <w:shd w:val="clear" w:color="auto" w:fill="auto"/>
        <w:spacing w:line="240" w:lineRule="auto"/>
        <w:jc w:val="both"/>
        <w:rPr>
          <w:i/>
          <w:sz w:val="24"/>
          <w:szCs w:val="24"/>
        </w:rPr>
      </w:pPr>
      <w:r w:rsidRPr="00FD06E3">
        <w:rPr>
          <w:i/>
          <w:sz w:val="24"/>
          <w:szCs w:val="24"/>
        </w:rPr>
        <w:t xml:space="preserve">грамотная организация информационной работы. </w:t>
      </w:r>
    </w:p>
    <w:p w:rsidR="00FD06E3" w:rsidRDefault="000A0FF5" w:rsidP="00FD06E3">
      <w:pPr>
        <w:pStyle w:val="11"/>
        <w:shd w:val="clear" w:color="auto" w:fill="auto"/>
        <w:spacing w:line="240" w:lineRule="auto"/>
        <w:jc w:val="both"/>
        <w:rPr>
          <w:sz w:val="24"/>
          <w:szCs w:val="24"/>
        </w:rPr>
      </w:pPr>
      <w:r w:rsidRPr="00FD06E3">
        <w:rPr>
          <w:sz w:val="24"/>
          <w:szCs w:val="24"/>
        </w:rPr>
        <w:t>Для начала рассмотрим каналы передачи информации</w:t>
      </w:r>
      <w:r w:rsidRPr="00FD06E3">
        <w:rPr>
          <w:i/>
          <w:sz w:val="24"/>
          <w:szCs w:val="24"/>
        </w:rPr>
        <w:t>:</w:t>
      </w:r>
      <w:r w:rsidRPr="00713101">
        <w:rPr>
          <w:sz w:val="24"/>
          <w:szCs w:val="24"/>
        </w:rPr>
        <w:t xml:space="preserve"> </w:t>
      </w:r>
    </w:p>
    <w:p w:rsidR="00FD06E3" w:rsidRDefault="000A0FF5" w:rsidP="00FD06E3">
      <w:pPr>
        <w:pStyle w:val="11"/>
        <w:shd w:val="clear" w:color="auto" w:fill="auto"/>
        <w:spacing w:line="240" w:lineRule="auto"/>
        <w:jc w:val="both"/>
        <w:rPr>
          <w:sz w:val="24"/>
          <w:szCs w:val="24"/>
        </w:rPr>
      </w:pPr>
      <w:r w:rsidRPr="00713101">
        <w:rPr>
          <w:sz w:val="24"/>
          <w:szCs w:val="24"/>
        </w:rPr>
        <w:t xml:space="preserve">- между оперативными службами: линия оперативных дежурных смен, сводки, учитывающие изменения в произошедшей ЧС. Специалисты собирают информацию для анализа и принятия соответствующих управленческих решений; </w:t>
      </w:r>
    </w:p>
    <w:p w:rsidR="00FD06E3" w:rsidRDefault="000A0FF5" w:rsidP="00FD06E3">
      <w:pPr>
        <w:pStyle w:val="11"/>
        <w:shd w:val="clear" w:color="auto" w:fill="auto"/>
        <w:spacing w:line="240" w:lineRule="auto"/>
        <w:jc w:val="both"/>
        <w:rPr>
          <w:sz w:val="24"/>
          <w:szCs w:val="24"/>
        </w:rPr>
      </w:pPr>
      <w:r w:rsidRPr="00713101">
        <w:rPr>
          <w:sz w:val="24"/>
          <w:szCs w:val="24"/>
        </w:rPr>
        <w:t>- работа СМИ – нацелена на широкую аудиторию людей, в том числе переживающих ситуацию опосредованно. Специалисты комментируют действия по ликвидации последствий ЧС для СМИ.</w:t>
      </w:r>
    </w:p>
    <w:p w:rsidR="00FD06E3" w:rsidRDefault="000A0FF5" w:rsidP="00FD06E3">
      <w:pPr>
        <w:pStyle w:val="11"/>
        <w:shd w:val="clear" w:color="auto" w:fill="auto"/>
        <w:spacing w:line="240" w:lineRule="auto"/>
        <w:jc w:val="both"/>
        <w:rPr>
          <w:sz w:val="24"/>
          <w:szCs w:val="24"/>
        </w:rPr>
      </w:pPr>
      <w:r w:rsidRPr="00713101">
        <w:rPr>
          <w:sz w:val="24"/>
          <w:szCs w:val="24"/>
        </w:rPr>
        <w:t xml:space="preserve"> - непосредственное информирование пострадавших. Специалисты информируют людей, вовлеченных в ситуацию. </w:t>
      </w:r>
    </w:p>
    <w:p w:rsidR="005733FB" w:rsidRDefault="000A0FF5" w:rsidP="00FD06E3">
      <w:pPr>
        <w:pStyle w:val="11"/>
        <w:shd w:val="clear" w:color="auto" w:fill="auto"/>
        <w:spacing w:line="240" w:lineRule="auto"/>
        <w:jc w:val="both"/>
        <w:rPr>
          <w:sz w:val="24"/>
          <w:szCs w:val="24"/>
        </w:rPr>
      </w:pPr>
      <w:r w:rsidRPr="00713101">
        <w:rPr>
          <w:sz w:val="24"/>
          <w:szCs w:val="24"/>
        </w:rPr>
        <w:t xml:space="preserve">Остановимся подробнее на работе со СМИ. В большинстве случаев специалисты МЧС участвуют в работе СМИ в качестве эксперта или «спикера», при этом комментирование может являться обязательной частью их работы. Это часть профессиональной деятельности, которую также необходимо выполнять качественно. При информировании спикеру важно учитывать ряд принципов ведения информационной работы. </w:t>
      </w:r>
    </w:p>
    <w:p w:rsidR="00FD06E3" w:rsidRPr="00713101" w:rsidRDefault="00FD06E3" w:rsidP="00FD06E3">
      <w:pPr>
        <w:pStyle w:val="11"/>
        <w:shd w:val="clear" w:color="auto" w:fill="auto"/>
        <w:spacing w:line="240" w:lineRule="auto"/>
        <w:jc w:val="both"/>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3351"/>
        <w:gridCol w:w="3402"/>
        <w:gridCol w:w="3351"/>
      </w:tblGrid>
      <w:tr w:rsidR="00D438B6" w:rsidRPr="00713101" w:rsidTr="00CE414B">
        <w:trPr>
          <w:trHeight w:hRule="exact" w:val="1100"/>
          <w:jc w:val="center"/>
        </w:trPr>
        <w:tc>
          <w:tcPr>
            <w:tcW w:w="3351" w:type="dxa"/>
            <w:tcBorders>
              <w:top w:val="single" w:sz="4" w:space="0" w:color="auto"/>
              <w:left w:val="single" w:sz="4" w:space="0" w:color="auto"/>
            </w:tcBorders>
            <w:shd w:val="clear" w:color="auto" w:fill="FFFFFF"/>
          </w:tcPr>
          <w:p w:rsidR="00D438B6" w:rsidRPr="00713101" w:rsidRDefault="00D438B6" w:rsidP="00CE414B">
            <w:pPr>
              <w:pStyle w:val="a7"/>
              <w:shd w:val="clear" w:color="auto" w:fill="auto"/>
              <w:spacing w:line="240" w:lineRule="auto"/>
              <w:ind w:firstLine="223"/>
              <w:jc w:val="center"/>
              <w:rPr>
                <w:sz w:val="24"/>
                <w:szCs w:val="24"/>
              </w:rPr>
            </w:pPr>
            <w:r w:rsidRPr="00713101">
              <w:rPr>
                <w:b/>
                <w:bCs/>
                <w:i/>
                <w:iCs/>
                <w:sz w:val="24"/>
                <w:szCs w:val="24"/>
              </w:rPr>
              <w:t>Картинка</w:t>
            </w:r>
          </w:p>
          <w:p w:rsidR="00D438B6" w:rsidRPr="00713101" w:rsidRDefault="00D438B6" w:rsidP="00CE414B">
            <w:pPr>
              <w:pStyle w:val="a7"/>
              <w:shd w:val="clear" w:color="auto" w:fill="auto"/>
              <w:spacing w:line="240" w:lineRule="auto"/>
              <w:ind w:firstLine="223"/>
              <w:jc w:val="center"/>
              <w:rPr>
                <w:sz w:val="24"/>
                <w:szCs w:val="24"/>
              </w:rPr>
            </w:pPr>
            <w:r w:rsidRPr="00713101">
              <w:rPr>
                <w:sz w:val="24"/>
                <w:szCs w:val="24"/>
              </w:rPr>
              <w:t>(как выглядеть, фон сообщения)</w:t>
            </w:r>
          </w:p>
        </w:tc>
        <w:tc>
          <w:tcPr>
            <w:tcW w:w="3402" w:type="dxa"/>
            <w:tcBorders>
              <w:top w:val="single" w:sz="4" w:space="0" w:color="auto"/>
              <w:left w:val="single" w:sz="4" w:space="0" w:color="auto"/>
            </w:tcBorders>
            <w:shd w:val="clear" w:color="auto" w:fill="FFFFFF"/>
          </w:tcPr>
          <w:p w:rsidR="00D438B6" w:rsidRPr="00713101" w:rsidRDefault="00D438B6" w:rsidP="00CE414B">
            <w:pPr>
              <w:pStyle w:val="a7"/>
              <w:shd w:val="clear" w:color="auto" w:fill="auto"/>
              <w:spacing w:line="240" w:lineRule="auto"/>
              <w:ind w:firstLine="223"/>
              <w:jc w:val="center"/>
              <w:rPr>
                <w:sz w:val="24"/>
                <w:szCs w:val="24"/>
              </w:rPr>
            </w:pPr>
            <w:r w:rsidRPr="00713101">
              <w:rPr>
                <w:b/>
                <w:bCs/>
                <w:i/>
                <w:iCs/>
                <w:sz w:val="24"/>
                <w:szCs w:val="24"/>
              </w:rPr>
              <w:t>Звук</w:t>
            </w:r>
          </w:p>
          <w:p w:rsidR="00D438B6" w:rsidRPr="00713101" w:rsidRDefault="00D438B6" w:rsidP="00CE414B">
            <w:pPr>
              <w:pStyle w:val="a7"/>
              <w:shd w:val="clear" w:color="auto" w:fill="auto"/>
              <w:spacing w:line="240" w:lineRule="auto"/>
              <w:ind w:firstLine="223"/>
              <w:jc w:val="center"/>
              <w:rPr>
                <w:sz w:val="24"/>
                <w:szCs w:val="24"/>
              </w:rPr>
            </w:pPr>
            <w:r w:rsidRPr="00713101">
              <w:rPr>
                <w:sz w:val="24"/>
                <w:szCs w:val="24"/>
              </w:rPr>
              <w:t>(доступность восприятия информации; качество речи спикера)</w:t>
            </w:r>
          </w:p>
        </w:tc>
        <w:tc>
          <w:tcPr>
            <w:tcW w:w="3351" w:type="dxa"/>
            <w:tcBorders>
              <w:top w:val="single" w:sz="4" w:space="0" w:color="auto"/>
              <w:left w:val="single" w:sz="4" w:space="0" w:color="auto"/>
              <w:right w:val="single" w:sz="4" w:space="0" w:color="auto"/>
            </w:tcBorders>
            <w:shd w:val="clear" w:color="auto" w:fill="FFFFFF"/>
          </w:tcPr>
          <w:p w:rsidR="00D438B6" w:rsidRPr="00713101" w:rsidRDefault="00D438B6" w:rsidP="00CE414B">
            <w:pPr>
              <w:pStyle w:val="a7"/>
              <w:shd w:val="clear" w:color="auto" w:fill="auto"/>
              <w:spacing w:line="240" w:lineRule="auto"/>
              <w:ind w:firstLine="223"/>
              <w:jc w:val="center"/>
              <w:rPr>
                <w:sz w:val="24"/>
                <w:szCs w:val="24"/>
              </w:rPr>
            </w:pPr>
            <w:r w:rsidRPr="00713101">
              <w:rPr>
                <w:b/>
                <w:bCs/>
                <w:i/>
                <w:iCs/>
                <w:sz w:val="24"/>
                <w:szCs w:val="24"/>
              </w:rPr>
              <w:t>Содержание</w:t>
            </w:r>
          </w:p>
          <w:p w:rsidR="00D438B6" w:rsidRPr="00713101" w:rsidRDefault="00D438B6" w:rsidP="00CE414B">
            <w:pPr>
              <w:pStyle w:val="a7"/>
              <w:shd w:val="clear" w:color="auto" w:fill="auto"/>
              <w:spacing w:line="240" w:lineRule="auto"/>
              <w:ind w:firstLine="223"/>
              <w:jc w:val="center"/>
              <w:rPr>
                <w:sz w:val="24"/>
                <w:szCs w:val="24"/>
              </w:rPr>
            </w:pPr>
            <w:r w:rsidRPr="00713101">
              <w:rPr>
                <w:sz w:val="24"/>
                <w:szCs w:val="24"/>
              </w:rPr>
              <w:t>(что говорить и как говорить)</w:t>
            </w:r>
          </w:p>
        </w:tc>
      </w:tr>
      <w:tr w:rsidR="00D438B6" w:rsidRPr="00713101" w:rsidTr="00CE414B">
        <w:trPr>
          <w:trHeight w:hRule="exact" w:val="1374"/>
          <w:jc w:val="center"/>
        </w:trPr>
        <w:tc>
          <w:tcPr>
            <w:tcW w:w="3351" w:type="dxa"/>
            <w:tcBorders>
              <w:top w:val="single" w:sz="4" w:space="0" w:color="auto"/>
              <w:left w:val="single" w:sz="4" w:space="0" w:color="auto"/>
            </w:tcBorders>
            <w:shd w:val="clear" w:color="auto" w:fill="FFFFFF"/>
          </w:tcPr>
          <w:p w:rsidR="00D438B6" w:rsidRPr="00713101" w:rsidRDefault="00D438B6" w:rsidP="00CE414B">
            <w:pPr>
              <w:pStyle w:val="a7"/>
              <w:shd w:val="clear" w:color="auto" w:fill="auto"/>
              <w:tabs>
                <w:tab w:val="left" w:pos="1877"/>
              </w:tabs>
              <w:spacing w:line="240" w:lineRule="auto"/>
              <w:ind w:left="81" w:right="189" w:firstLine="425"/>
              <w:rPr>
                <w:sz w:val="24"/>
                <w:szCs w:val="24"/>
              </w:rPr>
            </w:pPr>
            <w:r w:rsidRPr="00713101">
              <w:rPr>
                <w:sz w:val="24"/>
                <w:szCs w:val="24"/>
              </w:rPr>
              <w:t xml:space="preserve">Выбор места: спикера должно быть видно с </w:t>
            </w:r>
            <w:r w:rsidR="00FD06E3">
              <w:rPr>
                <w:sz w:val="24"/>
                <w:szCs w:val="24"/>
              </w:rPr>
              <w:t xml:space="preserve">разных точек (при необходимости используются </w:t>
            </w:r>
            <w:r w:rsidRPr="00713101">
              <w:rPr>
                <w:sz w:val="24"/>
                <w:szCs w:val="24"/>
              </w:rPr>
              <w:t>стойки, трибуны, подъемы).</w:t>
            </w:r>
          </w:p>
        </w:tc>
        <w:tc>
          <w:tcPr>
            <w:tcW w:w="3402" w:type="dxa"/>
            <w:tcBorders>
              <w:top w:val="single" w:sz="4" w:space="0" w:color="auto"/>
              <w:left w:val="single" w:sz="4" w:space="0" w:color="auto"/>
            </w:tcBorders>
            <w:shd w:val="clear" w:color="auto" w:fill="FFFFFF"/>
          </w:tcPr>
          <w:p w:rsidR="00D438B6" w:rsidRPr="00713101" w:rsidRDefault="00FD06E3" w:rsidP="00CE414B">
            <w:pPr>
              <w:pStyle w:val="a7"/>
              <w:shd w:val="clear" w:color="auto" w:fill="auto"/>
              <w:tabs>
                <w:tab w:val="left" w:pos="1190"/>
                <w:tab w:val="left" w:pos="2304"/>
              </w:tabs>
              <w:spacing w:line="240" w:lineRule="auto"/>
              <w:ind w:firstLine="0"/>
              <w:rPr>
                <w:sz w:val="24"/>
                <w:szCs w:val="24"/>
              </w:rPr>
            </w:pPr>
            <w:r>
              <w:rPr>
                <w:sz w:val="24"/>
                <w:szCs w:val="24"/>
              </w:rPr>
              <w:t xml:space="preserve">Спикера должно </w:t>
            </w:r>
            <w:r w:rsidR="00D438B6" w:rsidRPr="00713101">
              <w:rPr>
                <w:sz w:val="24"/>
                <w:szCs w:val="24"/>
              </w:rPr>
              <w:t>быть</w:t>
            </w:r>
            <w:r>
              <w:rPr>
                <w:sz w:val="24"/>
                <w:szCs w:val="24"/>
              </w:rPr>
              <w:t xml:space="preserve"> </w:t>
            </w:r>
            <w:r w:rsidR="00D438B6" w:rsidRPr="00713101">
              <w:rPr>
                <w:sz w:val="24"/>
                <w:szCs w:val="24"/>
              </w:rPr>
              <w:t>слышно (при необходимости используется громкоговоритель, микрофон).</w:t>
            </w:r>
          </w:p>
        </w:tc>
        <w:tc>
          <w:tcPr>
            <w:tcW w:w="3351" w:type="dxa"/>
            <w:tcBorders>
              <w:top w:val="single" w:sz="4" w:space="0" w:color="auto"/>
              <w:left w:val="single" w:sz="4" w:space="0" w:color="auto"/>
              <w:right w:val="single" w:sz="4" w:space="0" w:color="auto"/>
            </w:tcBorders>
            <w:shd w:val="clear" w:color="auto" w:fill="FFFFFF"/>
          </w:tcPr>
          <w:p w:rsidR="00D438B6" w:rsidRPr="00713101" w:rsidRDefault="00FD06E3" w:rsidP="00CE414B">
            <w:pPr>
              <w:pStyle w:val="a7"/>
              <w:shd w:val="clear" w:color="auto" w:fill="auto"/>
              <w:tabs>
                <w:tab w:val="left" w:pos="1176"/>
                <w:tab w:val="left" w:pos="2357"/>
              </w:tabs>
              <w:spacing w:line="240" w:lineRule="auto"/>
              <w:ind w:left="132" w:right="81" w:firstLine="274"/>
              <w:rPr>
                <w:sz w:val="24"/>
                <w:szCs w:val="24"/>
              </w:rPr>
            </w:pPr>
            <w:r>
              <w:rPr>
                <w:sz w:val="24"/>
                <w:szCs w:val="24"/>
              </w:rPr>
              <w:t xml:space="preserve">Спикер должен </w:t>
            </w:r>
            <w:r w:rsidR="00D438B6" w:rsidRPr="00713101">
              <w:rPr>
                <w:sz w:val="24"/>
                <w:szCs w:val="24"/>
              </w:rPr>
              <w:t>чувствовать</w:t>
            </w:r>
            <w:r w:rsidR="00CE414B">
              <w:rPr>
                <w:sz w:val="24"/>
                <w:szCs w:val="24"/>
              </w:rPr>
              <w:t xml:space="preserve"> внутреннюю готовность к </w:t>
            </w:r>
            <w:r w:rsidR="00D438B6" w:rsidRPr="00713101">
              <w:rPr>
                <w:sz w:val="24"/>
                <w:szCs w:val="24"/>
              </w:rPr>
              <w:t>выступлению.</w:t>
            </w:r>
          </w:p>
        </w:tc>
      </w:tr>
      <w:tr w:rsidR="00D438B6" w:rsidRPr="00713101" w:rsidTr="00CE414B">
        <w:trPr>
          <w:trHeight w:hRule="exact" w:val="2035"/>
          <w:jc w:val="center"/>
        </w:trPr>
        <w:tc>
          <w:tcPr>
            <w:tcW w:w="3351" w:type="dxa"/>
            <w:tcBorders>
              <w:top w:val="single" w:sz="4" w:space="0" w:color="auto"/>
              <w:left w:val="single" w:sz="4" w:space="0" w:color="auto"/>
            </w:tcBorders>
            <w:shd w:val="clear" w:color="auto" w:fill="FFFFFF"/>
          </w:tcPr>
          <w:p w:rsidR="00D438B6" w:rsidRPr="00713101" w:rsidRDefault="00D438B6" w:rsidP="00CE414B">
            <w:pPr>
              <w:pStyle w:val="a7"/>
              <w:shd w:val="clear" w:color="auto" w:fill="auto"/>
              <w:tabs>
                <w:tab w:val="left" w:pos="1949"/>
              </w:tabs>
              <w:spacing w:line="240" w:lineRule="auto"/>
              <w:ind w:left="81" w:right="189" w:firstLine="425"/>
              <w:rPr>
                <w:sz w:val="24"/>
                <w:szCs w:val="24"/>
              </w:rPr>
            </w:pPr>
            <w:r w:rsidRPr="00713101">
              <w:rPr>
                <w:sz w:val="24"/>
                <w:szCs w:val="24"/>
              </w:rPr>
              <w:t>Фон должен быть нейтрален (на заднем пла</w:t>
            </w:r>
            <w:r w:rsidR="00FD06E3">
              <w:rPr>
                <w:sz w:val="24"/>
                <w:szCs w:val="24"/>
              </w:rPr>
              <w:t xml:space="preserve">не не должно быть пострадавших, </w:t>
            </w:r>
            <w:r w:rsidRPr="00713101">
              <w:rPr>
                <w:sz w:val="24"/>
                <w:szCs w:val="24"/>
              </w:rPr>
              <w:t>отдыхающих</w:t>
            </w:r>
            <w:r w:rsidR="00FD06E3">
              <w:rPr>
                <w:sz w:val="24"/>
                <w:szCs w:val="24"/>
              </w:rPr>
              <w:t xml:space="preserve"> </w:t>
            </w:r>
            <w:r w:rsidRPr="00713101">
              <w:rPr>
                <w:sz w:val="24"/>
                <w:szCs w:val="24"/>
              </w:rPr>
              <w:t>специалистов, не должен быть виден процесс ликвидации ЧС и т.д.).</w:t>
            </w:r>
          </w:p>
        </w:tc>
        <w:tc>
          <w:tcPr>
            <w:tcW w:w="3402" w:type="dxa"/>
            <w:tcBorders>
              <w:top w:val="single" w:sz="4" w:space="0" w:color="auto"/>
              <w:left w:val="single" w:sz="4" w:space="0" w:color="auto"/>
            </w:tcBorders>
            <w:shd w:val="clear" w:color="auto" w:fill="FFFFFF"/>
          </w:tcPr>
          <w:p w:rsidR="00D438B6" w:rsidRPr="00713101" w:rsidRDefault="00FD06E3" w:rsidP="00CE414B">
            <w:pPr>
              <w:pStyle w:val="a7"/>
              <w:shd w:val="clear" w:color="auto" w:fill="auto"/>
              <w:tabs>
                <w:tab w:val="left" w:pos="1853"/>
              </w:tabs>
              <w:spacing w:line="240" w:lineRule="auto"/>
              <w:ind w:firstLine="425"/>
              <w:rPr>
                <w:sz w:val="24"/>
                <w:szCs w:val="24"/>
              </w:rPr>
            </w:pPr>
            <w:r>
              <w:rPr>
                <w:sz w:val="24"/>
                <w:szCs w:val="24"/>
              </w:rPr>
              <w:t xml:space="preserve">Необходимо использовать четкие, </w:t>
            </w:r>
            <w:r w:rsidR="00D438B6" w:rsidRPr="00713101">
              <w:rPr>
                <w:sz w:val="24"/>
                <w:szCs w:val="24"/>
              </w:rPr>
              <w:t>короткие,</w:t>
            </w:r>
            <w:r>
              <w:rPr>
                <w:sz w:val="24"/>
                <w:szCs w:val="24"/>
              </w:rPr>
              <w:t xml:space="preserve"> </w:t>
            </w:r>
            <w:r w:rsidR="00D438B6" w:rsidRPr="00713101">
              <w:rPr>
                <w:sz w:val="24"/>
                <w:szCs w:val="24"/>
              </w:rPr>
              <w:t>однозначные фразы (далее будут</w:t>
            </w:r>
            <w:r>
              <w:rPr>
                <w:sz w:val="24"/>
                <w:szCs w:val="24"/>
              </w:rPr>
              <w:t xml:space="preserve"> </w:t>
            </w:r>
            <w:r w:rsidR="00D438B6" w:rsidRPr="00713101">
              <w:rPr>
                <w:sz w:val="24"/>
                <w:szCs w:val="24"/>
              </w:rPr>
              <w:t>рассмотрены</w:t>
            </w:r>
            <w:r>
              <w:rPr>
                <w:sz w:val="24"/>
                <w:szCs w:val="24"/>
              </w:rPr>
              <w:t xml:space="preserve"> </w:t>
            </w:r>
            <w:r w:rsidR="00D438B6" w:rsidRPr="00713101">
              <w:rPr>
                <w:sz w:val="24"/>
                <w:szCs w:val="24"/>
              </w:rPr>
              <w:t>о</w:t>
            </w:r>
            <w:r>
              <w:rPr>
                <w:sz w:val="24"/>
                <w:szCs w:val="24"/>
              </w:rPr>
              <w:t xml:space="preserve">сновные содержательные принципы </w:t>
            </w:r>
            <w:r w:rsidR="00D438B6" w:rsidRPr="00713101">
              <w:rPr>
                <w:sz w:val="24"/>
                <w:szCs w:val="24"/>
              </w:rPr>
              <w:t>информации,</w:t>
            </w:r>
            <w:r>
              <w:rPr>
                <w:sz w:val="24"/>
                <w:szCs w:val="24"/>
              </w:rPr>
              <w:t xml:space="preserve"> </w:t>
            </w:r>
            <w:r w:rsidR="00D438B6" w:rsidRPr="00713101">
              <w:rPr>
                <w:sz w:val="24"/>
                <w:szCs w:val="24"/>
              </w:rPr>
              <w:t>которую несет в массы специалист).</w:t>
            </w:r>
          </w:p>
        </w:tc>
        <w:tc>
          <w:tcPr>
            <w:tcW w:w="3351" w:type="dxa"/>
            <w:tcBorders>
              <w:top w:val="single" w:sz="4" w:space="0" w:color="auto"/>
              <w:left w:val="single" w:sz="4" w:space="0" w:color="auto"/>
              <w:right w:val="single" w:sz="4" w:space="0" w:color="auto"/>
            </w:tcBorders>
            <w:shd w:val="clear" w:color="auto" w:fill="FFFFFF"/>
          </w:tcPr>
          <w:p w:rsidR="00D438B6" w:rsidRPr="00713101" w:rsidRDefault="00FD06E3" w:rsidP="00CE414B">
            <w:pPr>
              <w:pStyle w:val="a7"/>
              <w:shd w:val="clear" w:color="auto" w:fill="auto"/>
              <w:tabs>
                <w:tab w:val="left" w:pos="1670"/>
                <w:tab w:val="left" w:pos="3067"/>
              </w:tabs>
              <w:spacing w:line="240" w:lineRule="auto"/>
              <w:ind w:left="132" w:right="81" w:firstLine="274"/>
              <w:rPr>
                <w:sz w:val="24"/>
                <w:szCs w:val="24"/>
              </w:rPr>
            </w:pPr>
            <w:r>
              <w:rPr>
                <w:sz w:val="24"/>
                <w:szCs w:val="24"/>
              </w:rPr>
              <w:t xml:space="preserve">Необходимо </w:t>
            </w:r>
            <w:r w:rsidR="00D438B6" w:rsidRPr="00713101">
              <w:rPr>
                <w:sz w:val="24"/>
                <w:szCs w:val="24"/>
              </w:rPr>
              <w:t>понимать</w:t>
            </w:r>
            <w:r>
              <w:rPr>
                <w:sz w:val="24"/>
                <w:szCs w:val="24"/>
              </w:rPr>
              <w:t xml:space="preserve"> </w:t>
            </w:r>
            <w:r w:rsidR="00D438B6" w:rsidRPr="00713101">
              <w:rPr>
                <w:sz w:val="24"/>
                <w:szCs w:val="24"/>
              </w:rPr>
              <w:t>цель</w:t>
            </w:r>
            <w:r>
              <w:rPr>
                <w:sz w:val="24"/>
                <w:szCs w:val="24"/>
              </w:rPr>
              <w:t xml:space="preserve"> </w:t>
            </w:r>
            <w:r w:rsidR="00D438B6" w:rsidRPr="00713101">
              <w:rPr>
                <w:sz w:val="24"/>
                <w:szCs w:val="24"/>
              </w:rPr>
              <w:t>коммуникации.</w:t>
            </w:r>
          </w:p>
        </w:tc>
      </w:tr>
      <w:tr w:rsidR="00D438B6" w:rsidRPr="00713101" w:rsidTr="00CE414B">
        <w:trPr>
          <w:trHeight w:hRule="exact" w:val="2627"/>
          <w:jc w:val="center"/>
        </w:trPr>
        <w:tc>
          <w:tcPr>
            <w:tcW w:w="3351" w:type="dxa"/>
            <w:tcBorders>
              <w:top w:val="single" w:sz="4" w:space="0" w:color="auto"/>
              <w:left w:val="single" w:sz="4" w:space="0" w:color="auto"/>
            </w:tcBorders>
            <w:shd w:val="clear" w:color="auto" w:fill="FFFFFF"/>
          </w:tcPr>
          <w:p w:rsidR="00D438B6" w:rsidRPr="00713101" w:rsidRDefault="00FD06E3" w:rsidP="00CE414B">
            <w:pPr>
              <w:pStyle w:val="a7"/>
              <w:shd w:val="clear" w:color="auto" w:fill="auto"/>
              <w:tabs>
                <w:tab w:val="left" w:pos="1032"/>
                <w:tab w:val="left" w:pos="2587"/>
              </w:tabs>
              <w:spacing w:line="240" w:lineRule="auto"/>
              <w:ind w:left="81" w:right="189" w:firstLine="425"/>
              <w:rPr>
                <w:sz w:val="24"/>
                <w:szCs w:val="24"/>
              </w:rPr>
            </w:pPr>
            <w:r>
              <w:rPr>
                <w:sz w:val="24"/>
                <w:szCs w:val="24"/>
              </w:rPr>
              <w:lastRenderedPageBreak/>
              <w:t xml:space="preserve">Внешний вид спикера должен быть опрятный, </w:t>
            </w:r>
            <w:r w:rsidR="00D438B6" w:rsidRPr="00713101">
              <w:rPr>
                <w:sz w:val="24"/>
                <w:szCs w:val="24"/>
              </w:rPr>
              <w:t>форма</w:t>
            </w:r>
            <w:r>
              <w:rPr>
                <w:sz w:val="24"/>
                <w:szCs w:val="24"/>
              </w:rPr>
              <w:t xml:space="preserve"> соответствовать правилам </w:t>
            </w:r>
            <w:r w:rsidR="00D438B6" w:rsidRPr="00713101">
              <w:rPr>
                <w:sz w:val="24"/>
                <w:szCs w:val="24"/>
              </w:rPr>
              <w:t>ношения форменной одежды (например, не должно быть сочетания форменной одежды и гражданской)</w:t>
            </w:r>
          </w:p>
        </w:tc>
        <w:tc>
          <w:tcPr>
            <w:tcW w:w="3402" w:type="dxa"/>
            <w:tcBorders>
              <w:top w:val="single" w:sz="4" w:space="0" w:color="auto"/>
              <w:left w:val="single" w:sz="4" w:space="0" w:color="auto"/>
            </w:tcBorders>
            <w:shd w:val="clear" w:color="auto" w:fill="FFFFFF"/>
          </w:tcPr>
          <w:p w:rsidR="00D438B6" w:rsidRPr="00713101" w:rsidRDefault="00D438B6" w:rsidP="00CE414B">
            <w:pPr>
              <w:pStyle w:val="a7"/>
              <w:shd w:val="clear" w:color="auto" w:fill="auto"/>
              <w:spacing w:line="240" w:lineRule="auto"/>
              <w:ind w:firstLine="425"/>
              <w:rPr>
                <w:sz w:val="24"/>
                <w:szCs w:val="24"/>
              </w:rPr>
            </w:pPr>
            <w:r w:rsidRPr="00713101">
              <w:rPr>
                <w:sz w:val="24"/>
                <w:szCs w:val="24"/>
              </w:rPr>
              <w:t>Темп, ритм и громкость речи должны быть удобны для восприятия.</w:t>
            </w:r>
          </w:p>
        </w:tc>
        <w:tc>
          <w:tcPr>
            <w:tcW w:w="3351" w:type="dxa"/>
            <w:tcBorders>
              <w:top w:val="single" w:sz="4" w:space="0" w:color="auto"/>
              <w:left w:val="single" w:sz="4" w:space="0" w:color="auto"/>
              <w:right w:val="single" w:sz="4" w:space="0" w:color="auto"/>
            </w:tcBorders>
            <w:shd w:val="clear" w:color="auto" w:fill="FFFFFF"/>
          </w:tcPr>
          <w:p w:rsidR="00D438B6" w:rsidRPr="00713101" w:rsidRDefault="00D438B6" w:rsidP="00CE414B">
            <w:pPr>
              <w:pStyle w:val="a7"/>
              <w:shd w:val="clear" w:color="auto" w:fill="auto"/>
              <w:tabs>
                <w:tab w:val="left" w:pos="1714"/>
              </w:tabs>
              <w:spacing w:line="240" w:lineRule="auto"/>
              <w:ind w:left="132" w:right="81" w:firstLine="274"/>
              <w:rPr>
                <w:sz w:val="24"/>
                <w:szCs w:val="24"/>
              </w:rPr>
            </w:pPr>
            <w:proofErr w:type="gramStart"/>
            <w:r w:rsidRPr="00713101">
              <w:rPr>
                <w:sz w:val="24"/>
                <w:szCs w:val="24"/>
              </w:rPr>
              <w:t>Коммент</w:t>
            </w:r>
            <w:r w:rsidR="00CE414B">
              <w:rPr>
                <w:sz w:val="24"/>
                <w:szCs w:val="24"/>
              </w:rPr>
              <w:t xml:space="preserve">арии могут касаться только зоны </w:t>
            </w:r>
            <w:r w:rsidRPr="00713101">
              <w:rPr>
                <w:sz w:val="24"/>
                <w:szCs w:val="24"/>
              </w:rPr>
              <w:t>профессиональной</w:t>
            </w:r>
            <w:r w:rsidR="00CE414B">
              <w:rPr>
                <w:sz w:val="24"/>
                <w:szCs w:val="24"/>
              </w:rPr>
              <w:t xml:space="preserve"> </w:t>
            </w:r>
            <w:r w:rsidRPr="00713101">
              <w:rPr>
                <w:sz w:val="24"/>
                <w:szCs w:val="24"/>
              </w:rPr>
              <w:t>деятельности специалиста (можно и нужно от</w:t>
            </w:r>
            <w:r w:rsidR="00CE414B">
              <w:rPr>
                <w:sz w:val="24"/>
                <w:szCs w:val="24"/>
              </w:rPr>
              <w:t xml:space="preserve">казываться отвечать на вопросы, не </w:t>
            </w:r>
            <w:r w:rsidRPr="00713101">
              <w:rPr>
                <w:sz w:val="24"/>
                <w:szCs w:val="24"/>
              </w:rPr>
              <w:t>относящиеся к</w:t>
            </w:r>
            <w:r w:rsidR="00CE414B">
              <w:rPr>
                <w:sz w:val="24"/>
                <w:szCs w:val="24"/>
              </w:rPr>
              <w:t xml:space="preserve"> </w:t>
            </w:r>
            <w:r w:rsidRPr="00713101">
              <w:rPr>
                <w:sz w:val="24"/>
                <w:szCs w:val="24"/>
              </w:rPr>
              <w:t>компетенции.</w:t>
            </w:r>
            <w:proofErr w:type="gramEnd"/>
            <w:r w:rsidRPr="00713101">
              <w:rPr>
                <w:sz w:val="24"/>
                <w:szCs w:val="24"/>
              </w:rPr>
              <w:t xml:space="preserve"> </w:t>
            </w:r>
            <w:proofErr w:type="gramStart"/>
            <w:r w:rsidRPr="00713101">
              <w:rPr>
                <w:sz w:val="24"/>
                <w:szCs w:val="24"/>
              </w:rPr>
              <w:t>Важно делать это четко, тактично и спокойно).</w:t>
            </w:r>
            <w:proofErr w:type="gramEnd"/>
          </w:p>
        </w:tc>
      </w:tr>
      <w:tr w:rsidR="00D438B6" w:rsidRPr="00713101" w:rsidTr="00CE414B">
        <w:trPr>
          <w:trHeight w:hRule="exact" w:val="3119"/>
          <w:jc w:val="center"/>
        </w:trPr>
        <w:tc>
          <w:tcPr>
            <w:tcW w:w="3351" w:type="dxa"/>
            <w:tcBorders>
              <w:top w:val="single" w:sz="4" w:space="0" w:color="auto"/>
              <w:left w:val="single" w:sz="4" w:space="0" w:color="auto"/>
              <w:bottom w:val="single" w:sz="4" w:space="0" w:color="auto"/>
            </w:tcBorders>
            <w:shd w:val="clear" w:color="auto" w:fill="FFFFFF"/>
          </w:tcPr>
          <w:p w:rsidR="00FD06E3" w:rsidRPr="00713101" w:rsidRDefault="00D438B6" w:rsidP="00CE414B">
            <w:pPr>
              <w:pStyle w:val="a7"/>
              <w:shd w:val="clear" w:color="auto" w:fill="auto"/>
              <w:spacing w:line="240" w:lineRule="auto"/>
              <w:ind w:left="81" w:right="189" w:firstLine="425"/>
              <w:rPr>
                <w:sz w:val="24"/>
                <w:szCs w:val="24"/>
              </w:rPr>
            </w:pPr>
            <w:r w:rsidRPr="00713101">
              <w:rPr>
                <w:sz w:val="24"/>
                <w:szCs w:val="24"/>
              </w:rPr>
              <w:t>Поза спикера должна быть</w:t>
            </w:r>
            <w:r w:rsidR="00FD06E3" w:rsidRPr="00713101">
              <w:rPr>
                <w:sz w:val="24"/>
                <w:szCs w:val="24"/>
              </w:rPr>
              <w:t xml:space="preserve"> </w:t>
            </w:r>
            <w:r w:rsidR="00FD06E3">
              <w:rPr>
                <w:sz w:val="24"/>
                <w:szCs w:val="24"/>
              </w:rPr>
              <w:t xml:space="preserve">открытой </w:t>
            </w:r>
            <w:r w:rsidR="00FD06E3" w:rsidRPr="00713101">
              <w:rPr>
                <w:sz w:val="24"/>
                <w:szCs w:val="24"/>
              </w:rPr>
              <w:t>(разворот</w:t>
            </w:r>
            <w:r w:rsidR="00FD06E3">
              <w:rPr>
                <w:sz w:val="24"/>
                <w:szCs w:val="24"/>
              </w:rPr>
              <w:t xml:space="preserve"> </w:t>
            </w:r>
            <w:r w:rsidR="00FD06E3" w:rsidRPr="00713101">
              <w:rPr>
                <w:sz w:val="24"/>
                <w:szCs w:val="24"/>
              </w:rPr>
              <w:t xml:space="preserve">тела </w:t>
            </w:r>
            <w:r w:rsidR="00FD06E3">
              <w:rPr>
                <w:sz w:val="24"/>
                <w:szCs w:val="24"/>
              </w:rPr>
              <w:t xml:space="preserve">говорящего </w:t>
            </w:r>
            <w:r w:rsidR="00FD06E3" w:rsidRPr="00713101">
              <w:rPr>
                <w:sz w:val="24"/>
                <w:szCs w:val="24"/>
              </w:rPr>
              <w:t>к</w:t>
            </w:r>
            <w:r w:rsidR="00FD06E3">
              <w:rPr>
                <w:sz w:val="24"/>
                <w:szCs w:val="24"/>
              </w:rPr>
              <w:t xml:space="preserve"> слушателям, </w:t>
            </w:r>
            <w:r w:rsidR="00FD06E3" w:rsidRPr="00713101">
              <w:rPr>
                <w:sz w:val="24"/>
                <w:szCs w:val="24"/>
              </w:rPr>
              <w:t>выступающий стоит устойчиво, без час</w:t>
            </w:r>
            <w:r w:rsidR="00FD06E3">
              <w:rPr>
                <w:sz w:val="24"/>
                <w:szCs w:val="24"/>
              </w:rPr>
              <w:t xml:space="preserve">тых покачиваний и </w:t>
            </w:r>
            <w:proofErr w:type="spellStart"/>
            <w:r w:rsidR="00FD06E3">
              <w:rPr>
                <w:sz w:val="24"/>
                <w:szCs w:val="24"/>
              </w:rPr>
              <w:t>переступаний</w:t>
            </w:r>
            <w:proofErr w:type="spellEnd"/>
            <w:r w:rsidR="00FD06E3">
              <w:rPr>
                <w:sz w:val="24"/>
                <w:szCs w:val="24"/>
              </w:rPr>
              <w:t xml:space="preserve">, </w:t>
            </w:r>
            <w:r w:rsidR="00FD06E3" w:rsidRPr="00713101">
              <w:rPr>
                <w:sz w:val="24"/>
                <w:szCs w:val="24"/>
              </w:rPr>
              <w:t>руки</w:t>
            </w:r>
            <w:r w:rsidR="00FD06E3" w:rsidRPr="00713101">
              <w:rPr>
                <w:sz w:val="24"/>
                <w:szCs w:val="24"/>
              </w:rPr>
              <w:tab/>
              <w:t>не скрещиваются).</w:t>
            </w:r>
            <w:r w:rsidR="00FD06E3">
              <w:rPr>
                <w:sz w:val="24"/>
                <w:szCs w:val="24"/>
              </w:rPr>
              <w:t xml:space="preserve"> </w:t>
            </w:r>
            <w:r w:rsidR="00FD06E3" w:rsidRPr="00713101">
              <w:rPr>
                <w:sz w:val="24"/>
                <w:szCs w:val="24"/>
              </w:rPr>
              <w:t>Слова, интонации, жесты,</w:t>
            </w:r>
            <w:r w:rsidR="00FD06E3">
              <w:rPr>
                <w:sz w:val="24"/>
                <w:szCs w:val="24"/>
              </w:rPr>
              <w:t xml:space="preserve"> </w:t>
            </w:r>
            <w:r w:rsidR="00FD06E3" w:rsidRPr="00713101">
              <w:rPr>
                <w:sz w:val="24"/>
                <w:szCs w:val="24"/>
              </w:rPr>
              <w:t xml:space="preserve">поза говорящего </w:t>
            </w:r>
            <w:r w:rsidR="00FD06E3">
              <w:rPr>
                <w:sz w:val="24"/>
                <w:szCs w:val="24"/>
              </w:rPr>
              <w:t xml:space="preserve">должны </w:t>
            </w:r>
            <w:r w:rsidR="00FD06E3" w:rsidRPr="00713101">
              <w:rPr>
                <w:sz w:val="24"/>
                <w:szCs w:val="24"/>
              </w:rPr>
              <w:t>быть согласованы между собой.</w:t>
            </w:r>
          </w:p>
          <w:p w:rsidR="00D438B6" w:rsidRPr="00713101" w:rsidRDefault="00D438B6" w:rsidP="00CE414B">
            <w:pPr>
              <w:pStyle w:val="a7"/>
              <w:shd w:val="clear" w:color="auto" w:fill="auto"/>
              <w:spacing w:line="240" w:lineRule="auto"/>
              <w:ind w:left="81" w:right="189" w:firstLine="425"/>
              <w:rPr>
                <w:sz w:val="24"/>
                <w:szCs w:val="24"/>
              </w:rPr>
            </w:pPr>
          </w:p>
        </w:tc>
        <w:tc>
          <w:tcPr>
            <w:tcW w:w="3402" w:type="dxa"/>
            <w:tcBorders>
              <w:top w:val="single" w:sz="4" w:space="0" w:color="auto"/>
              <w:left w:val="single" w:sz="4" w:space="0" w:color="auto"/>
              <w:bottom w:val="single" w:sz="4" w:space="0" w:color="auto"/>
            </w:tcBorders>
            <w:shd w:val="clear" w:color="auto" w:fill="FFFFFF"/>
          </w:tcPr>
          <w:p w:rsidR="00D438B6" w:rsidRPr="00713101" w:rsidRDefault="00D438B6" w:rsidP="00CE414B">
            <w:pPr>
              <w:pStyle w:val="a7"/>
              <w:shd w:val="clear" w:color="auto" w:fill="auto"/>
              <w:spacing w:line="240" w:lineRule="auto"/>
              <w:ind w:firstLine="425"/>
              <w:rPr>
                <w:sz w:val="24"/>
                <w:szCs w:val="24"/>
              </w:rPr>
            </w:pPr>
            <w:r w:rsidRPr="00713101">
              <w:rPr>
                <w:sz w:val="24"/>
                <w:szCs w:val="24"/>
              </w:rPr>
              <w:t>Интонация речи должна</w:t>
            </w:r>
            <w:r w:rsidR="00FD06E3" w:rsidRPr="00713101">
              <w:rPr>
                <w:sz w:val="24"/>
                <w:szCs w:val="24"/>
              </w:rPr>
              <w:t xml:space="preserve"> быть утвердительной Необходимо исключить </w:t>
            </w:r>
            <w:r w:rsidR="00FD06E3">
              <w:rPr>
                <w:sz w:val="24"/>
                <w:szCs w:val="24"/>
              </w:rPr>
              <w:t>и</w:t>
            </w:r>
            <w:r w:rsidR="00FD06E3" w:rsidRPr="00713101">
              <w:rPr>
                <w:sz w:val="24"/>
                <w:szCs w:val="24"/>
              </w:rPr>
              <w:t>з речи слова и фразы, способствующие усилению тревог</w:t>
            </w:r>
            <w:proofErr w:type="gramStart"/>
            <w:r w:rsidR="00FD06E3" w:rsidRPr="00713101">
              <w:rPr>
                <w:sz w:val="24"/>
                <w:szCs w:val="24"/>
              </w:rPr>
              <w:t>и у ау</w:t>
            </w:r>
            <w:proofErr w:type="gramEnd"/>
            <w:r w:rsidR="00FD06E3" w:rsidRPr="00713101">
              <w:rPr>
                <w:sz w:val="24"/>
                <w:szCs w:val="24"/>
              </w:rPr>
              <w:t>дитории: например</w:t>
            </w:r>
            <w:r w:rsidR="00FD06E3">
              <w:rPr>
                <w:sz w:val="24"/>
                <w:szCs w:val="24"/>
              </w:rPr>
              <w:t xml:space="preserve">, </w:t>
            </w:r>
            <w:r w:rsidR="00CE414B">
              <w:rPr>
                <w:sz w:val="24"/>
                <w:szCs w:val="24"/>
              </w:rPr>
              <w:t>«паника»</w:t>
            </w:r>
            <w:r w:rsidR="00FD06E3" w:rsidRPr="00713101">
              <w:rPr>
                <w:sz w:val="24"/>
                <w:szCs w:val="24"/>
              </w:rPr>
              <w:t>,</w:t>
            </w:r>
            <w:r w:rsidR="00FD06E3">
              <w:rPr>
                <w:sz w:val="24"/>
                <w:szCs w:val="24"/>
              </w:rPr>
              <w:t xml:space="preserve"> </w:t>
            </w:r>
            <w:r w:rsidR="00FD06E3" w:rsidRPr="00713101">
              <w:rPr>
                <w:sz w:val="24"/>
                <w:szCs w:val="24"/>
              </w:rPr>
              <w:t>«катастрофа».</w:t>
            </w:r>
          </w:p>
        </w:tc>
        <w:tc>
          <w:tcPr>
            <w:tcW w:w="3351" w:type="dxa"/>
            <w:tcBorders>
              <w:top w:val="single" w:sz="4" w:space="0" w:color="auto"/>
              <w:left w:val="single" w:sz="4" w:space="0" w:color="auto"/>
              <w:bottom w:val="single" w:sz="4" w:space="0" w:color="auto"/>
              <w:right w:val="single" w:sz="4" w:space="0" w:color="auto"/>
            </w:tcBorders>
            <w:shd w:val="clear" w:color="auto" w:fill="FFFFFF"/>
          </w:tcPr>
          <w:p w:rsidR="00D438B6" w:rsidRPr="00713101" w:rsidRDefault="00CE414B" w:rsidP="00CE414B">
            <w:pPr>
              <w:pStyle w:val="a7"/>
              <w:shd w:val="clear" w:color="auto" w:fill="auto"/>
              <w:spacing w:line="240" w:lineRule="auto"/>
              <w:ind w:left="132" w:right="81" w:firstLine="274"/>
              <w:rPr>
                <w:sz w:val="24"/>
                <w:szCs w:val="24"/>
              </w:rPr>
            </w:pPr>
            <w:r>
              <w:rPr>
                <w:sz w:val="24"/>
                <w:szCs w:val="24"/>
              </w:rPr>
              <w:t xml:space="preserve">Не следует давать </w:t>
            </w:r>
            <w:r w:rsidR="00D438B6" w:rsidRPr="00713101">
              <w:rPr>
                <w:sz w:val="24"/>
                <w:szCs w:val="24"/>
              </w:rPr>
              <w:t>невыполнимых</w:t>
            </w:r>
            <w:r w:rsidRPr="00713101">
              <w:rPr>
                <w:sz w:val="24"/>
                <w:szCs w:val="24"/>
              </w:rPr>
              <w:t xml:space="preserve"> </w:t>
            </w:r>
            <w:r>
              <w:rPr>
                <w:sz w:val="24"/>
                <w:szCs w:val="24"/>
              </w:rPr>
              <w:t xml:space="preserve">обещаний либо </w:t>
            </w:r>
            <w:r w:rsidRPr="00713101">
              <w:rPr>
                <w:sz w:val="24"/>
                <w:szCs w:val="24"/>
              </w:rPr>
              <w:t>сообщать</w:t>
            </w:r>
            <w:r>
              <w:rPr>
                <w:sz w:val="24"/>
                <w:szCs w:val="24"/>
              </w:rPr>
              <w:t xml:space="preserve"> </w:t>
            </w:r>
            <w:r w:rsidRPr="00713101">
              <w:rPr>
                <w:sz w:val="24"/>
                <w:szCs w:val="24"/>
              </w:rPr>
              <w:t>информацию с Комментарии СМИ даются по согласованию с</w:t>
            </w:r>
            <w:r>
              <w:rPr>
                <w:sz w:val="24"/>
                <w:szCs w:val="24"/>
              </w:rPr>
              <w:t xml:space="preserve"> пресс-службой соответствующего уровня </w:t>
            </w:r>
            <w:r w:rsidRPr="00713101">
              <w:rPr>
                <w:sz w:val="24"/>
                <w:szCs w:val="24"/>
              </w:rPr>
              <w:t>или</w:t>
            </w:r>
            <w:r>
              <w:rPr>
                <w:sz w:val="24"/>
                <w:szCs w:val="24"/>
              </w:rPr>
              <w:t xml:space="preserve"> </w:t>
            </w:r>
            <w:r w:rsidRPr="00713101">
              <w:rPr>
                <w:sz w:val="24"/>
                <w:szCs w:val="24"/>
              </w:rPr>
              <w:t>неподтвержденным прогнозом органа.</w:t>
            </w:r>
          </w:p>
        </w:tc>
      </w:tr>
    </w:tbl>
    <w:p w:rsidR="00D438B6" w:rsidRPr="00713101" w:rsidRDefault="00D438B6" w:rsidP="00713101">
      <w:pPr>
        <w:pStyle w:val="af"/>
        <w:shd w:val="clear" w:color="auto" w:fill="auto"/>
        <w:ind w:firstLine="425"/>
        <w:jc w:val="both"/>
        <w:rPr>
          <w:sz w:val="24"/>
          <w:szCs w:val="24"/>
        </w:rPr>
      </w:pPr>
      <w:r w:rsidRPr="00713101">
        <w:rPr>
          <w:sz w:val="24"/>
          <w:szCs w:val="24"/>
        </w:rPr>
        <w:t>Важно помнить, что общение, как с представителями СМИ, так и с людьми, вовлеченными в ситуацию, должно осуществляться в конструктивном ключе.</w:t>
      </w:r>
    </w:p>
    <w:p w:rsidR="00D438B6" w:rsidRPr="00713101" w:rsidRDefault="00D438B6" w:rsidP="00713101">
      <w:pPr>
        <w:pStyle w:val="11"/>
        <w:shd w:val="clear" w:color="auto" w:fill="auto"/>
        <w:spacing w:line="240" w:lineRule="auto"/>
        <w:ind w:firstLine="425"/>
        <w:jc w:val="both"/>
        <w:rPr>
          <w:sz w:val="24"/>
          <w:szCs w:val="24"/>
        </w:rPr>
      </w:pPr>
      <w:r w:rsidRPr="00713101">
        <w:rPr>
          <w:sz w:val="24"/>
          <w:szCs w:val="24"/>
        </w:rPr>
        <w:t>Негативное отношение к журналистам, их игнорирование в целом ряде случаев может осложнить ситуацию. Если специалисты отказываются давать информацию СМИ, журналисты ее все равно получат, но достоверность такого материала может быть низкой, а спрогнозировать влияние подобной информации на аудиторию будет сложно.</w:t>
      </w:r>
    </w:p>
    <w:p w:rsidR="00D438B6" w:rsidRPr="00713101" w:rsidRDefault="00D438B6" w:rsidP="00713101">
      <w:pPr>
        <w:pStyle w:val="11"/>
        <w:shd w:val="clear" w:color="auto" w:fill="auto"/>
        <w:spacing w:after="240" w:line="240" w:lineRule="auto"/>
        <w:ind w:firstLine="425"/>
        <w:jc w:val="both"/>
        <w:rPr>
          <w:sz w:val="24"/>
          <w:szCs w:val="24"/>
        </w:rPr>
      </w:pPr>
      <w:r w:rsidRPr="00713101">
        <w:rPr>
          <w:sz w:val="24"/>
          <w:szCs w:val="24"/>
        </w:rPr>
        <w:t xml:space="preserve">Также для минимизации рисков развития массовых реакций в процессе информирования необходимо учитывать следующие </w:t>
      </w:r>
      <w:r w:rsidRPr="00713101">
        <w:rPr>
          <w:i/>
          <w:iCs/>
          <w:sz w:val="24"/>
          <w:szCs w:val="24"/>
          <w:u w:val="single"/>
        </w:rPr>
        <w:t>критерии, которым должна соответствовать информация:</w:t>
      </w:r>
    </w:p>
    <w:p w:rsidR="00D438B6" w:rsidRPr="00713101" w:rsidRDefault="00D438B6" w:rsidP="00713101">
      <w:pPr>
        <w:pStyle w:val="11"/>
        <w:shd w:val="clear" w:color="auto" w:fill="auto"/>
        <w:spacing w:line="240" w:lineRule="auto"/>
        <w:ind w:left="1639" w:firstLine="425"/>
        <w:jc w:val="both"/>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3274"/>
        <w:gridCol w:w="6970"/>
      </w:tblGrid>
      <w:tr w:rsidR="00D438B6" w:rsidRPr="00713101" w:rsidTr="00CE414B">
        <w:trPr>
          <w:trHeight w:hRule="exact" w:val="785"/>
          <w:jc w:val="center"/>
        </w:trPr>
        <w:tc>
          <w:tcPr>
            <w:tcW w:w="3274" w:type="dxa"/>
            <w:tcBorders>
              <w:top w:val="single" w:sz="4" w:space="0" w:color="auto"/>
              <w:left w:val="single" w:sz="4" w:space="0" w:color="auto"/>
            </w:tcBorders>
            <w:shd w:val="clear" w:color="auto" w:fill="FFFFFF"/>
            <w:vAlign w:val="center"/>
          </w:tcPr>
          <w:p w:rsidR="00D438B6" w:rsidRPr="00713101" w:rsidRDefault="00D438B6" w:rsidP="00CE414B">
            <w:pPr>
              <w:pStyle w:val="a7"/>
              <w:shd w:val="clear" w:color="auto" w:fill="auto"/>
              <w:spacing w:line="240" w:lineRule="auto"/>
              <w:ind w:firstLine="425"/>
              <w:jc w:val="center"/>
              <w:rPr>
                <w:sz w:val="24"/>
                <w:szCs w:val="24"/>
              </w:rPr>
            </w:pPr>
            <w:r w:rsidRPr="00713101">
              <w:rPr>
                <w:b/>
                <w:bCs/>
                <w:sz w:val="24"/>
                <w:szCs w:val="24"/>
              </w:rPr>
              <w:t>Критерии информирования</w:t>
            </w:r>
          </w:p>
        </w:tc>
        <w:tc>
          <w:tcPr>
            <w:tcW w:w="6970" w:type="dxa"/>
            <w:tcBorders>
              <w:top w:val="single" w:sz="4" w:space="0" w:color="auto"/>
              <w:left w:val="single" w:sz="4" w:space="0" w:color="auto"/>
              <w:right w:val="single" w:sz="4" w:space="0" w:color="auto"/>
            </w:tcBorders>
            <w:shd w:val="clear" w:color="auto" w:fill="FFFFFF"/>
            <w:vAlign w:val="center"/>
          </w:tcPr>
          <w:p w:rsidR="00D438B6" w:rsidRPr="00713101" w:rsidRDefault="00D438B6" w:rsidP="00CE414B">
            <w:pPr>
              <w:pStyle w:val="a7"/>
              <w:shd w:val="clear" w:color="auto" w:fill="auto"/>
              <w:spacing w:line="240" w:lineRule="auto"/>
              <w:ind w:firstLine="425"/>
              <w:jc w:val="center"/>
              <w:rPr>
                <w:sz w:val="24"/>
                <w:szCs w:val="24"/>
              </w:rPr>
            </w:pPr>
            <w:r w:rsidRPr="00713101">
              <w:rPr>
                <w:b/>
                <w:bCs/>
                <w:sz w:val="24"/>
                <w:szCs w:val="24"/>
              </w:rPr>
              <w:t>Пример ошибочного информирования</w:t>
            </w:r>
          </w:p>
        </w:tc>
      </w:tr>
      <w:tr w:rsidR="00D438B6" w:rsidRPr="00713101" w:rsidTr="00D438B6">
        <w:trPr>
          <w:trHeight w:hRule="exact" w:val="1190"/>
          <w:jc w:val="center"/>
        </w:trPr>
        <w:tc>
          <w:tcPr>
            <w:tcW w:w="3274" w:type="dxa"/>
            <w:tcBorders>
              <w:top w:val="single" w:sz="4" w:space="0" w:color="auto"/>
              <w:left w:val="single" w:sz="4" w:space="0" w:color="auto"/>
            </w:tcBorders>
            <w:shd w:val="clear" w:color="auto" w:fill="FFFFFF"/>
          </w:tcPr>
          <w:p w:rsidR="00D438B6" w:rsidRPr="00713101" w:rsidRDefault="00D438B6" w:rsidP="00CE414B">
            <w:pPr>
              <w:pStyle w:val="a7"/>
              <w:shd w:val="clear" w:color="auto" w:fill="auto"/>
              <w:spacing w:before="80" w:line="240" w:lineRule="auto"/>
              <w:ind w:left="151" w:right="126" w:firstLine="425"/>
              <w:rPr>
                <w:sz w:val="24"/>
                <w:szCs w:val="24"/>
              </w:rPr>
            </w:pPr>
            <w:r w:rsidRPr="00713101">
              <w:rPr>
                <w:b/>
                <w:bCs/>
                <w:sz w:val="24"/>
                <w:szCs w:val="24"/>
              </w:rPr>
              <w:t xml:space="preserve">Своевременность: </w:t>
            </w:r>
            <w:r w:rsidRPr="00713101">
              <w:rPr>
                <w:sz w:val="24"/>
                <w:szCs w:val="24"/>
              </w:rPr>
              <w:t>информация дается в момент потребности в ней, то есть вовремя</w:t>
            </w:r>
          </w:p>
        </w:tc>
        <w:tc>
          <w:tcPr>
            <w:tcW w:w="6970" w:type="dxa"/>
            <w:tcBorders>
              <w:top w:val="single" w:sz="4" w:space="0" w:color="auto"/>
              <w:left w:val="single" w:sz="4" w:space="0" w:color="auto"/>
              <w:right w:val="single" w:sz="4" w:space="0" w:color="auto"/>
            </w:tcBorders>
            <w:shd w:val="clear" w:color="auto" w:fill="FFFFFF"/>
            <w:vAlign w:val="bottom"/>
          </w:tcPr>
          <w:p w:rsidR="00D438B6" w:rsidRPr="00713101" w:rsidRDefault="00D438B6" w:rsidP="00CE414B">
            <w:pPr>
              <w:pStyle w:val="a7"/>
              <w:shd w:val="clear" w:color="auto" w:fill="auto"/>
              <w:spacing w:line="240" w:lineRule="auto"/>
              <w:ind w:left="137" w:right="151" w:firstLine="425"/>
              <w:jc w:val="both"/>
              <w:rPr>
                <w:sz w:val="24"/>
                <w:szCs w:val="24"/>
              </w:rPr>
            </w:pPr>
            <w:r w:rsidRPr="00713101">
              <w:rPr>
                <w:sz w:val="24"/>
                <w:szCs w:val="24"/>
              </w:rPr>
              <w:t>У</w:t>
            </w:r>
            <w:r w:rsidRPr="00713101">
              <w:rPr>
                <w:i/>
                <w:iCs/>
                <w:sz w:val="24"/>
                <w:szCs w:val="24"/>
              </w:rPr>
              <w:t>правляющей компанией жилого дома в выходной день в 10:00 было размещено объявление о том, что планируется отключение горячей воды в 11:00. Для жильцов это оказалось неожиданностью, к которой они не были готовы</w:t>
            </w:r>
          </w:p>
        </w:tc>
      </w:tr>
      <w:tr w:rsidR="00D438B6" w:rsidRPr="00713101" w:rsidTr="00D438B6">
        <w:trPr>
          <w:trHeight w:hRule="exact" w:val="2208"/>
          <w:jc w:val="center"/>
        </w:trPr>
        <w:tc>
          <w:tcPr>
            <w:tcW w:w="3274" w:type="dxa"/>
            <w:tcBorders>
              <w:top w:val="single" w:sz="4" w:space="0" w:color="auto"/>
              <w:left w:val="single" w:sz="4" w:space="0" w:color="auto"/>
            </w:tcBorders>
            <w:shd w:val="clear" w:color="auto" w:fill="FFFFFF"/>
            <w:vAlign w:val="center"/>
          </w:tcPr>
          <w:p w:rsidR="00D438B6" w:rsidRPr="00713101" w:rsidRDefault="00D438B6" w:rsidP="00CE414B">
            <w:pPr>
              <w:pStyle w:val="a7"/>
              <w:shd w:val="clear" w:color="auto" w:fill="auto"/>
              <w:spacing w:line="240" w:lineRule="auto"/>
              <w:ind w:left="151" w:right="126" w:firstLine="425"/>
              <w:rPr>
                <w:sz w:val="24"/>
                <w:szCs w:val="24"/>
              </w:rPr>
            </w:pPr>
            <w:r w:rsidRPr="00713101">
              <w:rPr>
                <w:b/>
                <w:bCs/>
                <w:sz w:val="24"/>
                <w:szCs w:val="24"/>
              </w:rPr>
              <w:t xml:space="preserve">Достоверность: </w:t>
            </w:r>
            <w:r w:rsidRPr="00713101">
              <w:rPr>
                <w:sz w:val="24"/>
                <w:szCs w:val="24"/>
              </w:rPr>
              <w:t>информация должна быть правдивой и соответствовать происходящему в действительности, информация должна носить официальный характер, не включая личные представления или догадки</w:t>
            </w:r>
          </w:p>
        </w:tc>
        <w:tc>
          <w:tcPr>
            <w:tcW w:w="6970" w:type="dxa"/>
            <w:tcBorders>
              <w:top w:val="single" w:sz="4" w:space="0" w:color="auto"/>
              <w:left w:val="single" w:sz="4" w:space="0" w:color="auto"/>
              <w:right w:val="single" w:sz="4" w:space="0" w:color="auto"/>
            </w:tcBorders>
            <w:shd w:val="clear" w:color="auto" w:fill="FFFFFF"/>
          </w:tcPr>
          <w:p w:rsidR="00D438B6" w:rsidRPr="00713101" w:rsidRDefault="00D438B6" w:rsidP="00CE414B">
            <w:pPr>
              <w:pStyle w:val="a7"/>
              <w:shd w:val="clear" w:color="auto" w:fill="auto"/>
              <w:spacing w:before="80" w:line="240" w:lineRule="auto"/>
              <w:ind w:left="137" w:right="151" w:firstLine="425"/>
              <w:jc w:val="both"/>
              <w:rPr>
                <w:sz w:val="24"/>
                <w:szCs w:val="24"/>
              </w:rPr>
            </w:pPr>
            <w:r w:rsidRPr="00713101">
              <w:rPr>
                <w:i/>
                <w:iCs/>
                <w:sz w:val="24"/>
                <w:szCs w:val="24"/>
              </w:rPr>
              <w:t>Управляющей компанией была размещена информация об отключении горячей воды на 4 дня. Однако фактически ее не было 10 дней. Данная информация вызвала недовольство жильцов из-за недостоверности, вследствие чего они обратились в управляющую компанию с многочисленными вопросами.</w:t>
            </w:r>
          </w:p>
        </w:tc>
      </w:tr>
      <w:tr w:rsidR="00D438B6" w:rsidRPr="00713101" w:rsidTr="00D438B6">
        <w:trPr>
          <w:trHeight w:hRule="exact" w:val="3043"/>
          <w:jc w:val="center"/>
        </w:trPr>
        <w:tc>
          <w:tcPr>
            <w:tcW w:w="3274" w:type="dxa"/>
            <w:tcBorders>
              <w:top w:val="single" w:sz="4" w:space="0" w:color="auto"/>
              <w:left w:val="single" w:sz="4" w:space="0" w:color="auto"/>
            </w:tcBorders>
            <w:shd w:val="clear" w:color="auto" w:fill="FFFFFF"/>
          </w:tcPr>
          <w:p w:rsidR="00D438B6" w:rsidRPr="00713101" w:rsidRDefault="00D438B6" w:rsidP="00CE414B">
            <w:pPr>
              <w:pStyle w:val="a7"/>
              <w:shd w:val="clear" w:color="auto" w:fill="auto"/>
              <w:spacing w:before="80" w:line="240" w:lineRule="auto"/>
              <w:ind w:left="151" w:right="126" w:firstLine="425"/>
              <w:rPr>
                <w:sz w:val="24"/>
                <w:szCs w:val="24"/>
              </w:rPr>
            </w:pPr>
            <w:r w:rsidRPr="00713101">
              <w:rPr>
                <w:b/>
                <w:bCs/>
                <w:sz w:val="24"/>
                <w:szCs w:val="24"/>
              </w:rPr>
              <w:lastRenderedPageBreak/>
              <w:t xml:space="preserve">Доступность: </w:t>
            </w:r>
            <w:r w:rsidRPr="00713101">
              <w:rPr>
                <w:sz w:val="24"/>
                <w:szCs w:val="24"/>
              </w:rPr>
              <w:t>информация не скрыта, а находится в доступе; люди знают, где и когда они могут ее получить; она предоставляется на языке слушателя, удовлетворяет потребность в понимании того, что именно происходит</w:t>
            </w:r>
          </w:p>
        </w:tc>
        <w:tc>
          <w:tcPr>
            <w:tcW w:w="6970" w:type="dxa"/>
            <w:tcBorders>
              <w:top w:val="single" w:sz="4" w:space="0" w:color="auto"/>
              <w:left w:val="single" w:sz="4" w:space="0" w:color="auto"/>
              <w:right w:val="single" w:sz="4" w:space="0" w:color="auto"/>
            </w:tcBorders>
            <w:shd w:val="clear" w:color="auto" w:fill="FFFFFF"/>
            <w:vAlign w:val="center"/>
          </w:tcPr>
          <w:p w:rsidR="00D438B6" w:rsidRPr="00713101" w:rsidRDefault="00D438B6" w:rsidP="00CE414B">
            <w:pPr>
              <w:pStyle w:val="a7"/>
              <w:shd w:val="clear" w:color="auto" w:fill="auto"/>
              <w:spacing w:line="240" w:lineRule="auto"/>
              <w:ind w:left="137" w:right="151" w:firstLine="425"/>
              <w:jc w:val="both"/>
              <w:rPr>
                <w:sz w:val="24"/>
                <w:szCs w:val="24"/>
              </w:rPr>
            </w:pPr>
            <w:r w:rsidRPr="00713101">
              <w:rPr>
                <w:i/>
                <w:iCs/>
                <w:sz w:val="24"/>
                <w:szCs w:val="24"/>
              </w:rPr>
              <w:t xml:space="preserve">Управляющей компанией на вопросы жильцов: «Почему отключили горячую воду?» был дан очень развернутый, но неинформативный ответ (размещен на </w:t>
            </w:r>
            <w:proofErr w:type="gramStart"/>
            <w:r w:rsidRPr="00713101">
              <w:rPr>
                <w:i/>
                <w:iCs/>
                <w:sz w:val="24"/>
                <w:szCs w:val="24"/>
              </w:rPr>
              <w:t>официальном</w:t>
            </w:r>
            <w:proofErr w:type="gramEnd"/>
            <w:r w:rsidRPr="00713101">
              <w:rPr>
                <w:i/>
                <w:iCs/>
                <w:sz w:val="24"/>
                <w:szCs w:val="24"/>
              </w:rPr>
              <w:t xml:space="preserve">, но мало известном </w:t>
            </w:r>
            <w:proofErr w:type="spellStart"/>
            <w:r w:rsidRPr="00713101">
              <w:rPr>
                <w:i/>
                <w:iCs/>
                <w:sz w:val="24"/>
                <w:szCs w:val="24"/>
              </w:rPr>
              <w:t>интернет-ресурсе</w:t>
            </w:r>
            <w:proofErr w:type="spellEnd"/>
            <w:r w:rsidRPr="00713101">
              <w:rPr>
                <w:i/>
                <w:iCs/>
                <w:sz w:val="24"/>
                <w:szCs w:val="24"/>
              </w:rPr>
              <w:t xml:space="preserve">). </w:t>
            </w:r>
            <w:proofErr w:type="gramStart"/>
            <w:r w:rsidRPr="00713101">
              <w:rPr>
                <w:i/>
                <w:iCs/>
                <w:sz w:val="24"/>
                <w:szCs w:val="24"/>
              </w:rPr>
              <w:t xml:space="preserve">Он включал в себя </w:t>
            </w:r>
            <w:r w:rsidRPr="00713101">
              <w:rPr>
                <w:b/>
                <w:bCs/>
                <w:i/>
                <w:iCs/>
                <w:sz w:val="24"/>
                <w:szCs w:val="24"/>
              </w:rPr>
              <w:t xml:space="preserve">избыточные подробности рабочего процесса </w:t>
            </w:r>
            <w:r w:rsidRPr="00713101">
              <w:rPr>
                <w:i/>
                <w:iCs/>
                <w:sz w:val="24"/>
                <w:szCs w:val="24"/>
              </w:rPr>
              <w:t xml:space="preserve">(В соответствии с Федеральным законом «О водоснабжении и водоотведении» отношения в сфере горячего водоснабжения, осуществляемого с использованием открытых систем теплоснабжения (горячего водоснабжения), регулируются Федеральным законом от 27 июля 2010 года </w:t>
            </w:r>
            <w:r w:rsidRPr="00713101">
              <w:rPr>
                <w:i/>
                <w:iCs/>
                <w:sz w:val="24"/>
                <w:szCs w:val="24"/>
                <w:lang w:val="en-US" w:bidi="en-US"/>
              </w:rPr>
              <w:t>N</w:t>
            </w:r>
            <w:r w:rsidRPr="00713101">
              <w:rPr>
                <w:i/>
                <w:iCs/>
                <w:sz w:val="24"/>
                <w:szCs w:val="24"/>
                <w:lang w:bidi="en-US"/>
              </w:rPr>
              <w:t xml:space="preserve"> </w:t>
            </w:r>
            <w:r w:rsidRPr="00713101">
              <w:rPr>
                <w:i/>
                <w:iCs/>
                <w:sz w:val="24"/>
                <w:szCs w:val="24"/>
              </w:rPr>
              <w:t>190- ФЗ «О теплоснабжении», за исключением отношений, связанных с обеспечением качества и безопасности горячей воды).</w:t>
            </w:r>
            <w:proofErr w:type="gramEnd"/>
          </w:p>
        </w:tc>
      </w:tr>
      <w:tr w:rsidR="00D438B6" w:rsidRPr="00713101" w:rsidTr="00D438B6">
        <w:trPr>
          <w:trHeight w:hRule="exact" w:val="1714"/>
          <w:jc w:val="center"/>
        </w:trPr>
        <w:tc>
          <w:tcPr>
            <w:tcW w:w="3274" w:type="dxa"/>
            <w:tcBorders>
              <w:top w:val="single" w:sz="4" w:space="0" w:color="auto"/>
              <w:left w:val="single" w:sz="4" w:space="0" w:color="auto"/>
              <w:bottom w:val="single" w:sz="4" w:space="0" w:color="auto"/>
            </w:tcBorders>
            <w:shd w:val="clear" w:color="auto" w:fill="FFFFFF"/>
            <w:vAlign w:val="center"/>
          </w:tcPr>
          <w:p w:rsidR="00D438B6" w:rsidRPr="00713101" w:rsidRDefault="00D438B6" w:rsidP="00CE414B">
            <w:pPr>
              <w:pStyle w:val="a7"/>
              <w:shd w:val="clear" w:color="auto" w:fill="auto"/>
              <w:spacing w:line="240" w:lineRule="auto"/>
              <w:ind w:left="151" w:right="126" w:firstLine="425"/>
              <w:rPr>
                <w:sz w:val="24"/>
                <w:szCs w:val="24"/>
              </w:rPr>
            </w:pPr>
            <w:r w:rsidRPr="00713101">
              <w:rPr>
                <w:b/>
                <w:bCs/>
                <w:sz w:val="24"/>
                <w:szCs w:val="24"/>
              </w:rPr>
              <w:t xml:space="preserve">Однозначность: </w:t>
            </w:r>
            <w:r w:rsidRPr="00713101">
              <w:rPr>
                <w:sz w:val="24"/>
                <w:szCs w:val="24"/>
              </w:rPr>
              <w:t>предоставляемая информация формулируется таким образом, чтобы ее смысл не мог быть искажен, либо иметь другую трактовку при восприятии</w:t>
            </w:r>
          </w:p>
        </w:tc>
        <w:tc>
          <w:tcPr>
            <w:tcW w:w="6970" w:type="dxa"/>
            <w:tcBorders>
              <w:top w:val="single" w:sz="4" w:space="0" w:color="auto"/>
              <w:left w:val="single" w:sz="4" w:space="0" w:color="auto"/>
              <w:bottom w:val="single" w:sz="4" w:space="0" w:color="auto"/>
              <w:right w:val="single" w:sz="4" w:space="0" w:color="auto"/>
            </w:tcBorders>
            <w:shd w:val="clear" w:color="auto" w:fill="FFFFFF"/>
          </w:tcPr>
          <w:p w:rsidR="00D438B6" w:rsidRPr="00713101" w:rsidRDefault="00D438B6" w:rsidP="00CE414B">
            <w:pPr>
              <w:pStyle w:val="a7"/>
              <w:shd w:val="clear" w:color="auto" w:fill="auto"/>
              <w:spacing w:before="80" w:line="240" w:lineRule="auto"/>
              <w:ind w:left="137" w:right="151" w:firstLine="425"/>
              <w:jc w:val="both"/>
              <w:rPr>
                <w:sz w:val="24"/>
                <w:szCs w:val="24"/>
              </w:rPr>
            </w:pPr>
            <w:r w:rsidRPr="00713101">
              <w:rPr>
                <w:i/>
                <w:iCs/>
                <w:sz w:val="24"/>
                <w:szCs w:val="24"/>
              </w:rPr>
              <w:t>На вопрос жильцов: «Будет ли подача горячей воды осуществлена на день раньше, так как отключение произошло раньше?» - представители управляющей компании ответили, что ремонтные работы ведутся в соответствии с назначенным графиком. Прямого ответа на свой вопрос жильцы не получили.</w:t>
            </w:r>
          </w:p>
        </w:tc>
      </w:tr>
      <w:tr w:rsidR="00D438B6" w:rsidRPr="00713101" w:rsidTr="00D438B6">
        <w:trPr>
          <w:trHeight w:hRule="exact" w:val="1723"/>
          <w:jc w:val="center"/>
        </w:trPr>
        <w:tc>
          <w:tcPr>
            <w:tcW w:w="3274" w:type="dxa"/>
            <w:tcBorders>
              <w:top w:val="single" w:sz="4" w:space="0" w:color="auto"/>
              <w:left w:val="single" w:sz="4" w:space="0" w:color="auto"/>
              <w:bottom w:val="single" w:sz="4" w:space="0" w:color="auto"/>
            </w:tcBorders>
            <w:shd w:val="clear" w:color="auto" w:fill="FFFFFF"/>
            <w:vAlign w:val="bottom"/>
          </w:tcPr>
          <w:p w:rsidR="00D438B6" w:rsidRPr="00713101" w:rsidRDefault="00D438B6" w:rsidP="00CE414B">
            <w:pPr>
              <w:pStyle w:val="a7"/>
              <w:shd w:val="clear" w:color="auto" w:fill="auto"/>
              <w:spacing w:line="240" w:lineRule="auto"/>
              <w:ind w:left="151" w:right="126" w:firstLine="425"/>
              <w:rPr>
                <w:sz w:val="24"/>
                <w:szCs w:val="24"/>
              </w:rPr>
            </w:pPr>
            <w:proofErr w:type="spellStart"/>
            <w:r w:rsidRPr="00713101">
              <w:rPr>
                <w:b/>
                <w:bCs/>
                <w:sz w:val="24"/>
                <w:szCs w:val="24"/>
              </w:rPr>
              <w:t>Дозированность</w:t>
            </w:r>
            <w:proofErr w:type="spellEnd"/>
            <w:r w:rsidRPr="00713101">
              <w:rPr>
                <w:b/>
                <w:bCs/>
                <w:sz w:val="24"/>
                <w:szCs w:val="24"/>
              </w:rPr>
              <w:t xml:space="preserve">: </w:t>
            </w:r>
            <w:r w:rsidRPr="00713101">
              <w:rPr>
                <w:sz w:val="24"/>
                <w:szCs w:val="24"/>
              </w:rPr>
              <w:t>информация должна отвечать на актуальные вопросы, но не превышать уровень потребности в ней, то есть не быть избыточной, с шокирующими подробностями</w:t>
            </w:r>
          </w:p>
        </w:tc>
        <w:tc>
          <w:tcPr>
            <w:tcW w:w="6970" w:type="dxa"/>
            <w:tcBorders>
              <w:top w:val="single" w:sz="4" w:space="0" w:color="auto"/>
              <w:left w:val="single" w:sz="4" w:space="0" w:color="auto"/>
              <w:bottom w:val="single" w:sz="4" w:space="0" w:color="auto"/>
              <w:right w:val="single" w:sz="4" w:space="0" w:color="auto"/>
            </w:tcBorders>
            <w:shd w:val="clear" w:color="auto" w:fill="FFFFFF"/>
            <w:vAlign w:val="bottom"/>
          </w:tcPr>
          <w:p w:rsidR="00D438B6" w:rsidRPr="00713101" w:rsidRDefault="00D438B6" w:rsidP="00CE414B">
            <w:pPr>
              <w:pStyle w:val="a7"/>
              <w:shd w:val="clear" w:color="auto" w:fill="auto"/>
              <w:spacing w:line="240" w:lineRule="auto"/>
              <w:ind w:left="137" w:right="151" w:firstLine="425"/>
              <w:jc w:val="both"/>
              <w:rPr>
                <w:sz w:val="24"/>
                <w:szCs w:val="24"/>
              </w:rPr>
            </w:pPr>
            <w:r w:rsidRPr="00713101">
              <w:rPr>
                <w:i/>
                <w:iCs/>
                <w:sz w:val="24"/>
                <w:szCs w:val="24"/>
              </w:rPr>
              <w:t xml:space="preserve">Также было сказано, что горячая вода была отключена из-за строительства недалеко располагающегося торгового центра, в котором будет 5 этажей, подземная парковка, три современные детские игровые комнаты, 2 кинотеатра и фитнес-клуб. Также планируется расширение прилегающих дорог с целью увеличения </w:t>
            </w:r>
            <w:proofErr w:type="spellStart"/>
            <w:r w:rsidRPr="00713101">
              <w:rPr>
                <w:i/>
                <w:iCs/>
                <w:sz w:val="24"/>
                <w:szCs w:val="24"/>
              </w:rPr>
              <w:t>автодоступности</w:t>
            </w:r>
            <w:proofErr w:type="spellEnd"/>
            <w:r w:rsidRPr="00713101">
              <w:rPr>
                <w:i/>
                <w:iCs/>
                <w:sz w:val="24"/>
                <w:szCs w:val="24"/>
              </w:rPr>
              <w:t xml:space="preserve"> торгового центра.</w:t>
            </w:r>
          </w:p>
        </w:tc>
      </w:tr>
    </w:tbl>
    <w:p w:rsidR="00D438B6" w:rsidRPr="00713101" w:rsidRDefault="00D438B6" w:rsidP="00713101">
      <w:pPr>
        <w:pStyle w:val="11"/>
        <w:shd w:val="clear" w:color="auto" w:fill="auto"/>
        <w:spacing w:line="240" w:lineRule="auto"/>
        <w:ind w:firstLine="425"/>
        <w:jc w:val="both"/>
        <w:rPr>
          <w:sz w:val="24"/>
          <w:szCs w:val="24"/>
        </w:rPr>
      </w:pPr>
      <w:r w:rsidRPr="00713101">
        <w:rPr>
          <w:sz w:val="24"/>
          <w:szCs w:val="24"/>
        </w:rPr>
        <w:t>Важно отметить, информирование - сложный процесс, требующий понимания специфики того, на кого информация направлена и кем будет воспринята. Учет рассмотренных критериев специалистом при работе в ЧС способствует минимизации рисков массовых негативных реакций.</w:t>
      </w:r>
    </w:p>
    <w:p w:rsidR="00D438B6" w:rsidRPr="00713101" w:rsidRDefault="00D438B6" w:rsidP="00713101">
      <w:pPr>
        <w:pStyle w:val="11"/>
        <w:shd w:val="clear" w:color="auto" w:fill="auto"/>
        <w:spacing w:line="240" w:lineRule="auto"/>
        <w:ind w:firstLine="425"/>
        <w:jc w:val="both"/>
        <w:rPr>
          <w:sz w:val="24"/>
          <w:szCs w:val="24"/>
        </w:rPr>
      </w:pPr>
      <w:r w:rsidRPr="00713101">
        <w:rPr>
          <w:sz w:val="24"/>
          <w:szCs w:val="24"/>
        </w:rPr>
        <w:t xml:space="preserve">Остановимся подробнее на направлении информационной работы, которое связано непосредственно с информированием пострадавших, и определим </w:t>
      </w:r>
      <w:r w:rsidRPr="00713101">
        <w:rPr>
          <w:i/>
          <w:iCs/>
          <w:sz w:val="24"/>
          <w:szCs w:val="24"/>
          <w:u w:val="single"/>
        </w:rPr>
        <w:t>формы информационной работы с пострадавшими:</w:t>
      </w:r>
    </w:p>
    <w:p w:rsidR="00D438B6" w:rsidRPr="00713101" w:rsidRDefault="00D438B6" w:rsidP="001E2A80">
      <w:pPr>
        <w:pStyle w:val="11"/>
        <w:numPr>
          <w:ilvl w:val="0"/>
          <w:numId w:val="22"/>
        </w:numPr>
        <w:shd w:val="clear" w:color="auto" w:fill="auto"/>
        <w:tabs>
          <w:tab w:val="left" w:pos="1037"/>
        </w:tabs>
        <w:spacing w:line="240" w:lineRule="auto"/>
        <w:ind w:firstLine="425"/>
        <w:jc w:val="both"/>
        <w:rPr>
          <w:sz w:val="24"/>
          <w:szCs w:val="24"/>
        </w:rPr>
      </w:pPr>
      <w:r w:rsidRPr="00713101">
        <w:rPr>
          <w:sz w:val="24"/>
          <w:szCs w:val="24"/>
        </w:rPr>
        <w:t>Информирование без непосредственного контакта источника информации и слушающего (односторонняя связь):</w:t>
      </w:r>
    </w:p>
    <w:p w:rsidR="00D438B6" w:rsidRPr="00713101" w:rsidRDefault="00D438B6" w:rsidP="001E2A80">
      <w:pPr>
        <w:pStyle w:val="11"/>
        <w:numPr>
          <w:ilvl w:val="0"/>
          <w:numId w:val="5"/>
        </w:numPr>
        <w:shd w:val="clear" w:color="auto" w:fill="auto"/>
        <w:tabs>
          <w:tab w:val="left" w:pos="925"/>
        </w:tabs>
        <w:spacing w:line="240" w:lineRule="auto"/>
        <w:ind w:firstLine="425"/>
        <w:jc w:val="both"/>
        <w:rPr>
          <w:sz w:val="24"/>
          <w:szCs w:val="24"/>
        </w:rPr>
      </w:pPr>
      <w:r w:rsidRPr="00713101">
        <w:rPr>
          <w:b/>
          <w:bCs/>
          <w:i/>
          <w:iCs/>
          <w:sz w:val="24"/>
          <w:szCs w:val="24"/>
        </w:rPr>
        <w:t>доски объявлений:</w:t>
      </w:r>
      <w:r w:rsidRPr="00713101">
        <w:rPr>
          <w:sz w:val="24"/>
          <w:szCs w:val="24"/>
        </w:rPr>
        <w:t xml:space="preserve"> на них размещаются списки погибших, пострадавших, людей, находящихся в больницах с указанием адреса больницы и контактными телефонами, контакты социальных и страховых служб, информация о времени встречи с администрацией, правила пользованием пункта питания, перечень необходимых документов для получения справок и порядок действия для их получения и пр.</w:t>
      </w:r>
    </w:p>
    <w:p w:rsidR="00D438B6" w:rsidRPr="00CE414B" w:rsidRDefault="00D438B6" w:rsidP="00CE414B">
      <w:pPr>
        <w:pStyle w:val="11"/>
        <w:shd w:val="clear" w:color="auto" w:fill="auto"/>
        <w:tabs>
          <w:tab w:val="left" w:pos="955"/>
        </w:tabs>
        <w:spacing w:line="240" w:lineRule="auto"/>
        <w:ind w:firstLine="0"/>
        <w:jc w:val="both"/>
        <w:rPr>
          <w:sz w:val="24"/>
          <w:szCs w:val="24"/>
          <w:u w:val="single"/>
        </w:rPr>
      </w:pPr>
      <w:r w:rsidRPr="00CE414B">
        <w:rPr>
          <w:b/>
          <w:bCs/>
          <w:i/>
          <w:iCs/>
          <w:sz w:val="24"/>
          <w:szCs w:val="24"/>
          <w:u w:val="single"/>
        </w:rPr>
        <w:t>громкоговорители;</w:t>
      </w:r>
    </w:p>
    <w:p w:rsidR="00D438B6" w:rsidRPr="00713101" w:rsidRDefault="00D438B6" w:rsidP="00713101">
      <w:pPr>
        <w:pStyle w:val="11"/>
        <w:shd w:val="clear" w:color="auto" w:fill="auto"/>
        <w:spacing w:line="240" w:lineRule="auto"/>
        <w:ind w:firstLine="425"/>
        <w:jc w:val="both"/>
        <w:rPr>
          <w:sz w:val="24"/>
          <w:szCs w:val="24"/>
        </w:rPr>
      </w:pPr>
      <w:r w:rsidRPr="00713101">
        <w:rPr>
          <w:i/>
          <w:iCs/>
          <w:sz w:val="24"/>
          <w:szCs w:val="24"/>
        </w:rPr>
        <w:t>Например:</w:t>
      </w:r>
    </w:p>
    <w:p w:rsidR="00D438B6" w:rsidRPr="00713101" w:rsidRDefault="00D438B6" w:rsidP="00713101">
      <w:pPr>
        <w:pStyle w:val="11"/>
        <w:shd w:val="clear" w:color="auto" w:fill="auto"/>
        <w:spacing w:line="240" w:lineRule="auto"/>
        <w:ind w:firstLine="425"/>
        <w:jc w:val="both"/>
        <w:rPr>
          <w:sz w:val="24"/>
          <w:szCs w:val="24"/>
        </w:rPr>
      </w:pPr>
      <w:r w:rsidRPr="00713101">
        <w:rPr>
          <w:i/>
          <w:iCs/>
          <w:sz w:val="24"/>
          <w:szCs w:val="24"/>
        </w:rPr>
        <w:t>Внимание! В связи с прохождением циклона в городе ожидаются метель и обильные снегопады. Возможно ограничение движения на дорогах. Будьте внимательны, не создавайте помех работе городских коммунальных служб по уборке территории от снега. Воздержитесь от выезда в город на личном автотранспорте!</w:t>
      </w:r>
    </w:p>
    <w:p w:rsidR="00D438B6" w:rsidRPr="00CE414B" w:rsidRDefault="00D438B6" w:rsidP="00CE414B">
      <w:pPr>
        <w:pStyle w:val="11"/>
        <w:shd w:val="clear" w:color="auto" w:fill="auto"/>
        <w:spacing w:line="240" w:lineRule="auto"/>
        <w:ind w:firstLine="0"/>
        <w:jc w:val="both"/>
        <w:rPr>
          <w:sz w:val="24"/>
          <w:szCs w:val="24"/>
          <w:u w:val="single"/>
        </w:rPr>
      </w:pPr>
      <w:r w:rsidRPr="00713101">
        <w:rPr>
          <w:b/>
          <w:bCs/>
          <w:i/>
          <w:iCs/>
          <w:sz w:val="24"/>
          <w:szCs w:val="24"/>
        </w:rPr>
        <w:t xml:space="preserve"> </w:t>
      </w:r>
      <w:r w:rsidRPr="00CE414B">
        <w:rPr>
          <w:b/>
          <w:bCs/>
          <w:i/>
          <w:iCs/>
          <w:sz w:val="24"/>
          <w:szCs w:val="24"/>
          <w:u w:val="single"/>
        </w:rPr>
        <w:t>ведомственные сайты;</w:t>
      </w:r>
    </w:p>
    <w:p w:rsidR="00D438B6" w:rsidRPr="00713101" w:rsidRDefault="00D438B6" w:rsidP="00713101">
      <w:pPr>
        <w:pStyle w:val="11"/>
        <w:shd w:val="clear" w:color="auto" w:fill="auto"/>
        <w:spacing w:line="240" w:lineRule="auto"/>
        <w:ind w:firstLine="425"/>
        <w:jc w:val="both"/>
        <w:rPr>
          <w:sz w:val="24"/>
          <w:szCs w:val="24"/>
        </w:rPr>
      </w:pPr>
      <w:r w:rsidRPr="00713101">
        <w:rPr>
          <w:i/>
          <w:iCs/>
          <w:sz w:val="24"/>
          <w:szCs w:val="24"/>
        </w:rPr>
        <w:t xml:space="preserve">Например, на сайте </w:t>
      </w:r>
      <w:proofErr w:type="spellStart"/>
      <w:r w:rsidRPr="00713101">
        <w:rPr>
          <w:i/>
          <w:iCs/>
          <w:sz w:val="24"/>
          <w:szCs w:val="24"/>
          <w:lang w:val="en-US" w:bidi="en-US"/>
        </w:rPr>
        <w:t>mchs</w:t>
      </w:r>
      <w:proofErr w:type="spellEnd"/>
      <w:r w:rsidRPr="00713101">
        <w:rPr>
          <w:i/>
          <w:iCs/>
          <w:sz w:val="24"/>
          <w:szCs w:val="24"/>
          <w:lang w:bidi="en-US"/>
        </w:rPr>
        <w:t>.</w:t>
      </w:r>
      <w:proofErr w:type="spellStart"/>
      <w:r w:rsidRPr="00713101">
        <w:rPr>
          <w:i/>
          <w:iCs/>
          <w:sz w:val="24"/>
          <w:szCs w:val="24"/>
          <w:lang w:val="en-US" w:bidi="en-US"/>
        </w:rPr>
        <w:t>gov</w:t>
      </w:r>
      <w:proofErr w:type="spellEnd"/>
      <w:r w:rsidRPr="00713101">
        <w:rPr>
          <w:i/>
          <w:iCs/>
          <w:sz w:val="24"/>
          <w:szCs w:val="24"/>
          <w:lang w:bidi="en-US"/>
        </w:rPr>
        <w:t>.</w:t>
      </w:r>
      <w:proofErr w:type="spellStart"/>
      <w:r w:rsidRPr="00713101">
        <w:rPr>
          <w:i/>
          <w:iCs/>
          <w:sz w:val="24"/>
          <w:szCs w:val="24"/>
          <w:lang w:val="en-US" w:bidi="en-US"/>
        </w:rPr>
        <w:t>ru</w:t>
      </w:r>
      <w:proofErr w:type="spellEnd"/>
      <w:r w:rsidRPr="00713101">
        <w:rPr>
          <w:i/>
          <w:iCs/>
          <w:sz w:val="24"/>
          <w:szCs w:val="24"/>
          <w:lang w:bidi="en-US"/>
        </w:rPr>
        <w:t xml:space="preserve"> </w:t>
      </w:r>
      <w:r w:rsidRPr="00713101">
        <w:rPr>
          <w:i/>
          <w:iCs/>
          <w:sz w:val="24"/>
          <w:szCs w:val="24"/>
        </w:rPr>
        <w:t>размещается информация:</w:t>
      </w:r>
    </w:p>
    <w:p w:rsidR="00D438B6" w:rsidRPr="00713101" w:rsidRDefault="00D438B6" w:rsidP="00713101">
      <w:pPr>
        <w:pStyle w:val="11"/>
        <w:shd w:val="clear" w:color="auto" w:fill="auto"/>
        <w:spacing w:line="240" w:lineRule="auto"/>
        <w:ind w:firstLine="425"/>
        <w:jc w:val="both"/>
        <w:rPr>
          <w:sz w:val="24"/>
          <w:szCs w:val="24"/>
        </w:rPr>
      </w:pPr>
      <w:proofErr w:type="gramStart"/>
      <w:r w:rsidRPr="00713101">
        <w:rPr>
          <w:i/>
          <w:iCs/>
          <w:sz w:val="24"/>
          <w:szCs w:val="24"/>
        </w:rPr>
        <w:t>По данным Гидрометцентра России и ВНИИ ГОЧС (ФЦ) 23 апреля 2019 года существует вероятность возникновения чрезвычайных ситуаций, связанных с нарушением объектов энергетики, связи, ЖКХ, систем жизнеобеспечения населения, работы всех видов транспорта в Северо-Кавказском федеральном округе на территории Республики Ингушетия и Чеченской Республики (сильные дожди, ливни в сочетании с грозой, градом и шквалистым усилением ветра до 20-23 м/с, повышение уровней</w:t>
      </w:r>
      <w:proofErr w:type="gramEnd"/>
      <w:r w:rsidRPr="00713101">
        <w:rPr>
          <w:i/>
          <w:iCs/>
          <w:sz w:val="24"/>
          <w:szCs w:val="24"/>
        </w:rPr>
        <w:t xml:space="preserve"> воды до неблагоприятных отметок (дождевой паводок)).</w:t>
      </w:r>
    </w:p>
    <w:p w:rsidR="00D438B6" w:rsidRPr="00713101" w:rsidRDefault="00D438B6" w:rsidP="00713101">
      <w:pPr>
        <w:pStyle w:val="11"/>
        <w:shd w:val="clear" w:color="auto" w:fill="auto"/>
        <w:spacing w:line="240" w:lineRule="auto"/>
        <w:ind w:firstLine="425"/>
        <w:jc w:val="both"/>
        <w:rPr>
          <w:sz w:val="24"/>
          <w:szCs w:val="24"/>
        </w:rPr>
      </w:pPr>
      <w:r w:rsidRPr="00713101">
        <w:rPr>
          <w:i/>
          <w:iCs/>
          <w:sz w:val="24"/>
          <w:szCs w:val="24"/>
        </w:rPr>
        <w:t>МЧС России рекомендует знать и выполнять общие меры безопасного поведения:</w:t>
      </w:r>
    </w:p>
    <w:p w:rsidR="00D438B6" w:rsidRPr="00713101" w:rsidRDefault="00D438B6" w:rsidP="001E2A80">
      <w:pPr>
        <w:pStyle w:val="11"/>
        <w:numPr>
          <w:ilvl w:val="0"/>
          <w:numId w:val="5"/>
        </w:numPr>
        <w:shd w:val="clear" w:color="auto" w:fill="auto"/>
        <w:tabs>
          <w:tab w:val="left" w:pos="945"/>
        </w:tabs>
        <w:spacing w:line="240" w:lineRule="auto"/>
        <w:ind w:firstLine="425"/>
        <w:jc w:val="both"/>
        <w:rPr>
          <w:sz w:val="24"/>
          <w:szCs w:val="24"/>
        </w:rPr>
      </w:pPr>
      <w:r w:rsidRPr="00713101">
        <w:rPr>
          <w:i/>
          <w:iCs/>
          <w:sz w:val="24"/>
          <w:szCs w:val="24"/>
        </w:rPr>
        <w:t>во время сильного ветра:</w:t>
      </w:r>
    </w:p>
    <w:p w:rsidR="00D438B6" w:rsidRPr="00713101" w:rsidRDefault="00D438B6" w:rsidP="001E2A80">
      <w:pPr>
        <w:pStyle w:val="11"/>
        <w:numPr>
          <w:ilvl w:val="0"/>
          <w:numId w:val="5"/>
        </w:numPr>
        <w:shd w:val="clear" w:color="auto" w:fill="auto"/>
        <w:tabs>
          <w:tab w:val="left" w:pos="945"/>
        </w:tabs>
        <w:spacing w:line="240" w:lineRule="auto"/>
        <w:ind w:firstLine="425"/>
        <w:jc w:val="both"/>
        <w:rPr>
          <w:sz w:val="24"/>
          <w:szCs w:val="24"/>
        </w:rPr>
      </w:pPr>
      <w:r w:rsidRPr="00713101">
        <w:rPr>
          <w:i/>
          <w:iCs/>
          <w:sz w:val="24"/>
          <w:szCs w:val="24"/>
        </w:rPr>
        <w:t>находясь дома, закройте окна;</w:t>
      </w:r>
    </w:p>
    <w:p w:rsidR="00D438B6" w:rsidRPr="00713101" w:rsidRDefault="00D438B6" w:rsidP="00713101">
      <w:pPr>
        <w:pStyle w:val="11"/>
        <w:shd w:val="clear" w:color="auto" w:fill="auto"/>
        <w:spacing w:line="240" w:lineRule="auto"/>
        <w:ind w:firstLine="425"/>
        <w:jc w:val="both"/>
        <w:rPr>
          <w:sz w:val="24"/>
          <w:szCs w:val="24"/>
        </w:rPr>
      </w:pPr>
      <w:r w:rsidRPr="00713101">
        <w:rPr>
          <w:i/>
          <w:iCs/>
          <w:sz w:val="24"/>
          <w:szCs w:val="24"/>
        </w:rPr>
        <w:t>-находясь на улице, старайтесь не приближаться к деревьям, а также к разнообразным сооружениям повышенного риска (мостам, эстакадам, трубопроводам, линиям электропередач);</w:t>
      </w:r>
    </w:p>
    <w:p w:rsidR="00D438B6" w:rsidRPr="00713101" w:rsidRDefault="00D438B6" w:rsidP="001E2A80">
      <w:pPr>
        <w:pStyle w:val="11"/>
        <w:numPr>
          <w:ilvl w:val="0"/>
          <w:numId w:val="5"/>
        </w:numPr>
        <w:shd w:val="clear" w:color="auto" w:fill="auto"/>
        <w:tabs>
          <w:tab w:val="left" w:pos="945"/>
        </w:tabs>
        <w:spacing w:line="240" w:lineRule="auto"/>
        <w:ind w:firstLine="425"/>
        <w:jc w:val="both"/>
        <w:rPr>
          <w:sz w:val="24"/>
          <w:szCs w:val="24"/>
        </w:rPr>
      </w:pPr>
      <w:r w:rsidRPr="00713101">
        <w:rPr>
          <w:i/>
          <w:iCs/>
          <w:sz w:val="24"/>
          <w:szCs w:val="24"/>
        </w:rPr>
        <w:lastRenderedPageBreak/>
        <w:t>обходите рекламные щиты, ветхие строения и легковозводимые конструкции.</w:t>
      </w:r>
    </w:p>
    <w:p w:rsidR="00D438B6" w:rsidRPr="00713101" w:rsidRDefault="00D438B6" w:rsidP="00CE414B">
      <w:pPr>
        <w:pStyle w:val="11"/>
        <w:shd w:val="clear" w:color="auto" w:fill="auto"/>
        <w:tabs>
          <w:tab w:val="left" w:pos="925"/>
        </w:tabs>
        <w:spacing w:after="240" w:line="240" w:lineRule="auto"/>
        <w:ind w:firstLine="0"/>
        <w:jc w:val="both"/>
        <w:rPr>
          <w:sz w:val="24"/>
          <w:szCs w:val="24"/>
        </w:rPr>
      </w:pPr>
      <w:r w:rsidRPr="00CE414B">
        <w:rPr>
          <w:b/>
          <w:bCs/>
          <w:i/>
          <w:iCs/>
          <w:sz w:val="24"/>
          <w:szCs w:val="24"/>
          <w:u w:val="single"/>
        </w:rPr>
        <w:t>система «</w:t>
      </w:r>
      <w:proofErr w:type="spellStart"/>
      <w:r w:rsidRPr="00CE414B">
        <w:rPr>
          <w:b/>
          <w:bCs/>
          <w:i/>
          <w:iCs/>
          <w:sz w:val="24"/>
          <w:szCs w:val="24"/>
          <w:u w:val="single"/>
        </w:rPr>
        <w:t>Оксион</w:t>
      </w:r>
      <w:proofErr w:type="spellEnd"/>
      <w:r w:rsidRPr="00CE414B">
        <w:rPr>
          <w:b/>
          <w:bCs/>
          <w:i/>
          <w:iCs/>
          <w:sz w:val="24"/>
          <w:szCs w:val="24"/>
          <w:u w:val="single"/>
        </w:rPr>
        <w:t>»</w:t>
      </w:r>
      <w:r w:rsidRPr="00713101">
        <w:rPr>
          <w:sz w:val="24"/>
          <w:szCs w:val="24"/>
        </w:rPr>
        <w:t xml:space="preserve"> - в режиме повышенной готовности и режиме чрезвычайной ситуации функционирование «</w:t>
      </w:r>
      <w:proofErr w:type="spellStart"/>
      <w:r w:rsidRPr="00713101">
        <w:rPr>
          <w:sz w:val="24"/>
          <w:szCs w:val="24"/>
        </w:rPr>
        <w:t>Оксион</w:t>
      </w:r>
      <w:proofErr w:type="spellEnd"/>
      <w:r w:rsidRPr="00713101">
        <w:rPr>
          <w:sz w:val="24"/>
          <w:szCs w:val="24"/>
        </w:rPr>
        <w:t>» заключается в оперативном информировании населения о необходимых действиях в сложившейся обстановке с целью минимизации возможного ущерба от чрезвычайных ситуаций природного или техногенного характера, а также террористических акций.</w:t>
      </w:r>
    </w:p>
    <w:p w:rsidR="00D438B6" w:rsidRPr="00713101" w:rsidRDefault="00D438B6" w:rsidP="00713101">
      <w:pPr>
        <w:pStyle w:val="11"/>
        <w:shd w:val="clear" w:color="auto" w:fill="auto"/>
        <w:spacing w:line="240" w:lineRule="auto"/>
        <w:ind w:left="160" w:firstLine="425"/>
        <w:jc w:val="both"/>
        <w:rPr>
          <w:sz w:val="24"/>
          <w:szCs w:val="24"/>
        </w:rPr>
      </w:pPr>
      <w:r w:rsidRPr="00713101">
        <w:rPr>
          <w:i/>
          <w:iCs/>
          <w:sz w:val="24"/>
          <w:szCs w:val="24"/>
        </w:rPr>
        <w:t>Например, летом при установлении жаркой погоды размещается краткая текстовая информация о повышении среднесуточной температуры воздуха и рекомендации для населения в этой связи:</w:t>
      </w:r>
    </w:p>
    <w:p w:rsidR="00CE414B" w:rsidRDefault="00D438B6" w:rsidP="00CE414B">
      <w:pPr>
        <w:pStyle w:val="11"/>
        <w:shd w:val="clear" w:color="auto" w:fill="auto"/>
        <w:tabs>
          <w:tab w:val="left" w:pos="1247"/>
        </w:tabs>
        <w:spacing w:line="240" w:lineRule="auto"/>
        <w:jc w:val="both"/>
        <w:rPr>
          <w:sz w:val="24"/>
          <w:szCs w:val="24"/>
        </w:rPr>
      </w:pPr>
      <w:r w:rsidRPr="00CE414B">
        <w:rPr>
          <w:b/>
          <w:bCs/>
          <w:i/>
          <w:sz w:val="24"/>
          <w:szCs w:val="24"/>
          <w:u w:val="single"/>
        </w:rPr>
        <w:t>Внимание!</w:t>
      </w:r>
      <w:r w:rsidRPr="00713101">
        <w:rPr>
          <w:b/>
          <w:bCs/>
          <w:sz w:val="24"/>
          <w:szCs w:val="24"/>
        </w:rPr>
        <w:t xml:space="preserve"> </w:t>
      </w:r>
      <w:r w:rsidRPr="00713101">
        <w:rPr>
          <w:sz w:val="24"/>
          <w:szCs w:val="24"/>
        </w:rPr>
        <w:t xml:space="preserve">По прогнозам </w:t>
      </w:r>
      <w:proofErr w:type="spellStart"/>
      <w:r w:rsidRPr="00713101">
        <w:rPr>
          <w:sz w:val="24"/>
          <w:szCs w:val="24"/>
        </w:rPr>
        <w:t>гидрометеоцентра</w:t>
      </w:r>
      <w:proofErr w:type="spellEnd"/>
      <w:r w:rsidRPr="00713101">
        <w:rPr>
          <w:sz w:val="24"/>
          <w:szCs w:val="24"/>
        </w:rPr>
        <w:t>, в ближайшие дни установится сильная жара - температура воздуха может подниматься до 40</w:t>
      </w:r>
      <w:r w:rsidRPr="00713101">
        <w:rPr>
          <w:rFonts w:eastAsia="Arial"/>
          <w:b/>
          <w:bCs/>
          <w:sz w:val="24"/>
          <w:szCs w:val="24"/>
          <w:vertAlign w:val="superscript"/>
        </w:rPr>
        <w:t>0</w:t>
      </w:r>
      <w:r w:rsidRPr="00713101">
        <w:rPr>
          <w:sz w:val="24"/>
          <w:szCs w:val="24"/>
        </w:rPr>
        <w:t>С.</w:t>
      </w:r>
    </w:p>
    <w:p w:rsidR="00D438B6" w:rsidRPr="00CE414B" w:rsidRDefault="00D438B6" w:rsidP="001E2A80">
      <w:pPr>
        <w:pStyle w:val="11"/>
        <w:numPr>
          <w:ilvl w:val="0"/>
          <w:numId w:val="5"/>
        </w:numPr>
        <w:shd w:val="clear" w:color="auto" w:fill="auto"/>
        <w:tabs>
          <w:tab w:val="left" w:pos="1247"/>
        </w:tabs>
        <w:spacing w:line="240" w:lineRule="auto"/>
        <w:ind w:left="160" w:firstLine="425"/>
        <w:jc w:val="both"/>
        <w:rPr>
          <w:sz w:val="24"/>
          <w:szCs w:val="24"/>
        </w:rPr>
      </w:pPr>
      <w:r w:rsidRPr="00CE414B">
        <w:rPr>
          <w:sz w:val="24"/>
          <w:szCs w:val="24"/>
        </w:rPr>
        <w:t>Возможны тепловые удары и нарушения сердечной деятельности вследствие перегревания. Людям с сердечн</w:t>
      </w:r>
      <w:proofErr w:type="gramStart"/>
      <w:r w:rsidRPr="00CE414B">
        <w:rPr>
          <w:sz w:val="24"/>
          <w:szCs w:val="24"/>
        </w:rPr>
        <w:t>о-</w:t>
      </w:r>
      <w:proofErr w:type="gramEnd"/>
      <w:r w:rsidRPr="00CE414B">
        <w:rPr>
          <w:sz w:val="24"/>
          <w:szCs w:val="24"/>
        </w:rPr>
        <w:t xml:space="preserve"> сосудистыми заболеваниями рекомендуем воздержаться от нахождения на улице.</w:t>
      </w:r>
    </w:p>
    <w:p w:rsidR="00CE414B" w:rsidRDefault="00D438B6" w:rsidP="001E2A80">
      <w:pPr>
        <w:pStyle w:val="11"/>
        <w:numPr>
          <w:ilvl w:val="0"/>
          <w:numId w:val="5"/>
        </w:numPr>
        <w:shd w:val="clear" w:color="auto" w:fill="auto"/>
        <w:tabs>
          <w:tab w:val="left" w:pos="1253"/>
        </w:tabs>
        <w:spacing w:line="240" w:lineRule="auto"/>
        <w:ind w:left="160" w:firstLine="425"/>
        <w:jc w:val="both"/>
        <w:rPr>
          <w:sz w:val="24"/>
          <w:szCs w:val="24"/>
        </w:rPr>
      </w:pPr>
      <w:r w:rsidRPr="00713101">
        <w:rPr>
          <w:sz w:val="24"/>
          <w:szCs w:val="24"/>
        </w:rPr>
        <w:t>Надевайте светлую одежду, головные уборы. Употребляйте больше воды, воздержитесь от употребления алкоголя.</w:t>
      </w:r>
    </w:p>
    <w:p w:rsidR="00D438B6" w:rsidRPr="00CE414B" w:rsidRDefault="00D438B6" w:rsidP="001E2A80">
      <w:pPr>
        <w:pStyle w:val="11"/>
        <w:numPr>
          <w:ilvl w:val="0"/>
          <w:numId w:val="5"/>
        </w:numPr>
        <w:shd w:val="clear" w:color="auto" w:fill="auto"/>
        <w:tabs>
          <w:tab w:val="left" w:pos="1253"/>
        </w:tabs>
        <w:spacing w:line="240" w:lineRule="auto"/>
        <w:ind w:left="160" w:firstLine="425"/>
        <w:jc w:val="both"/>
        <w:rPr>
          <w:sz w:val="24"/>
          <w:szCs w:val="24"/>
        </w:rPr>
      </w:pPr>
      <w:r w:rsidRPr="00CE414B">
        <w:rPr>
          <w:sz w:val="24"/>
          <w:szCs w:val="24"/>
        </w:rPr>
        <w:t>При ухудшении самочувствия обратитесь за медицинской помощью.</w:t>
      </w:r>
    </w:p>
    <w:p w:rsidR="00D438B6" w:rsidRPr="00713101" w:rsidRDefault="00D438B6" w:rsidP="00CE414B">
      <w:pPr>
        <w:pStyle w:val="11"/>
        <w:shd w:val="clear" w:color="auto" w:fill="auto"/>
        <w:spacing w:after="67" w:line="240" w:lineRule="auto"/>
        <w:ind w:left="160" w:firstLine="0"/>
        <w:jc w:val="both"/>
        <w:rPr>
          <w:sz w:val="24"/>
          <w:szCs w:val="24"/>
        </w:rPr>
      </w:pPr>
      <w:r w:rsidRPr="00CE414B">
        <w:rPr>
          <w:b/>
          <w:bCs/>
          <w:i/>
          <w:iCs/>
          <w:sz w:val="24"/>
          <w:szCs w:val="24"/>
          <w:u w:val="single"/>
        </w:rPr>
        <w:t>брошюры</w:t>
      </w:r>
      <w:r w:rsidRPr="00CE414B">
        <w:rPr>
          <w:sz w:val="24"/>
          <w:szCs w:val="24"/>
          <w:u w:val="single"/>
        </w:rPr>
        <w:t xml:space="preserve"> </w:t>
      </w:r>
      <w:r w:rsidRPr="00713101">
        <w:rPr>
          <w:sz w:val="24"/>
          <w:szCs w:val="24"/>
        </w:rPr>
        <w:t>- включают краткую текстовую и иллюстративную информацию, которая может включать порядок действий при ЧС, необходимые телефоны помощи и др.;</w:t>
      </w:r>
    </w:p>
    <w:p w:rsidR="00D438B6" w:rsidRPr="00713101" w:rsidRDefault="00D438B6" w:rsidP="00713101">
      <w:pPr>
        <w:pStyle w:val="11"/>
        <w:shd w:val="clear" w:color="auto" w:fill="auto"/>
        <w:spacing w:line="240" w:lineRule="auto"/>
        <w:ind w:firstLine="425"/>
        <w:jc w:val="both"/>
        <w:rPr>
          <w:sz w:val="24"/>
          <w:szCs w:val="24"/>
        </w:rPr>
      </w:pPr>
      <w:r w:rsidRPr="00713101">
        <w:rPr>
          <w:sz w:val="24"/>
          <w:szCs w:val="24"/>
        </w:rPr>
        <w:t>Сообщения в таком случае должны быть краткими и однозначными, не вызывающими потребности в уточняющих вопросах. Подходят для передачи информации, скорость обновления которой невысока. При этом письменные информационные сообщения позволяют при необходимости многократно обращаться к ним и перечитывать.</w:t>
      </w:r>
    </w:p>
    <w:p w:rsidR="00D438B6" w:rsidRPr="00713101" w:rsidRDefault="00D438B6" w:rsidP="001E2A80">
      <w:pPr>
        <w:pStyle w:val="11"/>
        <w:numPr>
          <w:ilvl w:val="0"/>
          <w:numId w:val="22"/>
        </w:numPr>
        <w:shd w:val="clear" w:color="auto" w:fill="auto"/>
        <w:tabs>
          <w:tab w:val="left" w:pos="891"/>
        </w:tabs>
        <w:spacing w:line="240" w:lineRule="auto"/>
        <w:ind w:firstLine="425"/>
        <w:jc w:val="both"/>
        <w:rPr>
          <w:sz w:val="24"/>
          <w:szCs w:val="24"/>
        </w:rPr>
      </w:pPr>
      <w:r w:rsidRPr="00713101">
        <w:rPr>
          <w:sz w:val="24"/>
          <w:szCs w:val="24"/>
        </w:rPr>
        <w:t>Двухсторонняя форма информирования включает индивидуальную и групповую форму, в ходе которых есть возможность взаимодействия с источником информации. Такие способы могут охватывать больший диапазон потребностей пострадавших за более короткие сроки.</w:t>
      </w:r>
    </w:p>
    <w:p w:rsidR="00D438B6" w:rsidRPr="00713101" w:rsidRDefault="00D438B6" w:rsidP="00713101">
      <w:pPr>
        <w:pStyle w:val="11"/>
        <w:shd w:val="clear" w:color="auto" w:fill="auto"/>
        <w:spacing w:after="180" w:line="240" w:lineRule="auto"/>
        <w:ind w:firstLine="425"/>
        <w:jc w:val="both"/>
        <w:rPr>
          <w:sz w:val="24"/>
          <w:szCs w:val="24"/>
        </w:rPr>
      </w:pPr>
      <w:r w:rsidRPr="00713101">
        <w:rPr>
          <w:sz w:val="24"/>
          <w:szCs w:val="24"/>
        </w:rPr>
        <w:t>* индивидуальная форма информирования:</w:t>
      </w:r>
    </w:p>
    <w:p w:rsidR="00D438B6" w:rsidRPr="00713101" w:rsidRDefault="00D438B6" w:rsidP="001E2A80">
      <w:pPr>
        <w:pStyle w:val="11"/>
        <w:numPr>
          <w:ilvl w:val="0"/>
          <w:numId w:val="5"/>
        </w:numPr>
        <w:shd w:val="clear" w:color="auto" w:fill="auto"/>
        <w:tabs>
          <w:tab w:val="left" w:pos="778"/>
        </w:tabs>
        <w:spacing w:line="240" w:lineRule="auto"/>
        <w:ind w:firstLine="425"/>
        <w:jc w:val="both"/>
        <w:rPr>
          <w:sz w:val="24"/>
          <w:szCs w:val="24"/>
        </w:rPr>
      </w:pPr>
      <w:r w:rsidRPr="00713101">
        <w:rPr>
          <w:sz w:val="24"/>
          <w:szCs w:val="24"/>
        </w:rPr>
        <w:t xml:space="preserve">телефон «Горячая линия» - открывается при возникновении и ликвидации последствий ЧС, когда погибли и получили физические травмы люди, пропали без вести, эвакуированы, а также если ситуация имеет широкий общественный резонанс. ГЛ может быть </w:t>
      </w:r>
      <w:proofErr w:type="gramStart"/>
      <w:r w:rsidRPr="00713101">
        <w:rPr>
          <w:sz w:val="24"/>
          <w:szCs w:val="24"/>
        </w:rPr>
        <w:t>открыта</w:t>
      </w:r>
      <w:proofErr w:type="gramEnd"/>
      <w:r w:rsidRPr="00713101">
        <w:rPr>
          <w:sz w:val="24"/>
          <w:szCs w:val="24"/>
        </w:rPr>
        <w:t xml:space="preserve"> с целью информирования людей о ситуации, оказании информационной поддержки и дистанционной психологической помощи.</w:t>
      </w:r>
    </w:p>
    <w:p w:rsidR="00D438B6" w:rsidRPr="00713101" w:rsidRDefault="00D438B6" w:rsidP="001E2A80">
      <w:pPr>
        <w:pStyle w:val="11"/>
        <w:numPr>
          <w:ilvl w:val="0"/>
          <w:numId w:val="5"/>
        </w:numPr>
        <w:shd w:val="clear" w:color="auto" w:fill="auto"/>
        <w:tabs>
          <w:tab w:val="left" w:pos="778"/>
        </w:tabs>
        <w:spacing w:line="240" w:lineRule="auto"/>
        <w:ind w:firstLine="425"/>
        <w:jc w:val="both"/>
        <w:rPr>
          <w:sz w:val="24"/>
          <w:szCs w:val="24"/>
        </w:rPr>
      </w:pPr>
      <w:r w:rsidRPr="00713101">
        <w:rPr>
          <w:sz w:val="24"/>
          <w:szCs w:val="24"/>
        </w:rPr>
        <w:t>очное общение - мероприятия по информированию, осуществляемые в индивидуальном порядке должны проводиться специально подготовленными или обученными лицами, которые владеют соответствующей официальной информацией. При очном взаимодействии должны соблюдаться все критерии информирования, обозначенные выше.</w:t>
      </w:r>
    </w:p>
    <w:p w:rsidR="00D438B6" w:rsidRPr="00713101" w:rsidRDefault="00D438B6" w:rsidP="00713101">
      <w:pPr>
        <w:pStyle w:val="11"/>
        <w:shd w:val="clear" w:color="auto" w:fill="auto"/>
        <w:spacing w:line="240" w:lineRule="auto"/>
        <w:ind w:firstLine="425"/>
        <w:jc w:val="both"/>
        <w:rPr>
          <w:sz w:val="24"/>
          <w:szCs w:val="24"/>
        </w:rPr>
      </w:pPr>
      <w:r w:rsidRPr="00713101">
        <w:rPr>
          <w:sz w:val="24"/>
          <w:szCs w:val="24"/>
        </w:rPr>
        <w:t>Стоит учитывать, что при очном индивидуальном общении в дальнейшем может произойти многократная передача информации от человека к человеку, которая будет способствовать искажению изначальной информации.</w:t>
      </w:r>
    </w:p>
    <w:p w:rsidR="00D438B6" w:rsidRPr="00713101" w:rsidRDefault="00D438B6" w:rsidP="00713101">
      <w:pPr>
        <w:pStyle w:val="11"/>
        <w:shd w:val="clear" w:color="auto" w:fill="auto"/>
        <w:spacing w:line="240" w:lineRule="auto"/>
        <w:ind w:firstLine="425"/>
        <w:jc w:val="both"/>
        <w:rPr>
          <w:sz w:val="24"/>
          <w:szCs w:val="24"/>
        </w:rPr>
      </w:pPr>
      <w:r w:rsidRPr="00713101">
        <w:rPr>
          <w:sz w:val="24"/>
          <w:szCs w:val="24"/>
        </w:rPr>
        <w:t>Также важна подготовка специалиста, осуществляющего индивидуальное взаимодействие и умение учитывать особенности психического состояния пострадавшего и восприятия информации им.</w:t>
      </w:r>
    </w:p>
    <w:p w:rsidR="00D438B6" w:rsidRPr="00713101" w:rsidRDefault="00D438B6" w:rsidP="00713101">
      <w:pPr>
        <w:pStyle w:val="11"/>
        <w:shd w:val="clear" w:color="auto" w:fill="auto"/>
        <w:spacing w:line="240" w:lineRule="auto"/>
        <w:ind w:firstLine="425"/>
        <w:jc w:val="both"/>
        <w:rPr>
          <w:sz w:val="24"/>
          <w:szCs w:val="24"/>
        </w:rPr>
      </w:pPr>
      <w:proofErr w:type="gramStart"/>
      <w:r w:rsidRPr="00713101">
        <w:rPr>
          <w:sz w:val="24"/>
          <w:szCs w:val="24"/>
        </w:rPr>
        <w:t>* массовое/групповое информирование (специально организованное мероприятие, на котором собираются заинтересованные люди, приглашаются спикеры.</w:t>
      </w:r>
      <w:proofErr w:type="gramEnd"/>
      <w:r w:rsidRPr="00713101">
        <w:rPr>
          <w:sz w:val="24"/>
          <w:szCs w:val="24"/>
        </w:rPr>
        <w:t xml:space="preserve"> </w:t>
      </w:r>
      <w:proofErr w:type="gramStart"/>
      <w:r w:rsidRPr="00713101">
        <w:rPr>
          <w:sz w:val="24"/>
          <w:szCs w:val="24"/>
        </w:rPr>
        <w:t>Например, общие собрания с администрацией, официальными представителями ведомств и организаций и т.д.).</w:t>
      </w:r>
      <w:proofErr w:type="gramEnd"/>
      <w:r w:rsidRPr="00713101">
        <w:rPr>
          <w:sz w:val="24"/>
          <w:szCs w:val="24"/>
        </w:rPr>
        <w:t xml:space="preserve"> Единовременное информирование всех пострадавших обеспечивает восприятие ими одного и того же смыслового содержания.</w:t>
      </w:r>
    </w:p>
    <w:p w:rsidR="00D438B6" w:rsidRPr="00713101" w:rsidRDefault="00D438B6" w:rsidP="00713101">
      <w:pPr>
        <w:pStyle w:val="11"/>
        <w:shd w:val="clear" w:color="auto" w:fill="auto"/>
        <w:spacing w:line="240" w:lineRule="auto"/>
        <w:ind w:firstLine="425"/>
        <w:jc w:val="both"/>
        <w:rPr>
          <w:sz w:val="24"/>
          <w:szCs w:val="24"/>
        </w:rPr>
      </w:pPr>
      <w:r w:rsidRPr="00713101">
        <w:rPr>
          <w:sz w:val="24"/>
          <w:szCs w:val="24"/>
        </w:rPr>
        <w:t>При такой форме информирования становятся важны:</w:t>
      </w:r>
    </w:p>
    <w:p w:rsidR="00D438B6" w:rsidRPr="00713101" w:rsidRDefault="00D438B6" w:rsidP="001E2A80">
      <w:pPr>
        <w:pStyle w:val="11"/>
        <w:numPr>
          <w:ilvl w:val="0"/>
          <w:numId w:val="5"/>
        </w:numPr>
        <w:shd w:val="clear" w:color="auto" w:fill="auto"/>
        <w:tabs>
          <w:tab w:val="left" w:pos="778"/>
        </w:tabs>
        <w:spacing w:line="240" w:lineRule="auto"/>
        <w:ind w:firstLine="425"/>
        <w:jc w:val="both"/>
        <w:rPr>
          <w:sz w:val="24"/>
          <w:szCs w:val="24"/>
        </w:rPr>
      </w:pPr>
      <w:r w:rsidRPr="00713101">
        <w:rPr>
          <w:sz w:val="24"/>
          <w:szCs w:val="24"/>
        </w:rPr>
        <w:t>условия их проведения (подготовка помещения: отдельные входы/выходы, достаточное количество посадочных мест, привлечение медицинской и психологической службы);</w:t>
      </w:r>
    </w:p>
    <w:p w:rsidR="00D438B6" w:rsidRPr="00713101" w:rsidRDefault="00D438B6" w:rsidP="001E2A80">
      <w:pPr>
        <w:pStyle w:val="11"/>
        <w:numPr>
          <w:ilvl w:val="0"/>
          <w:numId w:val="5"/>
        </w:numPr>
        <w:shd w:val="clear" w:color="auto" w:fill="auto"/>
        <w:tabs>
          <w:tab w:val="left" w:pos="778"/>
        </w:tabs>
        <w:spacing w:line="240" w:lineRule="auto"/>
        <w:ind w:firstLine="425"/>
        <w:jc w:val="both"/>
        <w:rPr>
          <w:sz w:val="24"/>
          <w:szCs w:val="24"/>
        </w:rPr>
      </w:pPr>
      <w:r w:rsidRPr="00713101">
        <w:rPr>
          <w:sz w:val="24"/>
          <w:szCs w:val="24"/>
        </w:rPr>
        <w:t>учет и прогноз возможных вопросов, которые могут возникнуть во время мероприятия, подготовка соответствующих ответов;</w:t>
      </w:r>
    </w:p>
    <w:p w:rsidR="00D438B6" w:rsidRPr="00713101" w:rsidRDefault="00D438B6" w:rsidP="001E2A80">
      <w:pPr>
        <w:pStyle w:val="11"/>
        <w:numPr>
          <w:ilvl w:val="0"/>
          <w:numId w:val="5"/>
        </w:numPr>
        <w:shd w:val="clear" w:color="auto" w:fill="auto"/>
        <w:tabs>
          <w:tab w:val="left" w:pos="778"/>
        </w:tabs>
        <w:spacing w:line="240" w:lineRule="auto"/>
        <w:ind w:firstLine="425"/>
        <w:jc w:val="both"/>
        <w:rPr>
          <w:sz w:val="24"/>
          <w:szCs w:val="24"/>
        </w:rPr>
      </w:pPr>
      <w:r w:rsidRPr="00713101">
        <w:rPr>
          <w:sz w:val="24"/>
          <w:szCs w:val="24"/>
        </w:rPr>
        <w:t>информация дается официальным представителем ведомства, организации, задействованной в ликвидации последствий ЧС;</w:t>
      </w:r>
    </w:p>
    <w:p w:rsidR="00D438B6" w:rsidRPr="00713101" w:rsidRDefault="00D438B6" w:rsidP="001E2A80">
      <w:pPr>
        <w:pStyle w:val="11"/>
        <w:numPr>
          <w:ilvl w:val="0"/>
          <w:numId w:val="5"/>
        </w:numPr>
        <w:shd w:val="clear" w:color="auto" w:fill="auto"/>
        <w:tabs>
          <w:tab w:val="left" w:pos="783"/>
        </w:tabs>
        <w:spacing w:line="240" w:lineRule="auto"/>
        <w:ind w:firstLine="425"/>
        <w:jc w:val="both"/>
        <w:rPr>
          <w:sz w:val="24"/>
          <w:szCs w:val="24"/>
        </w:rPr>
      </w:pPr>
      <w:r w:rsidRPr="00713101">
        <w:rPr>
          <w:sz w:val="24"/>
          <w:szCs w:val="24"/>
        </w:rPr>
        <w:t xml:space="preserve">необходимо присутствие специалистов в областях, о которых идет речь (сотрудники </w:t>
      </w:r>
      <w:r w:rsidRPr="00713101">
        <w:rPr>
          <w:sz w:val="24"/>
          <w:szCs w:val="24"/>
        </w:rPr>
        <w:lastRenderedPageBreak/>
        <w:t>следственного комитета, судебно-медицинские эксперты, специалисты по социальной работе и др.), что обеспечивает информирование без искажения исходного смысла.</w:t>
      </w:r>
    </w:p>
    <w:p w:rsidR="00D438B6" w:rsidRPr="00713101" w:rsidRDefault="00D438B6" w:rsidP="00713101">
      <w:pPr>
        <w:pStyle w:val="11"/>
        <w:shd w:val="clear" w:color="auto" w:fill="auto"/>
        <w:spacing w:after="260" w:line="240" w:lineRule="auto"/>
        <w:ind w:firstLine="425"/>
        <w:jc w:val="both"/>
        <w:rPr>
          <w:sz w:val="24"/>
          <w:szCs w:val="24"/>
        </w:rPr>
      </w:pPr>
      <w:r w:rsidRPr="00713101">
        <w:rPr>
          <w:sz w:val="24"/>
          <w:szCs w:val="24"/>
        </w:rPr>
        <w:t>Таким образом, мы рассмотрели специфику группового поведения в рамках ЧС, механизмы воздействия на большие группы, определили направления деятельности специалиста для минимизации развития массовых негативных явлений, основным из которых является своевременное и грамотное ведение информационной работы с пострадавшими.</w:t>
      </w:r>
    </w:p>
    <w:p w:rsidR="00D438B6" w:rsidRPr="00713101" w:rsidRDefault="00D438B6" w:rsidP="00713101">
      <w:pPr>
        <w:pStyle w:val="11"/>
        <w:shd w:val="clear" w:color="auto" w:fill="auto"/>
        <w:spacing w:line="240" w:lineRule="auto"/>
        <w:ind w:left="1639" w:firstLine="425"/>
        <w:jc w:val="both"/>
        <w:rPr>
          <w:sz w:val="24"/>
          <w:szCs w:val="24"/>
        </w:rPr>
      </w:pPr>
    </w:p>
    <w:p w:rsidR="005733FB" w:rsidRPr="00CE414B" w:rsidRDefault="00CE414B" w:rsidP="00713101">
      <w:pPr>
        <w:pStyle w:val="20"/>
        <w:keepNext/>
        <w:keepLines/>
        <w:shd w:val="clear" w:color="auto" w:fill="auto"/>
        <w:spacing w:line="240" w:lineRule="auto"/>
        <w:ind w:firstLine="425"/>
        <w:jc w:val="both"/>
        <w:rPr>
          <w:sz w:val="28"/>
          <w:szCs w:val="24"/>
        </w:rPr>
      </w:pPr>
      <w:bookmarkStart w:id="13" w:name="bookmark23"/>
      <w:bookmarkStart w:id="14" w:name="bookmark22"/>
      <w:r w:rsidRPr="00CE414B">
        <w:rPr>
          <w:sz w:val="28"/>
          <w:szCs w:val="24"/>
        </w:rPr>
        <w:t xml:space="preserve">№ 15. ПОНЯТИЕ ТОЛПЫ, ВИДЫ ТОЛПЫ. </w:t>
      </w:r>
      <w:bookmarkEnd w:id="13"/>
      <w:bookmarkEnd w:id="14"/>
    </w:p>
    <w:p w:rsidR="00EE5936" w:rsidRPr="00EE5936" w:rsidRDefault="00EE5936" w:rsidP="00EE5936">
      <w:pPr>
        <w:pStyle w:val="11"/>
        <w:shd w:val="clear" w:color="auto" w:fill="auto"/>
        <w:ind w:firstLine="720"/>
        <w:jc w:val="both"/>
        <w:rPr>
          <w:sz w:val="24"/>
        </w:rPr>
      </w:pPr>
      <w:r w:rsidRPr="00EE5936">
        <w:rPr>
          <w:sz w:val="24"/>
        </w:rPr>
        <w:t>Чрезвычайные ситуации чаще всего предполагают присутствие в одном месте большого скопления людей, поскольку нередко к месту происшествия подходят зеваки и интересующиеся граждане.</w:t>
      </w:r>
    </w:p>
    <w:p w:rsidR="00EE5936" w:rsidRPr="00EE5936" w:rsidRDefault="00EE5936" w:rsidP="00EE5936">
      <w:pPr>
        <w:pStyle w:val="11"/>
        <w:shd w:val="clear" w:color="auto" w:fill="auto"/>
        <w:ind w:firstLine="720"/>
        <w:jc w:val="both"/>
        <w:rPr>
          <w:sz w:val="24"/>
        </w:rPr>
      </w:pPr>
      <w:r w:rsidRPr="00EE5936">
        <w:rPr>
          <w:i/>
          <w:iCs/>
          <w:sz w:val="24"/>
        </w:rPr>
        <w:t>Есть мнение, что пробка на дороге образуется не в результате самого ДТП, а из-за того, что другие водители замедляются, проезжая мимо, чтобы посмотреть, что произошло.</w:t>
      </w:r>
    </w:p>
    <w:p w:rsidR="00EE5936" w:rsidRPr="00EE5936" w:rsidRDefault="00EE5936" w:rsidP="00EE5936">
      <w:pPr>
        <w:pStyle w:val="11"/>
        <w:shd w:val="clear" w:color="auto" w:fill="auto"/>
        <w:ind w:firstLine="720"/>
        <w:jc w:val="both"/>
        <w:rPr>
          <w:sz w:val="24"/>
        </w:rPr>
      </w:pPr>
      <w:r w:rsidRPr="00EE5936">
        <w:rPr>
          <w:sz w:val="24"/>
        </w:rPr>
        <w:t>Но для начала необходимо определить, какими бывают группы в целом. Ведь в своей работе спасатели и пожарные часто сталкиваются с ситуациями, когда на месте происшествия собираются разнообразные группы людей (например, пострадавшие, свидетели, а также приезжающие на место ЧС родственники пострадавших и др.).</w:t>
      </w:r>
    </w:p>
    <w:p w:rsidR="00EE5936" w:rsidRPr="00EE5936" w:rsidRDefault="00EE5936" w:rsidP="00EE5936">
      <w:pPr>
        <w:pStyle w:val="11"/>
        <w:shd w:val="clear" w:color="auto" w:fill="auto"/>
        <w:spacing w:after="260"/>
        <w:ind w:firstLine="700"/>
        <w:jc w:val="both"/>
        <w:rPr>
          <w:sz w:val="24"/>
        </w:rPr>
      </w:pPr>
      <w:r w:rsidRPr="00EE5936">
        <w:rPr>
          <w:sz w:val="24"/>
        </w:rPr>
        <w:t>Используя самую простую классификацию, группы можно разделить на следующие виды:</w:t>
      </w:r>
    </w:p>
    <w:p w:rsidR="00EE5936" w:rsidRDefault="00EE5936" w:rsidP="00EE5936">
      <w:pPr>
        <w:jc w:val="center"/>
        <w:rPr>
          <w:sz w:val="2"/>
          <w:szCs w:val="2"/>
        </w:rPr>
      </w:pPr>
      <w:r>
        <w:rPr>
          <w:noProof/>
          <w:lang w:bidi="ar-SA"/>
        </w:rPr>
        <w:drawing>
          <wp:inline distT="0" distB="0" distL="0" distR="0" wp14:anchorId="325CE43C" wp14:editId="30ACABC9">
            <wp:extent cx="5949950" cy="2078990"/>
            <wp:effectExtent l="0" t="0" r="0" b="0"/>
            <wp:docPr id="189" name="Picutre 189"/>
            <wp:cNvGraphicFramePr/>
            <a:graphic xmlns:a="http://schemas.openxmlformats.org/drawingml/2006/main">
              <a:graphicData uri="http://schemas.openxmlformats.org/drawingml/2006/picture">
                <pic:pic xmlns:pic="http://schemas.openxmlformats.org/drawingml/2006/picture">
                  <pic:nvPicPr>
                    <pic:cNvPr id="189" name="Picture 189"/>
                    <pic:cNvPicPr/>
                  </pic:nvPicPr>
                  <pic:blipFill>
                    <a:blip r:embed="rId21"/>
                    <a:stretch/>
                  </pic:blipFill>
                  <pic:spPr>
                    <a:xfrm>
                      <a:off x="0" y="0"/>
                      <a:ext cx="5949950" cy="2078990"/>
                    </a:xfrm>
                    <a:prstGeom prst="rect">
                      <a:avLst/>
                    </a:prstGeom>
                  </pic:spPr>
                </pic:pic>
              </a:graphicData>
            </a:graphic>
          </wp:inline>
        </w:drawing>
      </w:r>
    </w:p>
    <w:p w:rsidR="00EE5936" w:rsidRPr="00EE5936" w:rsidRDefault="00EE5936" w:rsidP="00EE5936">
      <w:pPr>
        <w:spacing w:after="59" w:line="1" w:lineRule="exact"/>
        <w:rPr>
          <w:sz w:val="28"/>
        </w:rPr>
      </w:pPr>
    </w:p>
    <w:p w:rsidR="00EE5936" w:rsidRPr="00EE5936" w:rsidRDefault="00EE5936" w:rsidP="00EE5936">
      <w:pPr>
        <w:pStyle w:val="11"/>
        <w:shd w:val="clear" w:color="auto" w:fill="auto"/>
        <w:ind w:firstLine="720"/>
        <w:jc w:val="both"/>
        <w:rPr>
          <w:sz w:val="24"/>
        </w:rPr>
      </w:pPr>
      <w:r w:rsidRPr="00EE5936">
        <w:rPr>
          <w:sz w:val="24"/>
        </w:rPr>
        <w:t>Образуются разнообразные виды групп и в ЧС. Но находясь в ЧС, как мы говорили выше, люди испытывают сильные эмоциональные переживания, их поведение может меняться. Кто-то из них сталкивается с физической болью, кто-то потерял близких, имущество, другие видели или слышали, как произошло трагическое событие. Поэтому, в зависимости от степени включенности в ЧС, мы можем наблюдать такие группы людей как:</w:t>
      </w:r>
    </w:p>
    <w:p w:rsidR="00EE5936" w:rsidRPr="00EE5936" w:rsidRDefault="00EE5936" w:rsidP="00EE5936">
      <w:pPr>
        <w:pStyle w:val="11"/>
        <w:numPr>
          <w:ilvl w:val="0"/>
          <w:numId w:val="40"/>
        </w:numPr>
        <w:shd w:val="clear" w:color="auto" w:fill="auto"/>
        <w:tabs>
          <w:tab w:val="left" w:pos="1018"/>
        </w:tabs>
        <w:spacing w:line="240" w:lineRule="auto"/>
        <w:ind w:firstLine="720"/>
        <w:jc w:val="both"/>
        <w:rPr>
          <w:sz w:val="24"/>
        </w:rPr>
      </w:pPr>
      <w:r w:rsidRPr="00EE5936">
        <w:rPr>
          <w:sz w:val="24"/>
        </w:rPr>
        <w:t>Пострадавшие:</w:t>
      </w:r>
    </w:p>
    <w:p w:rsidR="00EE5936" w:rsidRPr="00EE5936" w:rsidRDefault="00EE5936" w:rsidP="00EE5936">
      <w:pPr>
        <w:pStyle w:val="11"/>
        <w:numPr>
          <w:ilvl w:val="0"/>
          <w:numId w:val="5"/>
        </w:numPr>
        <w:shd w:val="clear" w:color="auto" w:fill="auto"/>
        <w:tabs>
          <w:tab w:val="left" w:pos="940"/>
        </w:tabs>
        <w:spacing w:line="240" w:lineRule="auto"/>
        <w:ind w:firstLine="720"/>
        <w:jc w:val="both"/>
        <w:rPr>
          <w:sz w:val="24"/>
        </w:rPr>
      </w:pPr>
      <w:r w:rsidRPr="00EE5936">
        <w:rPr>
          <w:sz w:val="24"/>
        </w:rPr>
        <w:t>В узком смысле к пострадавшим относятся те, кто оказался в очаге чрезвычайной ситуации (например, люди находящиеся под завалами обрушенной конструкции, заблокированные в автомобиле, на крыше горящего дома и т.п.).</w:t>
      </w:r>
    </w:p>
    <w:p w:rsidR="00EE5936" w:rsidRPr="00EE5936" w:rsidRDefault="00EE5936" w:rsidP="00EE5936">
      <w:pPr>
        <w:pStyle w:val="11"/>
        <w:numPr>
          <w:ilvl w:val="0"/>
          <w:numId w:val="5"/>
        </w:numPr>
        <w:shd w:val="clear" w:color="auto" w:fill="auto"/>
        <w:tabs>
          <w:tab w:val="left" w:pos="940"/>
        </w:tabs>
        <w:spacing w:line="240" w:lineRule="auto"/>
        <w:ind w:firstLine="720"/>
        <w:jc w:val="both"/>
        <w:rPr>
          <w:sz w:val="24"/>
        </w:rPr>
      </w:pPr>
      <w:proofErr w:type="gramStart"/>
      <w:r w:rsidRPr="00EE5936">
        <w:rPr>
          <w:sz w:val="24"/>
        </w:rPr>
        <w:t>В широком смысле к пострадавшим относятся те, кого лично затронула ситуация, кто получил физические травмы, потерял близких людей, имущество, а так же родственники, ближайшее окружение пострадавших).</w:t>
      </w:r>
      <w:proofErr w:type="gramEnd"/>
    </w:p>
    <w:p w:rsidR="00EE5936" w:rsidRPr="00EE5936" w:rsidRDefault="00EE5936" w:rsidP="00EE5936">
      <w:pPr>
        <w:pStyle w:val="11"/>
        <w:numPr>
          <w:ilvl w:val="0"/>
          <w:numId w:val="5"/>
        </w:numPr>
        <w:shd w:val="clear" w:color="auto" w:fill="auto"/>
        <w:tabs>
          <w:tab w:val="left" w:pos="940"/>
        </w:tabs>
        <w:spacing w:line="240" w:lineRule="auto"/>
        <w:ind w:firstLine="720"/>
        <w:jc w:val="both"/>
        <w:rPr>
          <w:sz w:val="24"/>
        </w:rPr>
      </w:pPr>
      <w:r w:rsidRPr="00EE5936">
        <w:rPr>
          <w:sz w:val="24"/>
        </w:rPr>
        <w:t>«Очевидцы, свидетели» (люди, которые могли попасть в зону ЧС, но в силу определенных факторов не попали, например, опоздали на поезд); или те, кто стал свидетелем ЧС, на чьих глазах это произошло.</w:t>
      </w:r>
    </w:p>
    <w:p w:rsidR="00EE5936" w:rsidRPr="00EE5936" w:rsidRDefault="00EE5936" w:rsidP="00EE5936">
      <w:pPr>
        <w:pStyle w:val="11"/>
        <w:numPr>
          <w:ilvl w:val="0"/>
          <w:numId w:val="5"/>
        </w:numPr>
        <w:shd w:val="clear" w:color="auto" w:fill="auto"/>
        <w:tabs>
          <w:tab w:val="left" w:pos="940"/>
        </w:tabs>
        <w:spacing w:line="240" w:lineRule="auto"/>
        <w:ind w:firstLine="720"/>
        <w:jc w:val="both"/>
        <w:rPr>
          <w:sz w:val="24"/>
        </w:rPr>
      </w:pPr>
      <w:r w:rsidRPr="00EE5936">
        <w:rPr>
          <w:sz w:val="24"/>
        </w:rPr>
        <w:t>«Вторичные пострадавшие» (те, кто через СМИ узнают информацию о трагедии, следят за новостями, включаются в переживания относительно нее).</w:t>
      </w:r>
    </w:p>
    <w:p w:rsidR="00EE5936" w:rsidRPr="00EE5936" w:rsidRDefault="00EE5936" w:rsidP="00EE5936">
      <w:pPr>
        <w:pStyle w:val="11"/>
        <w:numPr>
          <w:ilvl w:val="0"/>
          <w:numId w:val="40"/>
        </w:numPr>
        <w:shd w:val="clear" w:color="auto" w:fill="auto"/>
        <w:tabs>
          <w:tab w:val="left" w:pos="1018"/>
        </w:tabs>
        <w:spacing w:line="240" w:lineRule="auto"/>
        <w:ind w:firstLine="720"/>
        <w:jc w:val="both"/>
        <w:rPr>
          <w:sz w:val="24"/>
        </w:rPr>
      </w:pPr>
      <w:r w:rsidRPr="00EE5936">
        <w:rPr>
          <w:sz w:val="24"/>
        </w:rPr>
        <w:t>Специалисты:</w:t>
      </w:r>
    </w:p>
    <w:p w:rsidR="00EE5936" w:rsidRPr="00EE5936" w:rsidRDefault="00EE5936" w:rsidP="00EE5936">
      <w:pPr>
        <w:pStyle w:val="11"/>
        <w:numPr>
          <w:ilvl w:val="0"/>
          <w:numId w:val="41"/>
        </w:numPr>
        <w:shd w:val="clear" w:color="auto" w:fill="auto"/>
        <w:tabs>
          <w:tab w:val="left" w:pos="1062"/>
        </w:tabs>
        <w:spacing w:line="240" w:lineRule="auto"/>
        <w:ind w:firstLine="720"/>
        <w:jc w:val="both"/>
        <w:rPr>
          <w:sz w:val="24"/>
        </w:rPr>
      </w:pPr>
      <w:r w:rsidRPr="00EE5936">
        <w:rPr>
          <w:sz w:val="24"/>
        </w:rPr>
        <w:t>профессионально обязанные:</w:t>
      </w:r>
    </w:p>
    <w:p w:rsidR="00EE5936" w:rsidRPr="00EE5936" w:rsidRDefault="00EE5936" w:rsidP="00EE5936">
      <w:pPr>
        <w:pStyle w:val="11"/>
        <w:numPr>
          <w:ilvl w:val="0"/>
          <w:numId w:val="5"/>
        </w:numPr>
        <w:shd w:val="clear" w:color="auto" w:fill="auto"/>
        <w:tabs>
          <w:tab w:val="left" w:pos="940"/>
        </w:tabs>
        <w:spacing w:line="240" w:lineRule="auto"/>
        <w:ind w:firstLine="720"/>
        <w:jc w:val="both"/>
        <w:rPr>
          <w:sz w:val="24"/>
        </w:rPr>
      </w:pPr>
      <w:r w:rsidRPr="00EE5936">
        <w:rPr>
          <w:sz w:val="24"/>
        </w:rPr>
        <w:t>люди, которые осознанно и добровольно выбрали профессию, связанную с экстремальными условиями деятельности (пожарные, спасатели, врачи скорой помощи, полиция, военные).</w:t>
      </w:r>
    </w:p>
    <w:p w:rsidR="00EE5936" w:rsidRPr="00EE5936" w:rsidRDefault="00EE5936" w:rsidP="00EE5936">
      <w:pPr>
        <w:pStyle w:val="11"/>
        <w:numPr>
          <w:ilvl w:val="0"/>
          <w:numId w:val="41"/>
        </w:numPr>
        <w:shd w:val="clear" w:color="auto" w:fill="auto"/>
        <w:tabs>
          <w:tab w:val="left" w:pos="1062"/>
        </w:tabs>
        <w:spacing w:line="240" w:lineRule="auto"/>
        <w:ind w:firstLine="720"/>
        <w:jc w:val="both"/>
        <w:rPr>
          <w:sz w:val="24"/>
        </w:rPr>
      </w:pPr>
      <w:r w:rsidRPr="00EE5936">
        <w:rPr>
          <w:sz w:val="24"/>
        </w:rPr>
        <w:lastRenderedPageBreak/>
        <w:t>привлеченные:</w:t>
      </w:r>
    </w:p>
    <w:p w:rsidR="00EE5936" w:rsidRPr="00EE5936" w:rsidRDefault="00EE5936" w:rsidP="00EE5936">
      <w:pPr>
        <w:pStyle w:val="11"/>
        <w:numPr>
          <w:ilvl w:val="0"/>
          <w:numId w:val="5"/>
        </w:numPr>
        <w:shd w:val="clear" w:color="auto" w:fill="auto"/>
        <w:tabs>
          <w:tab w:val="left" w:pos="940"/>
        </w:tabs>
        <w:spacing w:line="240" w:lineRule="auto"/>
        <w:ind w:firstLine="720"/>
        <w:jc w:val="both"/>
        <w:rPr>
          <w:sz w:val="24"/>
        </w:rPr>
      </w:pPr>
      <w:r w:rsidRPr="00EE5936">
        <w:rPr>
          <w:sz w:val="24"/>
        </w:rPr>
        <w:t>сотрудники администрации, сотрудники пострадавшего предприятия, социальные службы, отделы кадров и др.</w:t>
      </w:r>
    </w:p>
    <w:p w:rsidR="00EE5936" w:rsidRPr="00EE5936" w:rsidRDefault="00EE5936" w:rsidP="00EE5936">
      <w:pPr>
        <w:pStyle w:val="11"/>
        <w:numPr>
          <w:ilvl w:val="0"/>
          <w:numId w:val="5"/>
        </w:numPr>
        <w:shd w:val="clear" w:color="auto" w:fill="auto"/>
        <w:tabs>
          <w:tab w:val="left" w:pos="940"/>
        </w:tabs>
        <w:spacing w:line="240" w:lineRule="auto"/>
        <w:ind w:firstLine="720"/>
        <w:jc w:val="both"/>
        <w:rPr>
          <w:sz w:val="24"/>
        </w:rPr>
      </w:pPr>
      <w:r w:rsidRPr="00EE5936">
        <w:rPr>
          <w:sz w:val="24"/>
        </w:rPr>
        <w:t>так же в качестве исключения привлекаются люди, которые могли знать лично пострадавших (например, коллеги);</w:t>
      </w:r>
    </w:p>
    <w:p w:rsidR="00EE5936" w:rsidRDefault="00EE5936" w:rsidP="00EE5936">
      <w:pPr>
        <w:pStyle w:val="11"/>
        <w:numPr>
          <w:ilvl w:val="0"/>
          <w:numId w:val="5"/>
        </w:numPr>
        <w:shd w:val="clear" w:color="auto" w:fill="auto"/>
        <w:tabs>
          <w:tab w:val="left" w:pos="940"/>
        </w:tabs>
        <w:spacing w:line="240" w:lineRule="auto"/>
        <w:ind w:firstLine="720"/>
        <w:jc w:val="both"/>
      </w:pPr>
      <w:r w:rsidRPr="00EE5936">
        <w:rPr>
          <w:sz w:val="24"/>
        </w:rPr>
        <w:t xml:space="preserve">узкие специалисты ведомства, которые привлечены к работе в ЧС, но это не является их постоянной профессиональной обязанностью, они не обладают опытом и способами адаптации к работе </w:t>
      </w:r>
      <w:r>
        <w:t>в ЧС.</w:t>
      </w:r>
    </w:p>
    <w:p w:rsidR="001B1D88" w:rsidRPr="00713101" w:rsidRDefault="001B1D88" w:rsidP="00713101">
      <w:pPr>
        <w:pStyle w:val="11"/>
        <w:shd w:val="clear" w:color="auto" w:fill="auto"/>
        <w:spacing w:line="240" w:lineRule="auto"/>
        <w:ind w:firstLine="425"/>
        <w:jc w:val="both"/>
        <w:rPr>
          <w:sz w:val="24"/>
          <w:szCs w:val="24"/>
        </w:rPr>
      </w:pPr>
      <w:r w:rsidRPr="00713101">
        <w:rPr>
          <w:sz w:val="24"/>
          <w:szCs w:val="24"/>
        </w:rPr>
        <w:t xml:space="preserve">Но в своей работе пожарные и спасатели сталкиваются с тем, что некоторые представленные группы людей не всегда являются четко организованными. Например, пострадавшие, длительное время не получающие информацию, могут скопиться в одном месте, не совсем осознавая общей цели. Или при этом собравшиеся вместе люди могут демонстрировать какие-то совместные действия, проявлять избыточную активность, также они связаны эмоциональным состоянием и общим объектом внимания. Такую группу можно назвать толпой. Конечно, толпа имеет свои особенности, которые необходимо учитывать. Помимо выше названных, можно добавить еще кратковременность толпы и ее </w:t>
      </w:r>
      <w:proofErr w:type="spellStart"/>
      <w:r w:rsidRPr="00713101">
        <w:rPr>
          <w:sz w:val="24"/>
          <w:szCs w:val="24"/>
        </w:rPr>
        <w:t>бесструктурность</w:t>
      </w:r>
      <w:proofErr w:type="spellEnd"/>
      <w:r w:rsidRPr="00713101">
        <w:rPr>
          <w:sz w:val="24"/>
          <w:szCs w:val="24"/>
        </w:rPr>
        <w:t>, сходство эмоционального состояния участников, а также пространственную близость находящихся в ней людей.</w:t>
      </w:r>
    </w:p>
    <w:p w:rsidR="001B1D88" w:rsidRPr="00713101" w:rsidRDefault="001B1D88" w:rsidP="00713101">
      <w:pPr>
        <w:pStyle w:val="11"/>
        <w:shd w:val="clear" w:color="auto" w:fill="auto"/>
        <w:spacing w:line="240" w:lineRule="auto"/>
        <w:ind w:firstLine="425"/>
        <w:jc w:val="both"/>
        <w:rPr>
          <w:sz w:val="24"/>
          <w:szCs w:val="24"/>
        </w:rPr>
      </w:pPr>
      <w:r w:rsidRPr="00713101">
        <w:rPr>
          <w:sz w:val="24"/>
          <w:szCs w:val="24"/>
        </w:rPr>
        <w:t>Не все толпы одинаковы, поэтому рассмотрим простую классификацию видов толпы. В самом общем виде толпы можно разделить на две большие группы: пассивные и активные.</w:t>
      </w:r>
    </w:p>
    <w:p w:rsidR="001B1D88" w:rsidRPr="00713101" w:rsidRDefault="001B1D88" w:rsidP="00713101">
      <w:pPr>
        <w:pStyle w:val="11"/>
        <w:shd w:val="clear" w:color="auto" w:fill="auto"/>
        <w:spacing w:line="240" w:lineRule="auto"/>
        <w:ind w:firstLine="425"/>
        <w:jc w:val="both"/>
        <w:rPr>
          <w:sz w:val="24"/>
          <w:szCs w:val="24"/>
        </w:rPr>
      </w:pPr>
      <w:proofErr w:type="gramStart"/>
      <w:r w:rsidRPr="00713101">
        <w:rPr>
          <w:sz w:val="24"/>
          <w:szCs w:val="24"/>
        </w:rPr>
        <w:t>К</w:t>
      </w:r>
      <w:proofErr w:type="gramEnd"/>
      <w:r w:rsidRPr="00713101">
        <w:rPr>
          <w:sz w:val="24"/>
          <w:szCs w:val="24"/>
        </w:rPr>
        <w:t xml:space="preserve"> пассивным можно отнести конвенциональную толпу - скопление людей, которые оказались в одном месте с определенной целью (например, на футбольном матче или концерте). В подобных случаях людьми обычно движет вполне направленный интерес, и они должны следовать нормам поведения, соответствующим характеру мероприятия.</w:t>
      </w:r>
    </w:p>
    <w:p w:rsidR="001B1D88" w:rsidRPr="00713101" w:rsidRDefault="001B1D88" w:rsidP="00713101">
      <w:pPr>
        <w:pStyle w:val="11"/>
        <w:shd w:val="clear" w:color="auto" w:fill="auto"/>
        <w:spacing w:line="240" w:lineRule="auto"/>
        <w:ind w:firstLine="425"/>
        <w:jc w:val="both"/>
        <w:rPr>
          <w:sz w:val="24"/>
          <w:szCs w:val="24"/>
        </w:rPr>
      </w:pPr>
      <w:r w:rsidRPr="00713101">
        <w:rPr>
          <w:sz w:val="24"/>
          <w:szCs w:val="24"/>
        </w:rPr>
        <w:t>Активная или действующая толпа осуществляет действия относительно конкретного объекта.</w:t>
      </w:r>
    </w:p>
    <w:p w:rsidR="001B1D88" w:rsidRPr="00713101" w:rsidRDefault="001B1D88" w:rsidP="00713101">
      <w:pPr>
        <w:pStyle w:val="11"/>
        <w:shd w:val="clear" w:color="auto" w:fill="auto"/>
        <w:spacing w:line="240" w:lineRule="auto"/>
        <w:ind w:firstLine="425"/>
        <w:jc w:val="both"/>
        <w:rPr>
          <w:sz w:val="24"/>
          <w:szCs w:val="24"/>
        </w:rPr>
      </w:pPr>
      <w:r w:rsidRPr="00713101">
        <w:rPr>
          <w:sz w:val="24"/>
          <w:szCs w:val="24"/>
        </w:rPr>
        <w:t>Можно выделить следующие виды действующей толпы:</w:t>
      </w:r>
    </w:p>
    <w:p w:rsidR="001B1D88" w:rsidRPr="00713101" w:rsidRDefault="001B1D88" w:rsidP="001E2A80">
      <w:pPr>
        <w:pStyle w:val="11"/>
        <w:numPr>
          <w:ilvl w:val="0"/>
          <w:numId w:val="15"/>
        </w:numPr>
        <w:shd w:val="clear" w:color="auto" w:fill="auto"/>
        <w:tabs>
          <w:tab w:val="left" w:pos="970"/>
        </w:tabs>
        <w:spacing w:line="240" w:lineRule="auto"/>
        <w:ind w:firstLine="425"/>
        <w:jc w:val="both"/>
        <w:rPr>
          <w:sz w:val="24"/>
          <w:szCs w:val="24"/>
        </w:rPr>
      </w:pPr>
      <w:r w:rsidRPr="00713101">
        <w:rPr>
          <w:sz w:val="24"/>
          <w:szCs w:val="24"/>
        </w:rPr>
        <w:t>стяжательная - толпа, вступающая в неупорядоченный конфликт за обладание какими- либо ценностями. Ее могут образовать покупатели в магазинах при распродаже или пассажиры, стремящиеся занять место автобусе.</w:t>
      </w:r>
    </w:p>
    <w:p w:rsidR="001B1D88" w:rsidRPr="00713101" w:rsidRDefault="001B1D88" w:rsidP="001E2A80">
      <w:pPr>
        <w:pStyle w:val="11"/>
        <w:numPr>
          <w:ilvl w:val="0"/>
          <w:numId w:val="15"/>
        </w:numPr>
        <w:shd w:val="clear" w:color="auto" w:fill="auto"/>
        <w:tabs>
          <w:tab w:val="left" w:pos="970"/>
        </w:tabs>
        <w:spacing w:line="240" w:lineRule="auto"/>
        <w:ind w:firstLine="425"/>
        <w:jc w:val="both"/>
        <w:rPr>
          <w:sz w:val="24"/>
          <w:szCs w:val="24"/>
        </w:rPr>
      </w:pPr>
      <w:r w:rsidRPr="00713101">
        <w:rPr>
          <w:sz w:val="24"/>
          <w:szCs w:val="24"/>
        </w:rPr>
        <w:t>паническая толпа - может появиться в результате сильного испуга, потрясения, восприятия ситуации как угрожающей, вследствие чего может возникать реакция бегства, когда люди, в попытке избежать реальную или мнимую опасность, стараются убежать от нее.</w:t>
      </w:r>
    </w:p>
    <w:p w:rsidR="001B1D88" w:rsidRPr="00713101" w:rsidRDefault="001B1D88" w:rsidP="00713101">
      <w:pPr>
        <w:pStyle w:val="11"/>
        <w:shd w:val="clear" w:color="auto" w:fill="auto"/>
        <w:spacing w:line="240" w:lineRule="auto"/>
        <w:ind w:firstLine="425"/>
        <w:jc w:val="both"/>
        <w:rPr>
          <w:sz w:val="24"/>
          <w:szCs w:val="24"/>
        </w:rPr>
      </w:pPr>
      <w:r w:rsidRPr="00713101">
        <w:rPr>
          <w:iCs/>
          <w:sz w:val="24"/>
          <w:szCs w:val="24"/>
        </w:rPr>
        <w:t>Приведем пример из воспоминания участника событий в результате теракта 11 сентября 2001 года в Нью-Йорке:</w:t>
      </w:r>
    </w:p>
    <w:p w:rsidR="001B1D88" w:rsidRPr="00713101" w:rsidRDefault="001B1D88" w:rsidP="00713101">
      <w:pPr>
        <w:pStyle w:val="11"/>
        <w:shd w:val="clear" w:color="auto" w:fill="auto"/>
        <w:spacing w:line="240" w:lineRule="auto"/>
        <w:ind w:firstLine="425"/>
        <w:jc w:val="both"/>
        <w:rPr>
          <w:sz w:val="24"/>
          <w:szCs w:val="24"/>
        </w:rPr>
      </w:pPr>
      <w:r w:rsidRPr="00713101">
        <w:rPr>
          <w:iCs/>
          <w:sz w:val="24"/>
          <w:szCs w:val="24"/>
        </w:rPr>
        <w:t xml:space="preserve">«В холле скопилась масса народа. Все ждали лифта, но его не было. В воздухе висело напряжение, хотя внешне все были относительно спокойны. Особой паники не было. Было относительно тихо. Многие люди переговаривались между собой, но тихо, почти шепотом. </w:t>
      </w:r>
      <w:proofErr w:type="gramStart"/>
      <w:r w:rsidRPr="00713101">
        <w:rPr>
          <w:iCs/>
          <w:sz w:val="24"/>
          <w:szCs w:val="24"/>
        </w:rPr>
        <w:t>Было</w:t>
      </w:r>
      <w:proofErr w:type="gramEnd"/>
      <w:r w:rsidRPr="00713101">
        <w:rPr>
          <w:iCs/>
          <w:sz w:val="24"/>
          <w:szCs w:val="24"/>
        </w:rPr>
        <w:t xml:space="preserve"> похоже, что все были в шоке, как-то оцепенели. Потом из шахты лифта запахло дымом. И тогда часть людей, и я вместе с ними, пошли по лестницам пожарного выхода. На лестницах было полно людей. На некоторых этажах сильно пахло дымом, гарью. Постепенно я перешел на бег. Дыхание сбилось. Сердце готово было выпрыгнуть из груди. Вот тут на меня и стал наваливаться страх. Наверное, под внешним влиянием. Вокруг все кричали, бежали, некоторые даже дрались и хватали меня за одежду. Лестницы тряслись, слышался нарастающий скрежет металла и бетона. Где-то со звоном вылетали окна. Я плохо помню, как добежал до нижнего этажа и выскочил из здания. Навстречу шли полицейские и пожарные. Я закричал, что там ужас, и чтобы они уходили. После этого я из последних сил бросился бежать куда-нибудь. Последнее, что помню, это взрыв за спиной. Я упал и потерял сознание...».</w:t>
      </w:r>
    </w:p>
    <w:p w:rsidR="001B1D88" w:rsidRPr="00713101" w:rsidRDefault="001B1D88" w:rsidP="001E2A80">
      <w:pPr>
        <w:pStyle w:val="11"/>
        <w:numPr>
          <w:ilvl w:val="0"/>
          <w:numId w:val="15"/>
        </w:numPr>
        <w:shd w:val="clear" w:color="auto" w:fill="auto"/>
        <w:tabs>
          <w:tab w:val="left" w:pos="970"/>
        </w:tabs>
        <w:spacing w:line="240" w:lineRule="auto"/>
        <w:ind w:firstLine="425"/>
        <w:jc w:val="both"/>
        <w:rPr>
          <w:sz w:val="24"/>
          <w:szCs w:val="24"/>
        </w:rPr>
      </w:pPr>
      <w:r w:rsidRPr="00713101">
        <w:rPr>
          <w:sz w:val="24"/>
          <w:szCs w:val="24"/>
        </w:rPr>
        <w:t>агрессивная - толпа, объединенная нерациональной ненавистью к объекту (например, какому-либо политическому движению, структуре и др.). Обычно направляет свой гнев на совершенно случайные объекты, не имеющие никакого отношения к происходящему (сопровождается погромами, избиениями, поджогами, беспорядками и т.п.);</w:t>
      </w:r>
    </w:p>
    <w:p w:rsidR="001B1D88" w:rsidRPr="00713101" w:rsidRDefault="001B1D88" w:rsidP="00713101">
      <w:pPr>
        <w:pStyle w:val="20"/>
        <w:keepNext/>
        <w:keepLines/>
        <w:shd w:val="clear" w:color="auto" w:fill="auto"/>
        <w:spacing w:line="240" w:lineRule="auto"/>
        <w:ind w:firstLine="425"/>
        <w:jc w:val="both"/>
        <w:rPr>
          <w:b w:val="0"/>
          <w:iCs/>
          <w:sz w:val="24"/>
          <w:szCs w:val="24"/>
        </w:rPr>
      </w:pPr>
      <w:r w:rsidRPr="00713101">
        <w:rPr>
          <w:b w:val="0"/>
          <w:iCs/>
          <w:sz w:val="24"/>
          <w:szCs w:val="24"/>
        </w:rPr>
        <w:t>Агрессивная толпа отличается эмоциональным состоянием, а также кажущейся сплоченностью. В агрессивной толпе нередко можно наблюдать лидера или лидеров, которые управляют толпой, являются своего рода лицом толпы. Толпа - это не сумма мнений каждого участника, а произведение.</w:t>
      </w:r>
    </w:p>
    <w:p w:rsidR="001B1D88" w:rsidRPr="00713101" w:rsidRDefault="001B1D88" w:rsidP="00713101">
      <w:pPr>
        <w:pStyle w:val="11"/>
        <w:shd w:val="clear" w:color="auto" w:fill="auto"/>
        <w:spacing w:line="240" w:lineRule="auto"/>
        <w:ind w:firstLine="425"/>
        <w:jc w:val="both"/>
        <w:rPr>
          <w:sz w:val="24"/>
          <w:szCs w:val="24"/>
        </w:rPr>
      </w:pPr>
      <w:r w:rsidRPr="00713101">
        <w:rPr>
          <w:sz w:val="24"/>
          <w:szCs w:val="24"/>
        </w:rPr>
        <w:t xml:space="preserve">Может ли специалист как-то повлиять на толпу, остановить ее? При работе в ЧС важно понимать, что </w:t>
      </w:r>
      <w:r w:rsidRPr="00713101">
        <w:rPr>
          <w:sz w:val="24"/>
          <w:szCs w:val="24"/>
          <w:u w:val="single"/>
        </w:rPr>
        <w:t>нет надежного метода остановки действующей толпы</w:t>
      </w:r>
      <w:r w:rsidRPr="00713101">
        <w:rPr>
          <w:sz w:val="24"/>
          <w:szCs w:val="24"/>
        </w:rPr>
        <w:t xml:space="preserve">. Основная задача - минимизация </w:t>
      </w:r>
      <w:r w:rsidRPr="00713101">
        <w:rPr>
          <w:sz w:val="24"/>
          <w:szCs w:val="24"/>
        </w:rPr>
        <w:lastRenderedPageBreak/>
        <w:t>рисков и профилактика ее возникновения.</w:t>
      </w:r>
    </w:p>
    <w:p w:rsidR="001B1D88" w:rsidRPr="00713101" w:rsidRDefault="001B1D88" w:rsidP="00713101">
      <w:pPr>
        <w:pStyle w:val="11"/>
        <w:shd w:val="clear" w:color="auto" w:fill="auto"/>
        <w:spacing w:line="240" w:lineRule="auto"/>
        <w:ind w:firstLine="425"/>
        <w:jc w:val="both"/>
        <w:rPr>
          <w:sz w:val="24"/>
          <w:szCs w:val="24"/>
        </w:rPr>
      </w:pPr>
      <w:r w:rsidRPr="00713101">
        <w:rPr>
          <w:sz w:val="24"/>
          <w:szCs w:val="24"/>
        </w:rPr>
        <w:t xml:space="preserve">Помочь в этом специалисту может понимание </w:t>
      </w:r>
      <w:r w:rsidRPr="00713101">
        <w:rPr>
          <w:iCs/>
          <w:sz w:val="24"/>
          <w:szCs w:val="24"/>
          <w:u w:val="single"/>
        </w:rPr>
        <w:t>возможных механизмов воздействия на большие группы людей:</w:t>
      </w:r>
    </w:p>
    <w:p w:rsidR="001B1D88" w:rsidRPr="00713101" w:rsidRDefault="001B1D88" w:rsidP="001E2A80">
      <w:pPr>
        <w:pStyle w:val="11"/>
        <w:numPr>
          <w:ilvl w:val="0"/>
          <w:numId w:val="17"/>
        </w:numPr>
        <w:shd w:val="clear" w:color="auto" w:fill="auto"/>
        <w:tabs>
          <w:tab w:val="left" w:pos="1148"/>
        </w:tabs>
        <w:spacing w:line="240" w:lineRule="auto"/>
        <w:ind w:firstLine="425"/>
        <w:jc w:val="both"/>
        <w:rPr>
          <w:sz w:val="24"/>
          <w:szCs w:val="24"/>
        </w:rPr>
      </w:pPr>
      <w:r w:rsidRPr="00713101">
        <w:rPr>
          <w:sz w:val="24"/>
          <w:szCs w:val="24"/>
        </w:rPr>
        <w:t>Эмоциональное заражение (возможно только в реальной большой группе и опасно в рамках ЧС).</w:t>
      </w:r>
    </w:p>
    <w:p w:rsidR="001B1D88" w:rsidRPr="00713101" w:rsidRDefault="001B1D88" w:rsidP="00713101">
      <w:pPr>
        <w:pStyle w:val="11"/>
        <w:shd w:val="clear" w:color="auto" w:fill="auto"/>
        <w:spacing w:line="240" w:lineRule="auto"/>
        <w:ind w:firstLine="425"/>
        <w:jc w:val="both"/>
        <w:rPr>
          <w:sz w:val="24"/>
          <w:szCs w:val="24"/>
        </w:rPr>
      </w:pPr>
      <w:r w:rsidRPr="00713101">
        <w:rPr>
          <w:sz w:val="24"/>
          <w:szCs w:val="24"/>
        </w:rPr>
        <w:t>Специфика эмоционального заражения заключается в том, что психологическое состояние передаётся от одних людей к другим. Иными словами, человек может прочувствовать и пережить те эмоции, которые ему демонстрирует его собеседник. Эмоциональное заражение осуществляется с помощью подражания и синхронизации мимики, звучания голоса, позы и движений с другими людьми. Таким образом, эмоции распространяются от человека к человеку, от чего может меняться настроение всех его участников, влияя, в свою очередь, на их поведение, мысли и чувства.</w:t>
      </w:r>
    </w:p>
    <w:p w:rsidR="001B1D88" w:rsidRPr="00713101" w:rsidRDefault="001B1D88" w:rsidP="00713101">
      <w:pPr>
        <w:pStyle w:val="11"/>
        <w:shd w:val="clear" w:color="auto" w:fill="auto"/>
        <w:spacing w:line="240" w:lineRule="auto"/>
        <w:ind w:firstLine="425"/>
        <w:jc w:val="both"/>
        <w:rPr>
          <w:sz w:val="24"/>
          <w:szCs w:val="24"/>
        </w:rPr>
      </w:pPr>
      <w:r w:rsidRPr="00713101">
        <w:rPr>
          <w:sz w:val="24"/>
          <w:szCs w:val="24"/>
        </w:rPr>
        <w:t>Эмоциональное заражение может возникать, в том числе в толпе. В таких условиях легче распространяются определенные эмоциональные состояния. Для того чтобы произошла передача определенного эмоционально-психического настроя от одного человека к другому, необходим непосредственный контакт между ними (например, нахождение в одном пространстве).</w:t>
      </w:r>
    </w:p>
    <w:p w:rsidR="001B1D88" w:rsidRPr="00713101" w:rsidRDefault="001B1D88" w:rsidP="001E2A80">
      <w:pPr>
        <w:pStyle w:val="11"/>
        <w:numPr>
          <w:ilvl w:val="0"/>
          <w:numId w:val="17"/>
        </w:numPr>
        <w:shd w:val="clear" w:color="auto" w:fill="auto"/>
        <w:tabs>
          <w:tab w:val="left" w:pos="1148"/>
        </w:tabs>
        <w:spacing w:line="240" w:lineRule="auto"/>
        <w:ind w:firstLine="425"/>
        <w:jc w:val="both"/>
        <w:rPr>
          <w:sz w:val="24"/>
          <w:szCs w:val="24"/>
        </w:rPr>
      </w:pPr>
      <w:r w:rsidRPr="00713101">
        <w:rPr>
          <w:sz w:val="24"/>
          <w:szCs w:val="24"/>
        </w:rPr>
        <w:t>Внушение (действует на реальные и условные группы людей, которые не находятся в одном месте) - представляет собой целенаправленное, не аргументированное воздействие на человека или на группы, приводящее к проявлению человеком определенного состояния, чувства, изменению его поведения. При внушении осуществляется процесс передачи информации, основанный на ее некритическом восприятии.</w:t>
      </w:r>
    </w:p>
    <w:p w:rsidR="001B1D88" w:rsidRPr="00CE414B" w:rsidRDefault="001B1D88" w:rsidP="00713101">
      <w:pPr>
        <w:pStyle w:val="11"/>
        <w:shd w:val="clear" w:color="auto" w:fill="auto"/>
        <w:spacing w:line="240" w:lineRule="auto"/>
        <w:ind w:firstLine="425"/>
        <w:jc w:val="both"/>
        <w:rPr>
          <w:i/>
          <w:sz w:val="24"/>
          <w:szCs w:val="24"/>
        </w:rPr>
      </w:pPr>
      <w:r w:rsidRPr="00CE414B">
        <w:rPr>
          <w:i/>
          <w:iCs/>
          <w:sz w:val="24"/>
          <w:szCs w:val="24"/>
        </w:rPr>
        <w:t>Ряд исследований показывает, что на степень внушаемости человека влияет:</w:t>
      </w:r>
    </w:p>
    <w:p w:rsidR="001B1D88" w:rsidRPr="00CE414B" w:rsidRDefault="001B1D88" w:rsidP="001E2A80">
      <w:pPr>
        <w:pStyle w:val="11"/>
        <w:numPr>
          <w:ilvl w:val="0"/>
          <w:numId w:val="5"/>
        </w:numPr>
        <w:shd w:val="clear" w:color="auto" w:fill="auto"/>
        <w:tabs>
          <w:tab w:val="left" w:pos="977"/>
        </w:tabs>
        <w:spacing w:line="240" w:lineRule="auto"/>
        <w:ind w:firstLine="425"/>
        <w:jc w:val="both"/>
        <w:rPr>
          <w:i/>
          <w:sz w:val="24"/>
          <w:szCs w:val="24"/>
        </w:rPr>
      </w:pPr>
      <w:r w:rsidRPr="00CE414B">
        <w:rPr>
          <w:i/>
          <w:iCs/>
          <w:sz w:val="24"/>
          <w:szCs w:val="24"/>
        </w:rPr>
        <w:t>возраст (более всего внушению поддаются дети и люди преклонного возраста);</w:t>
      </w:r>
    </w:p>
    <w:p w:rsidR="001B1D88" w:rsidRPr="00CE414B" w:rsidRDefault="001B1D88" w:rsidP="001E2A80">
      <w:pPr>
        <w:pStyle w:val="11"/>
        <w:numPr>
          <w:ilvl w:val="0"/>
          <w:numId w:val="5"/>
        </w:numPr>
        <w:shd w:val="clear" w:color="auto" w:fill="auto"/>
        <w:tabs>
          <w:tab w:val="left" w:pos="977"/>
        </w:tabs>
        <w:spacing w:line="240" w:lineRule="auto"/>
        <w:ind w:firstLine="425"/>
        <w:jc w:val="both"/>
        <w:rPr>
          <w:i/>
          <w:sz w:val="24"/>
          <w:szCs w:val="24"/>
        </w:rPr>
      </w:pPr>
      <w:r w:rsidRPr="00CE414B">
        <w:rPr>
          <w:i/>
          <w:iCs/>
          <w:sz w:val="24"/>
          <w:szCs w:val="24"/>
        </w:rPr>
        <w:t>состояние утомления, физической слабости;</w:t>
      </w:r>
    </w:p>
    <w:p w:rsidR="001B1D88" w:rsidRPr="00CE414B" w:rsidRDefault="001B1D88" w:rsidP="001E2A80">
      <w:pPr>
        <w:pStyle w:val="11"/>
        <w:numPr>
          <w:ilvl w:val="0"/>
          <w:numId w:val="5"/>
        </w:numPr>
        <w:shd w:val="clear" w:color="auto" w:fill="auto"/>
        <w:tabs>
          <w:tab w:val="left" w:pos="977"/>
        </w:tabs>
        <w:spacing w:line="240" w:lineRule="auto"/>
        <w:ind w:firstLine="425"/>
        <w:jc w:val="both"/>
        <w:rPr>
          <w:i/>
          <w:sz w:val="24"/>
          <w:szCs w:val="24"/>
        </w:rPr>
      </w:pPr>
      <w:r w:rsidRPr="00CE414B">
        <w:rPr>
          <w:i/>
          <w:iCs/>
          <w:sz w:val="24"/>
          <w:szCs w:val="24"/>
        </w:rPr>
        <w:t>авторитет человека, о</w:t>
      </w:r>
      <w:r w:rsidR="00CE414B" w:rsidRPr="00CE414B">
        <w:rPr>
          <w:i/>
          <w:iCs/>
          <w:sz w:val="24"/>
          <w:szCs w:val="24"/>
        </w:rPr>
        <w:t>существляющего внушение, он созд</w:t>
      </w:r>
      <w:r w:rsidR="00CE414B">
        <w:rPr>
          <w:i/>
          <w:iCs/>
          <w:sz w:val="24"/>
          <w:szCs w:val="24"/>
        </w:rPr>
        <w:t>ает д</w:t>
      </w:r>
      <w:r w:rsidRPr="00CE414B">
        <w:rPr>
          <w:i/>
          <w:iCs/>
          <w:sz w:val="24"/>
          <w:szCs w:val="24"/>
        </w:rPr>
        <w:t>овер</w:t>
      </w:r>
      <w:r w:rsidR="00CE414B">
        <w:rPr>
          <w:i/>
          <w:iCs/>
          <w:sz w:val="24"/>
          <w:szCs w:val="24"/>
        </w:rPr>
        <w:t>ие к источнику информации. Это д</w:t>
      </w:r>
      <w:r w:rsidRPr="00CE414B">
        <w:rPr>
          <w:i/>
          <w:iCs/>
          <w:sz w:val="24"/>
          <w:szCs w:val="24"/>
        </w:rPr>
        <w:t xml:space="preserve">оверие может быть связано как с самим человеком, его личностными качествами, </w:t>
      </w:r>
      <w:r w:rsidR="00CE414B" w:rsidRPr="00CE414B">
        <w:rPr>
          <w:i/>
          <w:iCs/>
          <w:sz w:val="24"/>
          <w:szCs w:val="24"/>
        </w:rPr>
        <w:t>так и с группой, которую он пред</w:t>
      </w:r>
      <w:r w:rsidRPr="00CE414B">
        <w:rPr>
          <w:i/>
          <w:iCs/>
          <w:sz w:val="24"/>
          <w:szCs w:val="24"/>
        </w:rPr>
        <w:t>ставляет;</w:t>
      </w:r>
    </w:p>
    <w:p w:rsidR="001B1D88" w:rsidRPr="00CE414B" w:rsidRDefault="001B1D88" w:rsidP="001E2A80">
      <w:pPr>
        <w:pStyle w:val="11"/>
        <w:numPr>
          <w:ilvl w:val="0"/>
          <w:numId w:val="5"/>
        </w:numPr>
        <w:shd w:val="clear" w:color="auto" w:fill="auto"/>
        <w:tabs>
          <w:tab w:val="left" w:pos="943"/>
        </w:tabs>
        <w:spacing w:line="240" w:lineRule="auto"/>
        <w:ind w:firstLine="425"/>
        <w:jc w:val="both"/>
        <w:rPr>
          <w:i/>
          <w:sz w:val="24"/>
          <w:szCs w:val="24"/>
        </w:rPr>
      </w:pPr>
      <w:r w:rsidRPr="00CE414B">
        <w:rPr>
          <w:i/>
          <w:iCs/>
          <w:sz w:val="24"/>
          <w:szCs w:val="24"/>
        </w:rPr>
        <w:t xml:space="preserve">характеристики личности </w:t>
      </w:r>
      <w:proofErr w:type="gramStart"/>
      <w:r w:rsidRPr="00CE414B">
        <w:rPr>
          <w:i/>
          <w:iCs/>
          <w:sz w:val="24"/>
          <w:szCs w:val="24"/>
        </w:rPr>
        <w:t>внушаемого</w:t>
      </w:r>
      <w:proofErr w:type="gramEnd"/>
      <w:r w:rsidRPr="00CE414B">
        <w:rPr>
          <w:i/>
          <w:iCs/>
          <w:sz w:val="24"/>
          <w:szCs w:val="24"/>
        </w:rPr>
        <w:t xml:space="preserve"> (ее самостоятельность, жизненная позиция, интересы, потребности).</w:t>
      </w:r>
    </w:p>
    <w:p w:rsidR="001B1D88" w:rsidRPr="00713101" w:rsidRDefault="001B1D88" w:rsidP="001E2A80">
      <w:pPr>
        <w:pStyle w:val="11"/>
        <w:numPr>
          <w:ilvl w:val="0"/>
          <w:numId w:val="17"/>
        </w:numPr>
        <w:shd w:val="clear" w:color="auto" w:fill="auto"/>
        <w:tabs>
          <w:tab w:val="left" w:pos="1004"/>
        </w:tabs>
        <w:spacing w:line="240" w:lineRule="auto"/>
        <w:ind w:firstLine="425"/>
        <w:jc w:val="both"/>
        <w:rPr>
          <w:sz w:val="24"/>
          <w:szCs w:val="24"/>
        </w:rPr>
      </w:pPr>
      <w:r w:rsidRPr="00713101">
        <w:rPr>
          <w:sz w:val="24"/>
          <w:szCs w:val="24"/>
        </w:rPr>
        <w:t>Убеждение (действует на реальные и условные группы людей) - попытка использования логического воздействия, системы фактов для формирования новых взглядов, отношений, способов поведения. Убеждение предполагает, что человек должен не только понять, но и согласиться с получаемой информацией.</w:t>
      </w:r>
    </w:p>
    <w:p w:rsidR="001B1D88" w:rsidRPr="00713101" w:rsidRDefault="001B1D88" w:rsidP="00713101">
      <w:pPr>
        <w:pStyle w:val="11"/>
        <w:shd w:val="clear" w:color="auto" w:fill="auto"/>
        <w:spacing w:line="240" w:lineRule="auto"/>
        <w:ind w:firstLine="425"/>
        <w:jc w:val="both"/>
        <w:rPr>
          <w:sz w:val="24"/>
          <w:szCs w:val="24"/>
        </w:rPr>
      </w:pPr>
      <w:r w:rsidRPr="00713101">
        <w:rPr>
          <w:iCs/>
          <w:sz w:val="24"/>
          <w:szCs w:val="24"/>
        </w:rPr>
        <w:t>Некоторые авторы п</w:t>
      </w:r>
      <w:r w:rsidR="00CE414B">
        <w:rPr>
          <w:iCs/>
          <w:sz w:val="24"/>
          <w:szCs w:val="24"/>
        </w:rPr>
        <w:t>олагают, что эффективность убежд</w:t>
      </w:r>
      <w:r w:rsidRPr="00713101">
        <w:rPr>
          <w:iCs/>
          <w:sz w:val="24"/>
          <w:szCs w:val="24"/>
        </w:rPr>
        <w:t>ающего воз</w:t>
      </w:r>
      <w:r w:rsidR="00CE414B">
        <w:rPr>
          <w:iCs/>
          <w:sz w:val="24"/>
          <w:szCs w:val="24"/>
        </w:rPr>
        <w:t>д</w:t>
      </w:r>
      <w:r w:rsidRPr="00713101">
        <w:rPr>
          <w:iCs/>
          <w:sz w:val="24"/>
          <w:szCs w:val="24"/>
        </w:rPr>
        <w:t>ействия зависит от ря</w:t>
      </w:r>
      <w:r w:rsidR="00CE414B">
        <w:rPr>
          <w:iCs/>
          <w:sz w:val="24"/>
          <w:szCs w:val="24"/>
        </w:rPr>
        <w:t>д</w:t>
      </w:r>
      <w:r w:rsidRPr="00713101">
        <w:rPr>
          <w:iCs/>
          <w:sz w:val="24"/>
          <w:szCs w:val="24"/>
        </w:rPr>
        <w:t>а условий:</w:t>
      </w:r>
    </w:p>
    <w:p w:rsidR="001B1D88" w:rsidRPr="00CE414B" w:rsidRDefault="00CE414B" w:rsidP="001E2A80">
      <w:pPr>
        <w:pStyle w:val="11"/>
        <w:numPr>
          <w:ilvl w:val="0"/>
          <w:numId w:val="5"/>
        </w:numPr>
        <w:shd w:val="clear" w:color="auto" w:fill="auto"/>
        <w:tabs>
          <w:tab w:val="left" w:pos="943"/>
        </w:tabs>
        <w:spacing w:line="240" w:lineRule="auto"/>
        <w:ind w:firstLine="425"/>
        <w:jc w:val="both"/>
        <w:rPr>
          <w:i/>
          <w:sz w:val="24"/>
          <w:szCs w:val="24"/>
        </w:rPr>
      </w:pPr>
      <w:r w:rsidRPr="00CE414B">
        <w:rPr>
          <w:i/>
          <w:iCs/>
          <w:sz w:val="24"/>
          <w:szCs w:val="24"/>
        </w:rPr>
        <w:t>силы воздействия, которая опред</w:t>
      </w:r>
      <w:r w:rsidR="001B1D88" w:rsidRPr="00CE414B">
        <w:rPr>
          <w:i/>
          <w:iCs/>
          <w:sz w:val="24"/>
          <w:szCs w:val="24"/>
        </w:rPr>
        <w:t>еляется со</w:t>
      </w:r>
      <w:r w:rsidRPr="00CE414B">
        <w:rPr>
          <w:i/>
          <w:iCs/>
          <w:sz w:val="24"/>
          <w:szCs w:val="24"/>
        </w:rPr>
        <w:t>д</w:t>
      </w:r>
      <w:r w:rsidR="001B1D88" w:rsidRPr="00CE414B">
        <w:rPr>
          <w:i/>
          <w:iCs/>
          <w:sz w:val="24"/>
          <w:szCs w:val="24"/>
        </w:rPr>
        <w:t>ержательностью и авторитетом убеж</w:t>
      </w:r>
      <w:r w:rsidRPr="00CE414B">
        <w:rPr>
          <w:i/>
          <w:iCs/>
          <w:sz w:val="24"/>
          <w:szCs w:val="24"/>
        </w:rPr>
        <w:t>д</w:t>
      </w:r>
      <w:r w:rsidR="001B1D88" w:rsidRPr="00CE414B">
        <w:rPr>
          <w:i/>
          <w:iCs/>
          <w:sz w:val="24"/>
          <w:szCs w:val="24"/>
        </w:rPr>
        <w:t>ающего;</w:t>
      </w:r>
    </w:p>
    <w:p w:rsidR="001B1D88" w:rsidRPr="00CE414B" w:rsidRDefault="001B1D88" w:rsidP="001E2A80">
      <w:pPr>
        <w:pStyle w:val="11"/>
        <w:numPr>
          <w:ilvl w:val="0"/>
          <w:numId w:val="5"/>
        </w:numPr>
        <w:shd w:val="clear" w:color="auto" w:fill="auto"/>
        <w:tabs>
          <w:tab w:val="left" w:pos="943"/>
        </w:tabs>
        <w:spacing w:line="240" w:lineRule="auto"/>
        <w:ind w:firstLine="425"/>
        <w:jc w:val="both"/>
        <w:rPr>
          <w:i/>
          <w:sz w:val="24"/>
          <w:szCs w:val="24"/>
        </w:rPr>
      </w:pPr>
      <w:r w:rsidRPr="00CE414B">
        <w:rPr>
          <w:i/>
          <w:iCs/>
          <w:sz w:val="24"/>
          <w:szCs w:val="24"/>
        </w:rPr>
        <w:t>психологических особен</w:t>
      </w:r>
      <w:r w:rsidR="00CE414B" w:rsidRPr="00CE414B">
        <w:rPr>
          <w:i/>
          <w:iCs/>
          <w:sz w:val="24"/>
          <w:szCs w:val="24"/>
        </w:rPr>
        <w:t>ностей личности, на которую возд</w:t>
      </w:r>
      <w:r w:rsidRPr="00CE414B">
        <w:rPr>
          <w:i/>
          <w:iCs/>
          <w:sz w:val="24"/>
          <w:szCs w:val="24"/>
        </w:rPr>
        <w:t>ействуют (ее потребности, интересы, вкусы, особенности мышления);</w:t>
      </w:r>
    </w:p>
    <w:p w:rsidR="001B1D88" w:rsidRPr="00CE414B" w:rsidRDefault="001B1D88" w:rsidP="001E2A80">
      <w:pPr>
        <w:pStyle w:val="11"/>
        <w:numPr>
          <w:ilvl w:val="0"/>
          <w:numId w:val="5"/>
        </w:numPr>
        <w:shd w:val="clear" w:color="auto" w:fill="auto"/>
        <w:tabs>
          <w:tab w:val="left" w:pos="943"/>
        </w:tabs>
        <w:spacing w:line="240" w:lineRule="auto"/>
        <w:ind w:firstLine="425"/>
        <w:jc w:val="both"/>
        <w:rPr>
          <w:i/>
          <w:sz w:val="24"/>
          <w:szCs w:val="24"/>
        </w:rPr>
      </w:pPr>
      <w:r w:rsidRPr="00CE414B">
        <w:rPr>
          <w:i/>
          <w:iCs/>
          <w:sz w:val="24"/>
          <w:szCs w:val="24"/>
        </w:rPr>
        <w:t xml:space="preserve">интеллектуального </w:t>
      </w:r>
      <w:r w:rsidR="00CE414B" w:rsidRPr="00CE414B">
        <w:rPr>
          <w:i/>
          <w:iCs/>
          <w:sz w:val="24"/>
          <w:szCs w:val="24"/>
        </w:rPr>
        <w:t>и эмоционального состояния убежд</w:t>
      </w:r>
      <w:r w:rsidRPr="00CE414B">
        <w:rPr>
          <w:i/>
          <w:iCs/>
          <w:sz w:val="24"/>
          <w:szCs w:val="24"/>
        </w:rPr>
        <w:t>ающего и убеж</w:t>
      </w:r>
      <w:r w:rsidR="00CE414B" w:rsidRPr="00CE414B">
        <w:rPr>
          <w:i/>
          <w:iCs/>
          <w:sz w:val="24"/>
          <w:szCs w:val="24"/>
        </w:rPr>
        <w:t>даемого в момент их взаимод</w:t>
      </w:r>
      <w:r w:rsidRPr="00CE414B">
        <w:rPr>
          <w:i/>
          <w:iCs/>
          <w:sz w:val="24"/>
          <w:szCs w:val="24"/>
        </w:rPr>
        <w:t>ействия.</w:t>
      </w:r>
    </w:p>
    <w:p w:rsidR="001B1D88" w:rsidRPr="00713101" w:rsidRDefault="001B1D88" w:rsidP="001E2A80">
      <w:pPr>
        <w:pStyle w:val="11"/>
        <w:numPr>
          <w:ilvl w:val="0"/>
          <w:numId w:val="17"/>
        </w:numPr>
        <w:shd w:val="clear" w:color="auto" w:fill="auto"/>
        <w:tabs>
          <w:tab w:val="left" w:pos="1148"/>
        </w:tabs>
        <w:spacing w:line="240" w:lineRule="auto"/>
        <w:ind w:firstLine="425"/>
        <w:jc w:val="both"/>
        <w:rPr>
          <w:sz w:val="24"/>
          <w:szCs w:val="24"/>
        </w:rPr>
      </w:pPr>
      <w:r w:rsidRPr="00713101">
        <w:rPr>
          <w:sz w:val="24"/>
          <w:szCs w:val="24"/>
        </w:rPr>
        <w:t>Подражание (действует на реальные и условные группы людей) - «делай как я»; пример кумиров, знаменитых людей, ориентация на их модели поведения, которые представляются интересными и значительными. Подражание может быть связано с копированием поступков, жестов, манер, интонаций другого человека.</w:t>
      </w:r>
    </w:p>
    <w:p w:rsidR="001B1D88" w:rsidRPr="00713101" w:rsidRDefault="001B1D88" w:rsidP="00713101">
      <w:pPr>
        <w:pStyle w:val="11"/>
        <w:shd w:val="clear" w:color="auto" w:fill="auto"/>
        <w:spacing w:line="240" w:lineRule="auto"/>
        <w:ind w:firstLine="425"/>
        <w:jc w:val="both"/>
        <w:rPr>
          <w:sz w:val="24"/>
          <w:szCs w:val="24"/>
        </w:rPr>
      </w:pPr>
      <w:r w:rsidRPr="00713101">
        <w:rPr>
          <w:sz w:val="24"/>
          <w:szCs w:val="24"/>
        </w:rPr>
        <w:t xml:space="preserve">Данные механизмы и их сочетание оказывают психологическое влияние на группы людей, их состояние, мысли, чувства, действия. Но важно понимать, что основной задачей специалистов, работающих в ЧС, является не только знание специфики групп, механизмов воздействия на большие группы людей, но прежде всего </w:t>
      </w:r>
      <w:r w:rsidRPr="00713101">
        <w:rPr>
          <w:bCs/>
          <w:sz w:val="24"/>
          <w:szCs w:val="24"/>
          <w:u w:val="single"/>
        </w:rPr>
        <w:t>умение прогнозировать развитие чрезвычайной ситуации</w:t>
      </w:r>
      <w:r w:rsidRPr="00713101">
        <w:rPr>
          <w:sz w:val="24"/>
          <w:szCs w:val="24"/>
        </w:rPr>
        <w:t>. И чем качественнее будет выстроен этот прогноз, тем ниже риски развития неблагоприятных массовых социально-психологических явлений.</w:t>
      </w:r>
    </w:p>
    <w:p w:rsidR="005733FB" w:rsidRPr="00713101" w:rsidRDefault="005733FB" w:rsidP="00713101">
      <w:pPr>
        <w:pStyle w:val="11"/>
        <w:shd w:val="clear" w:color="auto" w:fill="auto"/>
        <w:tabs>
          <w:tab w:val="left" w:pos="725"/>
        </w:tabs>
        <w:spacing w:line="240" w:lineRule="auto"/>
        <w:ind w:left="380" w:firstLine="425"/>
        <w:jc w:val="both"/>
        <w:rPr>
          <w:sz w:val="24"/>
          <w:szCs w:val="24"/>
        </w:rPr>
      </w:pPr>
    </w:p>
    <w:p w:rsidR="005733FB" w:rsidRPr="00CE414B" w:rsidRDefault="00CE414B" w:rsidP="00713101">
      <w:pPr>
        <w:pStyle w:val="11"/>
        <w:shd w:val="clear" w:color="auto" w:fill="auto"/>
        <w:tabs>
          <w:tab w:val="left" w:pos="725"/>
        </w:tabs>
        <w:spacing w:line="240" w:lineRule="auto"/>
        <w:ind w:left="380" w:firstLine="425"/>
        <w:jc w:val="both"/>
        <w:rPr>
          <w:b/>
          <w:sz w:val="28"/>
          <w:szCs w:val="24"/>
        </w:rPr>
      </w:pPr>
      <w:r w:rsidRPr="00CE414B">
        <w:rPr>
          <w:b/>
          <w:sz w:val="28"/>
          <w:szCs w:val="24"/>
        </w:rPr>
        <w:t>№ 16. ПРАВИЛА БЕЗОПАСНОГО ПОВЕДЕНИЯ В ТОЛПЕ.</w:t>
      </w:r>
    </w:p>
    <w:p w:rsidR="005733FB" w:rsidRDefault="005733FB" w:rsidP="00713101">
      <w:pPr>
        <w:pStyle w:val="11"/>
        <w:shd w:val="clear" w:color="auto" w:fill="auto"/>
        <w:spacing w:line="240" w:lineRule="auto"/>
        <w:ind w:firstLine="425"/>
        <w:jc w:val="both"/>
        <w:rPr>
          <w:sz w:val="24"/>
          <w:szCs w:val="24"/>
        </w:rPr>
      </w:pPr>
      <w:r w:rsidRPr="00713101">
        <w:rPr>
          <w:sz w:val="24"/>
          <w:szCs w:val="24"/>
        </w:rPr>
        <w:t xml:space="preserve">В том случае, если толпа превращается в </w:t>
      </w:r>
      <w:proofErr w:type="gramStart"/>
      <w:r w:rsidRPr="00713101">
        <w:rPr>
          <w:sz w:val="24"/>
          <w:szCs w:val="24"/>
        </w:rPr>
        <w:t>действующую</w:t>
      </w:r>
      <w:proofErr w:type="gramEnd"/>
      <w:r w:rsidRPr="00713101">
        <w:rPr>
          <w:sz w:val="24"/>
          <w:szCs w:val="24"/>
        </w:rPr>
        <w:t xml:space="preserve">, задача специалистов - выйти из толпы быстро и безопасно и вывести с собой максимально возможное количество людей. Учитывая механизмы возникновения толпы, происходящие в ней процессы, а также психологические </w:t>
      </w:r>
      <w:r w:rsidRPr="00713101">
        <w:rPr>
          <w:sz w:val="24"/>
          <w:szCs w:val="24"/>
        </w:rPr>
        <w:lastRenderedPageBreak/>
        <w:t>особенности поведения людей в толпе, можно сформулировать принципы безопасного поведения для людей, находящихся в толпе:</w:t>
      </w:r>
    </w:p>
    <w:tbl>
      <w:tblPr>
        <w:tblStyle w:val="af2"/>
        <w:tblW w:w="0" w:type="auto"/>
        <w:tblLook w:val="04A0" w:firstRow="1" w:lastRow="0" w:firstColumn="1" w:lastColumn="0" w:noHBand="0" w:noVBand="1"/>
      </w:tblPr>
      <w:tblGrid>
        <w:gridCol w:w="5265"/>
        <w:gridCol w:w="5265"/>
      </w:tblGrid>
      <w:tr w:rsidR="001C5198" w:rsidTr="00624AC2">
        <w:tc>
          <w:tcPr>
            <w:tcW w:w="5265" w:type="dxa"/>
            <w:vMerge w:val="restart"/>
          </w:tcPr>
          <w:p w:rsidR="001C5198" w:rsidRDefault="001C5198" w:rsidP="00624AC2">
            <w:pPr>
              <w:pStyle w:val="11"/>
              <w:shd w:val="clear" w:color="auto" w:fill="auto"/>
              <w:ind w:firstLine="0"/>
              <w:jc w:val="center"/>
            </w:pPr>
          </w:p>
          <w:p w:rsidR="001C5198" w:rsidRDefault="001C5198" w:rsidP="00624AC2">
            <w:pPr>
              <w:pStyle w:val="11"/>
              <w:shd w:val="clear" w:color="auto" w:fill="auto"/>
              <w:ind w:firstLine="0"/>
              <w:jc w:val="center"/>
            </w:pPr>
          </w:p>
          <w:p w:rsidR="001C5198" w:rsidRDefault="001C5198" w:rsidP="00624AC2">
            <w:pPr>
              <w:pStyle w:val="11"/>
              <w:shd w:val="clear" w:color="auto" w:fill="auto"/>
              <w:ind w:firstLine="0"/>
              <w:jc w:val="center"/>
            </w:pPr>
          </w:p>
          <w:p w:rsidR="001C5198" w:rsidRDefault="001C5198" w:rsidP="00624AC2">
            <w:pPr>
              <w:pStyle w:val="11"/>
              <w:shd w:val="clear" w:color="auto" w:fill="auto"/>
              <w:ind w:firstLine="0"/>
              <w:jc w:val="center"/>
            </w:pPr>
          </w:p>
          <w:p w:rsidR="001C5198" w:rsidRDefault="001C5198" w:rsidP="00624AC2">
            <w:pPr>
              <w:pStyle w:val="11"/>
              <w:shd w:val="clear" w:color="auto" w:fill="auto"/>
              <w:ind w:firstLine="0"/>
              <w:jc w:val="center"/>
            </w:pPr>
          </w:p>
          <w:p w:rsidR="001C5198" w:rsidRDefault="001C5198" w:rsidP="00624AC2">
            <w:pPr>
              <w:pStyle w:val="11"/>
              <w:shd w:val="clear" w:color="auto" w:fill="auto"/>
              <w:ind w:firstLine="0"/>
              <w:jc w:val="center"/>
            </w:pPr>
            <w:r>
              <w:t>Как обеспечить физическую безопасность</w:t>
            </w:r>
          </w:p>
        </w:tc>
        <w:tc>
          <w:tcPr>
            <w:tcW w:w="5265" w:type="dxa"/>
          </w:tcPr>
          <w:p w:rsidR="001C5198" w:rsidRDefault="001C5198" w:rsidP="00624AC2">
            <w:pPr>
              <w:pStyle w:val="11"/>
              <w:shd w:val="clear" w:color="auto" w:fill="auto"/>
              <w:ind w:firstLine="0"/>
              <w:jc w:val="both"/>
            </w:pPr>
            <w:r w:rsidRPr="00D35C7C">
              <w:t>1.</w:t>
            </w:r>
            <w:r w:rsidRPr="00D35C7C">
              <w:tab/>
              <w:t>Не пытайтесь противостоять толпе - это касается как прямых высказываний и действий, так и направления движения.</w:t>
            </w:r>
          </w:p>
        </w:tc>
      </w:tr>
      <w:tr w:rsidR="001C5198" w:rsidTr="00624AC2">
        <w:tc>
          <w:tcPr>
            <w:tcW w:w="5265" w:type="dxa"/>
            <w:vMerge/>
          </w:tcPr>
          <w:p w:rsidR="001C5198" w:rsidRDefault="001C5198" w:rsidP="00624AC2">
            <w:pPr>
              <w:pStyle w:val="11"/>
              <w:shd w:val="clear" w:color="auto" w:fill="auto"/>
              <w:ind w:firstLine="0"/>
              <w:jc w:val="both"/>
            </w:pPr>
          </w:p>
        </w:tc>
        <w:tc>
          <w:tcPr>
            <w:tcW w:w="5265" w:type="dxa"/>
          </w:tcPr>
          <w:p w:rsidR="001C5198" w:rsidRDefault="001C5198" w:rsidP="00624AC2">
            <w:pPr>
              <w:pStyle w:val="11"/>
              <w:shd w:val="clear" w:color="auto" w:fill="auto"/>
              <w:ind w:firstLine="0"/>
              <w:jc w:val="both"/>
            </w:pPr>
            <w:r>
              <w:t>2</w:t>
            </w:r>
            <w:r w:rsidRPr="00D35C7C">
              <w:t>.</w:t>
            </w:r>
            <w:r w:rsidRPr="00D35C7C">
              <w:tab/>
              <w:t xml:space="preserve">Помните о своей физической безопасности, постарайтесь сгруппироваться так, чтобы ничто из вашей одежды и аксессуаров не цеплялось </w:t>
            </w:r>
            <w:proofErr w:type="gramStart"/>
            <w:r w:rsidRPr="00D35C7C">
              <w:t>за</w:t>
            </w:r>
            <w:proofErr w:type="gramEnd"/>
            <w:r w:rsidRPr="00D35C7C">
              <w:t xml:space="preserve"> </w:t>
            </w:r>
            <w:proofErr w:type="gramStart"/>
            <w:r w:rsidRPr="00D35C7C">
              <w:t>других</w:t>
            </w:r>
            <w:proofErr w:type="gramEnd"/>
            <w:r w:rsidRPr="00D35C7C">
              <w:t>: заправьте шарф, галстук и прочее, так, чтобы за них никто не мог схватиться.</w:t>
            </w:r>
          </w:p>
        </w:tc>
      </w:tr>
      <w:tr w:rsidR="001C5198" w:rsidTr="00624AC2">
        <w:tc>
          <w:tcPr>
            <w:tcW w:w="5265" w:type="dxa"/>
            <w:vMerge/>
          </w:tcPr>
          <w:p w:rsidR="001C5198" w:rsidRDefault="001C5198" w:rsidP="00624AC2">
            <w:pPr>
              <w:pStyle w:val="11"/>
              <w:shd w:val="clear" w:color="auto" w:fill="auto"/>
              <w:ind w:firstLine="0"/>
              <w:jc w:val="both"/>
            </w:pPr>
          </w:p>
        </w:tc>
        <w:tc>
          <w:tcPr>
            <w:tcW w:w="5265" w:type="dxa"/>
          </w:tcPr>
          <w:p w:rsidR="001C5198" w:rsidRDefault="001C5198" w:rsidP="00624AC2">
            <w:pPr>
              <w:pStyle w:val="11"/>
              <w:shd w:val="clear" w:color="auto" w:fill="auto"/>
              <w:ind w:firstLine="0"/>
              <w:jc w:val="both"/>
            </w:pPr>
            <w:r>
              <w:t>3</w:t>
            </w:r>
            <w:r w:rsidRPr="00D35C7C">
              <w:t>.</w:t>
            </w:r>
            <w:r w:rsidRPr="00D35C7C">
              <w:tab/>
              <w:t>Двигайтесь вместе с толпой, стараясь переместиться из центра к краю.</w:t>
            </w:r>
          </w:p>
        </w:tc>
      </w:tr>
      <w:tr w:rsidR="001C5198" w:rsidTr="00624AC2">
        <w:tc>
          <w:tcPr>
            <w:tcW w:w="5265" w:type="dxa"/>
            <w:vMerge w:val="restart"/>
          </w:tcPr>
          <w:p w:rsidR="001C5198" w:rsidRDefault="001C5198" w:rsidP="00624AC2">
            <w:pPr>
              <w:pStyle w:val="11"/>
              <w:shd w:val="clear" w:color="auto" w:fill="auto"/>
              <w:ind w:firstLine="0"/>
              <w:jc w:val="center"/>
            </w:pPr>
          </w:p>
          <w:p w:rsidR="001C5198" w:rsidRDefault="001C5198" w:rsidP="00624AC2">
            <w:pPr>
              <w:pStyle w:val="11"/>
              <w:shd w:val="clear" w:color="auto" w:fill="auto"/>
              <w:ind w:firstLine="0"/>
              <w:jc w:val="center"/>
            </w:pPr>
          </w:p>
          <w:p w:rsidR="001C5198" w:rsidRDefault="001C5198" w:rsidP="00624AC2">
            <w:pPr>
              <w:pStyle w:val="11"/>
              <w:shd w:val="clear" w:color="auto" w:fill="auto"/>
              <w:ind w:firstLine="0"/>
              <w:jc w:val="center"/>
            </w:pPr>
          </w:p>
          <w:p w:rsidR="001C5198" w:rsidRDefault="001C5198" w:rsidP="00624AC2">
            <w:pPr>
              <w:pStyle w:val="11"/>
              <w:shd w:val="clear" w:color="auto" w:fill="auto"/>
              <w:ind w:firstLine="0"/>
              <w:jc w:val="center"/>
            </w:pPr>
          </w:p>
          <w:p w:rsidR="001C5198" w:rsidRDefault="001C5198" w:rsidP="00624AC2">
            <w:pPr>
              <w:pStyle w:val="11"/>
              <w:shd w:val="clear" w:color="auto" w:fill="auto"/>
              <w:ind w:firstLine="0"/>
              <w:jc w:val="center"/>
            </w:pPr>
          </w:p>
          <w:p w:rsidR="001C5198" w:rsidRDefault="001C5198" w:rsidP="00624AC2">
            <w:pPr>
              <w:pStyle w:val="11"/>
              <w:shd w:val="clear" w:color="auto" w:fill="auto"/>
              <w:ind w:firstLine="0"/>
              <w:jc w:val="center"/>
            </w:pPr>
          </w:p>
          <w:p w:rsidR="001C5198" w:rsidRDefault="001C5198" w:rsidP="00624AC2">
            <w:pPr>
              <w:pStyle w:val="11"/>
              <w:shd w:val="clear" w:color="auto" w:fill="auto"/>
              <w:ind w:firstLine="0"/>
              <w:jc w:val="center"/>
            </w:pPr>
          </w:p>
          <w:p w:rsidR="001C5198" w:rsidRDefault="001C5198" w:rsidP="00624AC2">
            <w:pPr>
              <w:pStyle w:val="11"/>
              <w:shd w:val="clear" w:color="auto" w:fill="auto"/>
              <w:ind w:firstLine="0"/>
              <w:jc w:val="center"/>
            </w:pPr>
          </w:p>
          <w:p w:rsidR="001C5198" w:rsidRDefault="001C5198" w:rsidP="00624AC2">
            <w:pPr>
              <w:pStyle w:val="11"/>
              <w:shd w:val="clear" w:color="auto" w:fill="auto"/>
              <w:ind w:firstLine="0"/>
              <w:jc w:val="center"/>
            </w:pPr>
          </w:p>
          <w:p w:rsidR="001C5198" w:rsidRDefault="001C5198" w:rsidP="00624AC2">
            <w:pPr>
              <w:pStyle w:val="11"/>
              <w:shd w:val="clear" w:color="auto" w:fill="auto"/>
              <w:ind w:firstLine="0"/>
              <w:jc w:val="center"/>
            </w:pPr>
            <w:r>
              <w:t>Как обеспечить психологическую безопасность</w:t>
            </w:r>
          </w:p>
        </w:tc>
        <w:tc>
          <w:tcPr>
            <w:tcW w:w="5265" w:type="dxa"/>
          </w:tcPr>
          <w:p w:rsidR="001C5198" w:rsidRDefault="001C5198" w:rsidP="00624AC2">
            <w:pPr>
              <w:pStyle w:val="11"/>
              <w:shd w:val="clear" w:color="auto" w:fill="auto"/>
              <w:ind w:firstLine="0"/>
              <w:jc w:val="both"/>
            </w:pPr>
            <w:r>
              <w:t xml:space="preserve">1. </w:t>
            </w:r>
            <w:r w:rsidRPr="00D35C7C">
              <w:t>Представьте, что вы на работе, выполняете что-то скучное и рутинное - таким образом, вы с меньшей вероятностью будете подвержены заражению негативными эмоциями окружающих, вставьте в ухо наушник и включите негромко медленную музыку (если наушники с проводами, следите за тем, чтобы они не зацепились за что-либо или кого-либо).</w:t>
            </w:r>
          </w:p>
        </w:tc>
      </w:tr>
      <w:tr w:rsidR="001C5198" w:rsidTr="00624AC2">
        <w:tc>
          <w:tcPr>
            <w:tcW w:w="5265" w:type="dxa"/>
            <w:vMerge/>
          </w:tcPr>
          <w:p w:rsidR="001C5198" w:rsidRDefault="001C5198" w:rsidP="00624AC2">
            <w:pPr>
              <w:pStyle w:val="11"/>
              <w:shd w:val="clear" w:color="auto" w:fill="auto"/>
              <w:ind w:firstLine="0"/>
              <w:jc w:val="both"/>
            </w:pPr>
          </w:p>
        </w:tc>
        <w:tc>
          <w:tcPr>
            <w:tcW w:w="5265" w:type="dxa"/>
          </w:tcPr>
          <w:p w:rsidR="001C5198" w:rsidRDefault="001C5198" w:rsidP="00624AC2">
            <w:pPr>
              <w:pStyle w:val="11"/>
              <w:shd w:val="clear" w:color="auto" w:fill="auto"/>
              <w:ind w:firstLine="0"/>
              <w:jc w:val="both"/>
            </w:pPr>
            <w:r>
              <w:t xml:space="preserve">2. </w:t>
            </w:r>
            <w:r w:rsidRPr="00D35C7C">
              <w:t xml:space="preserve">Попытайтесь вспомнить какой-то успокаивающий мотив, который сможет удерживать ваше эмоциональное состояние </w:t>
            </w:r>
            <w:proofErr w:type="gramStart"/>
            <w:r w:rsidRPr="00D35C7C">
              <w:t>нейтральным</w:t>
            </w:r>
            <w:proofErr w:type="gramEnd"/>
          </w:p>
        </w:tc>
      </w:tr>
      <w:tr w:rsidR="001C5198" w:rsidTr="00624AC2">
        <w:tc>
          <w:tcPr>
            <w:tcW w:w="5265" w:type="dxa"/>
            <w:vMerge/>
          </w:tcPr>
          <w:p w:rsidR="001C5198" w:rsidRDefault="001C5198" w:rsidP="00624AC2">
            <w:pPr>
              <w:pStyle w:val="11"/>
              <w:shd w:val="clear" w:color="auto" w:fill="auto"/>
              <w:ind w:firstLine="0"/>
              <w:jc w:val="both"/>
            </w:pPr>
          </w:p>
        </w:tc>
        <w:tc>
          <w:tcPr>
            <w:tcW w:w="5265" w:type="dxa"/>
          </w:tcPr>
          <w:p w:rsidR="001C5198" w:rsidRDefault="001C5198" w:rsidP="00624AC2">
            <w:pPr>
              <w:pStyle w:val="11"/>
              <w:shd w:val="clear" w:color="auto" w:fill="auto"/>
              <w:ind w:firstLine="0"/>
              <w:jc w:val="both"/>
            </w:pPr>
            <w:r>
              <w:t xml:space="preserve">3. </w:t>
            </w:r>
            <w:r w:rsidRPr="00D35C7C">
              <w:t>Станьте наблюдателем образовавшейся толпы, попытайтесь отметить, кто в ней и как себя ведет - это позволяет сохранять свою индивидуальную активность, которая защищает от эмоционального заражения.</w:t>
            </w:r>
          </w:p>
        </w:tc>
      </w:tr>
      <w:tr w:rsidR="001C5198" w:rsidTr="00624AC2">
        <w:tc>
          <w:tcPr>
            <w:tcW w:w="5265" w:type="dxa"/>
            <w:vMerge/>
          </w:tcPr>
          <w:p w:rsidR="001C5198" w:rsidRDefault="001C5198" w:rsidP="00624AC2">
            <w:pPr>
              <w:pStyle w:val="11"/>
              <w:shd w:val="clear" w:color="auto" w:fill="auto"/>
              <w:ind w:firstLine="0"/>
              <w:jc w:val="both"/>
            </w:pPr>
          </w:p>
        </w:tc>
        <w:tc>
          <w:tcPr>
            <w:tcW w:w="5265" w:type="dxa"/>
          </w:tcPr>
          <w:p w:rsidR="001C5198" w:rsidRDefault="001C5198" w:rsidP="00624AC2">
            <w:pPr>
              <w:pStyle w:val="11"/>
              <w:shd w:val="clear" w:color="auto" w:fill="auto"/>
              <w:ind w:firstLine="0"/>
              <w:jc w:val="both"/>
            </w:pPr>
            <w:r>
              <w:t xml:space="preserve">4. </w:t>
            </w:r>
            <w:r w:rsidRPr="00D35C7C">
              <w:t>Зачастую единственный способ избежать неприятностей в толпе - не попасть в неё.</w:t>
            </w:r>
          </w:p>
        </w:tc>
      </w:tr>
    </w:tbl>
    <w:p w:rsidR="001C5198" w:rsidRPr="00713101" w:rsidRDefault="001C5198" w:rsidP="00713101">
      <w:pPr>
        <w:pStyle w:val="11"/>
        <w:shd w:val="clear" w:color="auto" w:fill="auto"/>
        <w:spacing w:line="240" w:lineRule="auto"/>
        <w:ind w:firstLine="425"/>
        <w:jc w:val="both"/>
        <w:rPr>
          <w:sz w:val="24"/>
          <w:szCs w:val="24"/>
        </w:rPr>
      </w:pPr>
    </w:p>
    <w:p w:rsidR="005733FB" w:rsidRPr="00CE414B" w:rsidRDefault="00CE414B" w:rsidP="00713101">
      <w:pPr>
        <w:pStyle w:val="11"/>
        <w:shd w:val="clear" w:color="auto" w:fill="auto"/>
        <w:spacing w:line="240" w:lineRule="auto"/>
        <w:ind w:firstLine="425"/>
        <w:jc w:val="both"/>
        <w:rPr>
          <w:sz w:val="28"/>
          <w:szCs w:val="24"/>
        </w:rPr>
      </w:pPr>
      <w:r w:rsidRPr="00CE414B">
        <w:rPr>
          <w:b/>
          <w:bCs/>
          <w:sz w:val="28"/>
          <w:szCs w:val="24"/>
        </w:rPr>
        <w:t xml:space="preserve">№ 17. ОПРЕДЕЛЕНИЕ И </w:t>
      </w:r>
      <w:r w:rsidRPr="000252F0">
        <w:rPr>
          <w:b/>
          <w:bCs/>
          <w:sz w:val="28"/>
          <w:szCs w:val="24"/>
        </w:rPr>
        <w:t>ВИДЫ ОСТРЫХ СТРЕССОВЫХ РЕАКЦИЙ (ОСР).</w:t>
      </w:r>
    </w:p>
    <w:p w:rsidR="004D59A7" w:rsidRDefault="004D59A7" w:rsidP="004D59A7">
      <w:pPr>
        <w:pStyle w:val="11"/>
        <w:shd w:val="clear" w:color="auto" w:fill="auto"/>
        <w:ind w:left="160" w:firstLine="700"/>
        <w:jc w:val="both"/>
      </w:pPr>
      <w:r>
        <w:t xml:space="preserve">Реакции на травматический стресс можно разделять в зависимости от временных рамок на немедленные (например, острые стрессовые реакции) и отсроченные (например, </w:t>
      </w:r>
      <w:proofErr w:type="spellStart"/>
      <w:r>
        <w:t>тревожно</w:t>
      </w:r>
      <w:r>
        <w:softHyphen/>
        <w:t>фобическое</w:t>
      </w:r>
      <w:proofErr w:type="spellEnd"/>
      <w:r>
        <w:t xml:space="preserve"> расстройство, переживание утраты, ПТСР). Острые реакции развиваются в первые секунды события и длятся от нескольких минут до нескольких часов. Как мы уже говорили, травматический стресс и острую реакцию на него можно сравнить с внезапным разрушением дома и его основных конструкций.</w:t>
      </w:r>
    </w:p>
    <w:p w:rsidR="004D59A7" w:rsidRDefault="004D59A7" w:rsidP="004D59A7">
      <w:pPr>
        <w:pStyle w:val="11"/>
        <w:shd w:val="clear" w:color="auto" w:fill="auto"/>
        <w:ind w:firstLine="760"/>
        <w:jc w:val="both"/>
      </w:pPr>
      <w:r>
        <w:rPr>
          <w:b/>
          <w:bCs/>
        </w:rPr>
        <w:t xml:space="preserve">Острая стрессовая реакция </w:t>
      </w:r>
      <w:r>
        <w:t>(далее - ОСР) может развиваться в результате не только интенсивного воздействия, но и в связи с высокой значимостью произошедшего. Для понимания приведем следующий пример:</w:t>
      </w:r>
    </w:p>
    <w:p w:rsidR="004D59A7" w:rsidRDefault="004D59A7" w:rsidP="004D59A7">
      <w:pPr>
        <w:pStyle w:val="11"/>
        <w:shd w:val="clear" w:color="auto" w:fill="auto"/>
        <w:ind w:firstLine="760"/>
        <w:jc w:val="both"/>
      </w:pPr>
      <w:r>
        <w:rPr>
          <w:i/>
          <w:iCs/>
        </w:rPr>
        <w:t>В квартире коммунального типа многоквартирного жилого Дома, где проживает большое количество семей, произошел пожар. В комнате, где был очаг возгорания, сгорело все: документы, деньги, вещи. В соседней комнате обрушилась только стена, на которой были семейные фотографии и картина. Можно ожидать, что сильнее реагировать будет человек, который лишился всего имущества, из первой комнаты. Однако хозяин второй комнаты демонстрирует более яркие переживания, потому что потерял не просто семейные фотографии и картину, а единственное сохранившееся фото матери, которой нет в живых, а картина была ее творением.</w:t>
      </w:r>
    </w:p>
    <w:p w:rsidR="004D59A7" w:rsidRDefault="004D59A7" w:rsidP="004D59A7">
      <w:pPr>
        <w:pStyle w:val="11"/>
        <w:shd w:val="clear" w:color="auto" w:fill="auto"/>
        <w:ind w:firstLine="760"/>
        <w:jc w:val="both"/>
      </w:pPr>
      <w:r>
        <w:t>Этот пример позволяет понять относительность силы стрессового события для каждого человека. Очевидно, что в чрезвычайных ситуациях люди могут терять не только ценное имущество, но и родных людей.</w:t>
      </w:r>
    </w:p>
    <w:p w:rsidR="004D59A7" w:rsidRDefault="004D59A7" w:rsidP="004D59A7">
      <w:pPr>
        <w:pStyle w:val="11"/>
        <w:shd w:val="clear" w:color="auto" w:fill="auto"/>
        <w:ind w:firstLine="760"/>
        <w:jc w:val="both"/>
      </w:pPr>
      <w:r>
        <w:t xml:space="preserve">ОСР - </w:t>
      </w:r>
      <w:r>
        <w:rPr>
          <w:b/>
          <w:bCs/>
        </w:rPr>
        <w:t xml:space="preserve">нормальная реакция, </w:t>
      </w:r>
      <w:r>
        <w:t>возникающая в ответ на травматическое событие, которая может для окружающих выглядеть непонятно, странно и даже страшно.</w:t>
      </w:r>
    </w:p>
    <w:p w:rsidR="004D59A7" w:rsidRDefault="004D59A7" w:rsidP="004D59A7">
      <w:pPr>
        <w:pStyle w:val="11"/>
        <w:shd w:val="clear" w:color="auto" w:fill="auto"/>
        <w:ind w:firstLine="760"/>
        <w:jc w:val="both"/>
        <w:rPr>
          <w:i/>
          <w:iCs/>
        </w:rPr>
      </w:pPr>
      <w:r>
        <w:rPr>
          <w:i/>
          <w:iCs/>
        </w:rPr>
        <w:t xml:space="preserve">В экстремальной психологии считается, что люди, сталкивающиеся с травматическим стрессом, </w:t>
      </w:r>
      <w:r>
        <w:rPr>
          <w:i/>
          <w:iCs/>
        </w:rPr>
        <w:lastRenderedPageBreak/>
        <w:t>нуждаются в экстренной психологической помощи, которая является профилактикой отсроченных последствий стресса. Специалисты обладают рядом техник и подходов для осуществления своей работы эффективно. Однако человек без специального образования также может помочь людям с ОСР, оказывая им психологическую поддержку.</w:t>
      </w:r>
    </w:p>
    <w:p w:rsidR="00F159C5" w:rsidRDefault="00F159C5" w:rsidP="00F159C5">
      <w:pPr>
        <w:pStyle w:val="11"/>
        <w:shd w:val="clear" w:color="auto" w:fill="auto"/>
        <w:ind w:firstLine="300"/>
        <w:jc w:val="both"/>
        <w:rPr>
          <w:b/>
          <w:bCs/>
        </w:rPr>
      </w:pPr>
      <w:r>
        <w:rPr>
          <w:b/>
          <w:bCs/>
          <w:u w:val="single"/>
        </w:rPr>
        <w:t>К острым стрессовым реакциям относятся следующие виды:</w:t>
      </w:r>
    </w:p>
    <w:p w:rsidR="00F159C5" w:rsidRDefault="00F159C5" w:rsidP="00F159C5">
      <w:pPr>
        <w:pStyle w:val="11"/>
        <w:numPr>
          <w:ilvl w:val="0"/>
          <w:numId w:val="42"/>
        </w:numPr>
        <w:shd w:val="clear" w:color="auto" w:fill="auto"/>
        <w:tabs>
          <w:tab w:val="left" w:pos="603"/>
        </w:tabs>
        <w:ind w:firstLine="300"/>
        <w:jc w:val="both"/>
        <w:rPr>
          <w:b/>
          <w:bCs/>
        </w:rPr>
      </w:pPr>
      <w:r>
        <w:rPr>
          <w:b/>
          <w:bCs/>
        </w:rPr>
        <w:t xml:space="preserve">Плач; 2. Агрессия; 3. </w:t>
      </w:r>
      <w:proofErr w:type="spellStart"/>
      <w:r>
        <w:rPr>
          <w:b/>
          <w:bCs/>
        </w:rPr>
        <w:t>Истероидная</w:t>
      </w:r>
      <w:proofErr w:type="spellEnd"/>
      <w:r>
        <w:rPr>
          <w:b/>
          <w:bCs/>
        </w:rPr>
        <w:t xml:space="preserve"> реакция; 4. Апатия; 5. Страх; 6. Психомоторное возбуждение; 7. Ступор; 8. Нервная дрожь.</w:t>
      </w:r>
    </w:p>
    <w:p w:rsidR="00F159C5" w:rsidRDefault="00F159C5" w:rsidP="00F159C5">
      <w:pPr>
        <w:pStyle w:val="20"/>
        <w:keepNext/>
        <w:keepLines/>
        <w:shd w:val="clear" w:color="auto" w:fill="auto"/>
        <w:jc w:val="center"/>
      </w:pPr>
      <w:bookmarkStart w:id="15" w:name="bookmark19"/>
      <w:bookmarkStart w:id="16" w:name="bookmark18"/>
      <w:r>
        <w:rPr>
          <w:noProof/>
          <w:lang w:eastAsia="ru-RU"/>
        </w:rPr>
        <w:drawing>
          <wp:anchor distT="299720" distB="210185" distL="356870" distR="499745" simplePos="0" relativeHeight="251703295" behindDoc="0" locked="0" layoutInCell="1" allowOverlap="1" wp14:anchorId="52CB2001" wp14:editId="5597B302">
            <wp:simplePos x="0" y="0"/>
            <wp:positionH relativeFrom="page">
              <wp:posOffset>1897380</wp:posOffset>
            </wp:positionH>
            <wp:positionV relativeFrom="paragraph">
              <wp:posOffset>1237615</wp:posOffset>
            </wp:positionV>
            <wp:extent cx="3200400" cy="231775"/>
            <wp:effectExtent l="0" t="0" r="0" b="0"/>
            <wp:wrapTopAndBottom/>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p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00400" cy="231775"/>
                    </a:xfrm>
                    <a:prstGeom prst="rect">
                      <a:avLst/>
                    </a:prstGeom>
                    <a:noFill/>
                  </pic:spPr>
                </pic:pic>
              </a:graphicData>
            </a:graphic>
            <wp14:sizeRelH relativeFrom="page">
              <wp14:pctWidth>0</wp14:pctWidth>
            </wp14:sizeRelH>
            <wp14:sizeRelV relativeFrom="page">
              <wp14:pctHeight>0</wp14:pctHeight>
            </wp14:sizeRelV>
          </wp:anchor>
        </w:drawing>
      </w:r>
      <w:r>
        <w:t>Очередность оказания экстренной психологической помощи пострадавшим при острых</w:t>
      </w:r>
      <w:r>
        <w:br/>
        <w:t>стрессовых реакциях</w:t>
      </w:r>
      <w:bookmarkEnd w:id="15"/>
      <w:bookmarkEnd w:id="16"/>
    </w:p>
    <w:p w:rsidR="00F159C5" w:rsidRDefault="00F159C5" w:rsidP="00F159C5">
      <w:pPr>
        <w:pStyle w:val="20"/>
        <w:keepNext/>
        <w:keepLines/>
        <w:shd w:val="clear" w:color="auto" w:fill="auto"/>
        <w:jc w:val="center"/>
      </w:pPr>
    </w:p>
    <w:p w:rsidR="00F159C5" w:rsidRDefault="00F159C5" w:rsidP="00F159C5">
      <w:pPr>
        <w:pStyle w:val="20"/>
        <w:keepNext/>
        <w:keepLines/>
        <w:shd w:val="clear" w:color="auto" w:fill="auto"/>
        <w:jc w:val="center"/>
      </w:pPr>
    </w:p>
    <w:p w:rsidR="00F159C5" w:rsidRDefault="00F159C5" w:rsidP="00F159C5">
      <w:pPr>
        <w:pStyle w:val="20"/>
        <w:keepNext/>
        <w:keepLines/>
        <w:shd w:val="clear" w:color="auto" w:fill="auto"/>
        <w:jc w:val="center"/>
      </w:pPr>
      <w:r>
        <w:rPr>
          <w:noProof/>
          <w:lang w:eastAsia="ru-RU"/>
        </w:rPr>
        <mc:AlternateContent>
          <mc:Choice Requires="wps">
            <w:drawing>
              <wp:anchor distT="0" distB="0" distL="0" distR="0" simplePos="0" relativeHeight="251723776" behindDoc="0" locked="0" layoutInCell="1" allowOverlap="1" wp14:anchorId="1A60BAFC" wp14:editId="0BF2111E">
                <wp:simplePos x="0" y="0"/>
                <wp:positionH relativeFrom="page">
                  <wp:posOffset>1560830</wp:posOffset>
                </wp:positionH>
                <wp:positionV relativeFrom="paragraph">
                  <wp:posOffset>101600</wp:posOffset>
                </wp:positionV>
                <wp:extent cx="3191510" cy="207010"/>
                <wp:effectExtent l="0" t="0" r="0" b="0"/>
                <wp:wrapNone/>
                <wp:docPr id="12" name="Поле 12"/>
                <wp:cNvGraphicFramePr/>
                <a:graphic xmlns:a="http://schemas.openxmlformats.org/drawingml/2006/main">
                  <a:graphicData uri="http://schemas.microsoft.com/office/word/2010/wordprocessingShape">
                    <wps:wsp>
                      <wps:cNvSpPr txBox="1"/>
                      <wps:spPr>
                        <a:xfrm>
                          <a:off x="0" y="0"/>
                          <a:ext cx="3191510" cy="207010"/>
                        </a:xfrm>
                        <a:prstGeom prst="rect">
                          <a:avLst/>
                        </a:prstGeom>
                        <a:noFill/>
                      </wps:spPr>
                      <wps:txbx>
                        <w:txbxContent>
                          <w:p w:rsidR="00624AC2" w:rsidRDefault="00624AC2" w:rsidP="00F159C5">
                            <w:pPr>
                              <w:pStyle w:val="a9"/>
                              <w:shd w:val="clear" w:color="auto" w:fill="auto"/>
                            </w:pPr>
                            <w:r>
                              <w:t>1. реакции опасные эмоциональным заражением</w:t>
                            </w:r>
                          </w:p>
                        </w:txbxContent>
                      </wps:txbx>
                      <wps:bodyPr lIns="0" tIns="0" rIns="0" bIns="0"/>
                    </wps:wsp>
                  </a:graphicData>
                </a:graphic>
                <wp14:sizeRelH relativeFrom="page">
                  <wp14:pctWidth>0</wp14:pctWidth>
                </wp14:sizeRelH>
                <wp14:sizeRelV relativeFrom="page">
                  <wp14:pctHeight>0</wp14:pctHeight>
                </wp14:sizeRelV>
              </wp:anchor>
            </w:drawing>
          </mc:Choice>
          <mc:Fallback>
            <w:pict>
              <v:shape id="Поле 12" o:spid="_x0000_s1037" type="#_x0000_t202" style="position:absolute;left:0;text-align:left;margin-left:122.9pt;margin-top:8pt;width:251.3pt;height:16.3pt;z-index:251723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" filled="f" stroked="f">
                <v:textbox inset="0,0,0,0">
                  <w:txbxContent>
                    <w:p w:rsidR="00624AC2" w:rsidRDefault="00624AC2" w:rsidP="00F159C5">
                      <w:pPr>
                        <w:pStyle w:val="a9"/>
                        <w:shd w:val="clear" w:color="auto" w:fill="auto"/>
                      </w:pPr>
                      <w:r>
                        <w:t>1. реакции опасные эмоциональным заражением</w:t>
                      </w:r>
                    </w:p>
                  </w:txbxContent>
                </v:textbox>
                <w10:wrap anchorx="page"/>
              </v:shape>
            </w:pict>
          </mc:Fallback>
        </mc:AlternateContent>
      </w:r>
    </w:p>
    <w:p w:rsidR="00F159C5" w:rsidRDefault="00F159C5" w:rsidP="00F159C5">
      <w:pPr>
        <w:spacing w:line="60" w:lineRule="exact"/>
        <w:rPr>
          <w:rFonts w:ascii="Times New Roman" w:hAnsi="Times New Roman" w:cs="Times New Roman"/>
        </w:rPr>
      </w:pPr>
      <w:r>
        <w:rPr>
          <w:noProof/>
          <w:lang w:bidi="ar-SA"/>
        </w:rPr>
        <mc:AlternateContent>
          <mc:Choice Requires="wps">
            <w:drawing>
              <wp:anchor distT="0" distB="0" distL="0" distR="0" simplePos="0" relativeHeight="251724800" behindDoc="0" locked="0" layoutInCell="1" allowOverlap="1" wp14:anchorId="6BEF32BB" wp14:editId="527A171C">
                <wp:simplePos x="0" y="0"/>
                <wp:positionH relativeFrom="page">
                  <wp:posOffset>1559855</wp:posOffset>
                </wp:positionH>
                <wp:positionV relativeFrom="paragraph">
                  <wp:posOffset>558637</wp:posOffset>
                </wp:positionV>
                <wp:extent cx="4053840" cy="207010"/>
                <wp:effectExtent l="0" t="0" r="0" b="0"/>
                <wp:wrapNone/>
                <wp:docPr id="14" name="Поле 14"/>
                <wp:cNvGraphicFramePr/>
                <a:graphic xmlns:a="http://schemas.openxmlformats.org/drawingml/2006/main">
                  <a:graphicData uri="http://schemas.microsoft.com/office/word/2010/wordprocessingShape">
                    <wps:wsp>
                      <wps:cNvSpPr txBox="1"/>
                      <wps:spPr>
                        <a:xfrm>
                          <a:off x="0" y="0"/>
                          <a:ext cx="4053840" cy="207010"/>
                        </a:xfrm>
                        <a:prstGeom prst="rect">
                          <a:avLst/>
                        </a:prstGeom>
                        <a:noFill/>
                      </wps:spPr>
                      <wps:txbx>
                        <w:txbxContent>
                          <w:p w:rsidR="00624AC2" w:rsidRDefault="00624AC2" w:rsidP="00F159C5">
                            <w:pPr>
                              <w:pStyle w:val="a9"/>
                              <w:shd w:val="clear" w:color="auto" w:fill="auto"/>
                              <w:tabs>
                                <w:tab w:val="left" w:pos="1694"/>
                                <w:tab w:val="left" w:pos="5434"/>
                              </w:tabs>
                            </w:pPr>
                            <w:r>
                              <w:t>истерика</w:t>
                            </w:r>
                            <w:r>
                              <w:tab/>
                              <w:t>психомоторное возбуждение</w:t>
                            </w:r>
                            <w:r>
                              <w:tab/>
                              <w:t>агрессия</w:t>
                            </w:r>
                          </w:p>
                        </w:txbxContent>
                      </wps:txbx>
                      <wps:bodyPr lIns="0" tIns="0" rIns="0" bIns="0"/>
                    </wps:wsp>
                  </a:graphicData>
                </a:graphic>
                <wp14:sizeRelH relativeFrom="page">
                  <wp14:pctWidth>0</wp14:pctWidth>
                </wp14:sizeRelH>
                <wp14:sizeRelV relativeFrom="page">
                  <wp14:pctHeight>0</wp14:pctHeight>
                </wp14:sizeRelV>
              </wp:anchor>
            </w:drawing>
          </mc:Choice>
          <mc:Fallback>
            <w:pict>
              <v:shape id="Поле 14" o:spid="_x0000_s1038" type="#_x0000_t202" style="position:absolute;margin-left:122.8pt;margin-top:44pt;width:319.2pt;height:16.3pt;z-index:2517248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" filled="f" stroked="f">
                <v:textbox inset="0,0,0,0">
                  <w:txbxContent>
                    <w:p w:rsidR="00624AC2" w:rsidRDefault="00624AC2" w:rsidP="00F159C5">
                      <w:pPr>
                        <w:pStyle w:val="a9"/>
                        <w:shd w:val="clear" w:color="auto" w:fill="auto"/>
                        <w:tabs>
                          <w:tab w:val="left" w:pos="1694"/>
                          <w:tab w:val="left" w:pos="5434"/>
                        </w:tabs>
                      </w:pPr>
                      <w:r>
                        <w:t>истерика</w:t>
                      </w:r>
                      <w:r>
                        <w:tab/>
                        <w:t>психомоторное возбуждение</w:t>
                      </w:r>
                      <w:r>
                        <w:tab/>
                        <w:t>агрессия</w:t>
                      </w:r>
                    </w:p>
                  </w:txbxContent>
                </v:textbox>
                <w10:wrap anchorx="page"/>
              </v:shape>
            </w:pict>
          </mc:Fallback>
        </mc:AlternateContent>
      </w:r>
    </w:p>
    <w:p w:rsidR="00F159C5" w:rsidRDefault="00F159C5" w:rsidP="00F159C5">
      <w:pPr>
        <w:pStyle w:val="11"/>
        <w:shd w:val="clear" w:color="auto" w:fill="auto"/>
        <w:ind w:firstLine="0"/>
      </w:pPr>
      <w:r>
        <w:rPr>
          <w:noProof/>
          <w:lang w:eastAsia="ru-RU"/>
        </w:rPr>
        <mc:AlternateContent>
          <mc:Choice Requires="wps">
            <w:drawing>
              <wp:anchor distT="101600" distB="101600" distL="101600" distR="101600" simplePos="0" relativeHeight="251725824" behindDoc="0" locked="0" layoutInCell="1" allowOverlap="1" wp14:anchorId="064BC8AF" wp14:editId="245E8C36">
                <wp:simplePos x="0" y="0"/>
                <wp:positionH relativeFrom="page">
                  <wp:posOffset>514985</wp:posOffset>
                </wp:positionH>
                <wp:positionV relativeFrom="paragraph">
                  <wp:posOffset>12700</wp:posOffset>
                </wp:positionV>
                <wp:extent cx="1883410" cy="1009015"/>
                <wp:effectExtent l="0" t="0" r="0" b="0"/>
                <wp:wrapSquare wrapText="right"/>
                <wp:docPr id="16" name="Поле 16"/>
                <wp:cNvGraphicFramePr/>
                <a:graphic xmlns:a="http://schemas.openxmlformats.org/drawingml/2006/main">
                  <a:graphicData uri="http://schemas.microsoft.com/office/word/2010/wordprocessingShape">
                    <wps:wsp>
                      <wps:cNvSpPr txBox="1"/>
                      <wps:spPr>
                        <a:xfrm>
                          <a:off x="0" y="0"/>
                          <a:ext cx="1883410" cy="1009015"/>
                        </a:xfrm>
                        <a:prstGeom prst="rect">
                          <a:avLst/>
                        </a:prstGeom>
                        <a:noFill/>
                      </wps:spPr>
                      <wps:txbx>
                        <w:txbxContent>
                          <w:p w:rsidR="00624AC2" w:rsidRDefault="00624AC2" w:rsidP="00F159C5">
                            <w:pPr>
                              <w:pStyle w:val="ab"/>
                              <w:numPr>
                                <w:ilvl w:val="0"/>
                                <w:numId w:val="43"/>
                              </w:numPr>
                              <w:shd w:val="clear" w:color="auto" w:fill="auto"/>
                              <w:tabs>
                                <w:tab w:val="left" w:pos="245"/>
                                <w:tab w:val="right" w:leader="hyphen" w:pos="2842"/>
                              </w:tabs>
                            </w:pPr>
                            <w:r>
                              <w:t xml:space="preserve">ступор </w:t>
                            </w:r>
                            <w:r>
                              <w:tab/>
                              <w:t>►</w:t>
                            </w:r>
                          </w:p>
                          <w:p w:rsidR="00624AC2" w:rsidRDefault="00624AC2" w:rsidP="00F159C5">
                            <w:pPr>
                              <w:pStyle w:val="ab"/>
                              <w:numPr>
                                <w:ilvl w:val="0"/>
                                <w:numId w:val="43"/>
                              </w:numPr>
                              <w:shd w:val="clear" w:color="auto" w:fill="auto"/>
                              <w:tabs>
                                <w:tab w:val="left" w:pos="240"/>
                                <w:tab w:val="right" w:leader="hyphen" w:pos="2837"/>
                              </w:tabs>
                            </w:pPr>
                            <w:r>
                              <w:t xml:space="preserve">страх </w:t>
                            </w:r>
                            <w:r>
                              <w:tab/>
                              <w:t>►</w:t>
                            </w:r>
                          </w:p>
                          <w:p w:rsidR="00624AC2" w:rsidRDefault="00624AC2" w:rsidP="00F159C5">
                            <w:pPr>
                              <w:pStyle w:val="ab"/>
                              <w:numPr>
                                <w:ilvl w:val="0"/>
                                <w:numId w:val="43"/>
                              </w:numPr>
                              <w:shd w:val="clear" w:color="auto" w:fill="auto"/>
                              <w:tabs>
                                <w:tab w:val="left" w:pos="245"/>
                                <w:tab w:val="right" w:pos="2832"/>
                              </w:tabs>
                            </w:pPr>
                            <w:r>
                              <w:t>апатия-------------------------►</w:t>
                            </w:r>
                          </w:p>
                          <w:p w:rsidR="00624AC2" w:rsidRDefault="00624AC2" w:rsidP="00F159C5">
                            <w:pPr>
                              <w:pStyle w:val="ab"/>
                              <w:numPr>
                                <w:ilvl w:val="0"/>
                                <w:numId w:val="43"/>
                              </w:numPr>
                              <w:shd w:val="clear" w:color="auto" w:fill="auto"/>
                              <w:tabs>
                                <w:tab w:val="left" w:pos="235"/>
                                <w:tab w:val="left" w:leader="hyphen" w:pos="2827"/>
                              </w:tabs>
                            </w:pPr>
                            <w:r>
                              <w:t>нервная дрожь---------------►</w:t>
                            </w:r>
                          </w:p>
                          <w:p w:rsidR="00624AC2" w:rsidRDefault="00624AC2" w:rsidP="00F159C5">
                            <w:pPr>
                              <w:pStyle w:val="ab"/>
                              <w:numPr>
                                <w:ilvl w:val="0"/>
                                <w:numId w:val="43"/>
                              </w:numPr>
                              <w:shd w:val="clear" w:color="auto" w:fill="auto"/>
                              <w:tabs>
                                <w:tab w:val="left" w:pos="240"/>
                                <w:tab w:val="right" w:leader="hyphen" w:pos="2837"/>
                              </w:tabs>
                            </w:pPr>
                            <w:r>
                              <w:t>плач</w:t>
                            </w:r>
                            <w:r>
                              <w:tab/>
                              <w:t>►</w:t>
                            </w:r>
                          </w:p>
                        </w:txbxContent>
                      </wps:txbx>
                      <wps:bodyPr lIns="0" tIns="0" rIns="0" bIns="0"/>
                    </wps:wsp>
                  </a:graphicData>
                </a:graphic>
                <wp14:sizeRelH relativeFrom="page">
                  <wp14:pctWidth>0</wp14:pctWidth>
                </wp14:sizeRelH>
                <wp14:sizeRelV relativeFrom="page">
                  <wp14:pctHeight>0</wp14:pctHeight>
                </wp14:sizeRelV>
              </wp:anchor>
            </w:drawing>
          </mc:Choice>
          <mc:Fallback>
            <w:pict>
              <v:shape id="Поле 16" o:spid="_x0000_s1039" type="#_x0000_t202" style="position:absolute;margin-left:40.55pt;margin-top:1pt;width:148.3pt;height:79.45pt;z-index:251725824;visibility:visible;mso-wrap-style:square;mso-width-percent:0;mso-height-percent:0;mso-wrap-distance-left:8pt;mso-wrap-distance-top:8pt;mso-wrap-distance-right:8pt;mso-wrap-distance-bottom:8pt;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" filled="f" stroked="f">
                <v:textbox inset="0,0,0,0">
                  <w:txbxContent>
                    <w:p w:rsidR="00624AC2" w:rsidRDefault="00624AC2" w:rsidP="00F159C5">
                      <w:pPr>
                        <w:pStyle w:val="ab"/>
                        <w:numPr>
                          <w:ilvl w:val="0"/>
                          <w:numId w:val="43"/>
                        </w:numPr>
                        <w:shd w:val="clear" w:color="auto" w:fill="auto"/>
                        <w:tabs>
                          <w:tab w:val="left" w:pos="245"/>
                          <w:tab w:val="right" w:leader="hyphen" w:pos="2842"/>
                        </w:tabs>
                      </w:pPr>
                      <w:r>
                        <w:t xml:space="preserve">ступор </w:t>
                      </w:r>
                      <w:r>
                        <w:tab/>
                        <w:t>►</w:t>
                      </w:r>
                    </w:p>
                    <w:p w:rsidR="00624AC2" w:rsidRDefault="00624AC2" w:rsidP="00F159C5">
                      <w:pPr>
                        <w:pStyle w:val="ab"/>
                        <w:numPr>
                          <w:ilvl w:val="0"/>
                          <w:numId w:val="43"/>
                        </w:numPr>
                        <w:shd w:val="clear" w:color="auto" w:fill="auto"/>
                        <w:tabs>
                          <w:tab w:val="left" w:pos="240"/>
                          <w:tab w:val="right" w:leader="hyphen" w:pos="2837"/>
                        </w:tabs>
                      </w:pPr>
                      <w:r>
                        <w:t xml:space="preserve">страх </w:t>
                      </w:r>
                      <w:r>
                        <w:tab/>
                        <w:t>►</w:t>
                      </w:r>
                    </w:p>
                    <w:p w:rsidR="00624AC2" w:rsidRDefault="00624AC2" w:rsidP="00F159C5">
                      <w:pPr>
                        <w:pStyle w:val="ab"/>
                        <w:numPr>
                          <w:ilvl w:val="0"/>
                          <w:numId w:val="43"/>
                        </w:numPr>
                        <w:shd w:val="clear" w:color="auto" w:fill="auto"/>
                        <w:tabs>
                          <w:tab w:val="left" w:pos="245"/>
                          <w:tab w:val="right" w:pos="2832"/>
                        </w:tabs>
                      </w:pPr>
                      <w:r>
                        <w:t>апатия-------------------------►</w:t>
                      </w:r>
                    </w:p>
                    <w:p w:rsidR="00624AC2" w:rsidRDefault="00624AC2" w:rsidP="00F159C5">
                      <w:pPr>
                        <w:pStyle w:val="ab"/>
                        <w:numPr>
                          <w:ilvl w:val="0"/>
                          <w:numId w:val="43"/>
                        </w:numPr>
                        <w:shd w:val="clear" w:color="auto" w:fill="auto"/>
                        <w:tabs>
                          <w:tab w:val="left" w:pos="235"/>
                          <w:tab w:val="left" w:leader="hyphen" w:pos="2827"/>
                        </w:tabs>
                      </w:pPr>
                      <w:r>
                        <w:t>нервная дрожь---------------►</w:t>
                      </w:r>
                    </w:p>
                    <w:p w:rsidR="00624AC2" w:rsidRDefault="00624AC2" w:rsidP="00F159C5">
                      <w:pPr>
                        <w:pStyle w:val="ab"/>
                        <w:numPr>
                          <w:ilvl w:val="0"/>
                          <w:numId w:val="43"/>
                        </w:numPr>
                        <w:shd w:val="clear" w:color="auto" w:fill="auto"/>
                        <w:tabs>
                          <w:tab w:val="left" w:pos="240"/>
                          <w:tab w:val="right" w:leader="hyphen" w:pos="2837"/>
                        </w:tabs>
                      </w:pPr>
                      <w:r>
                        <w:t>плач</w:t>
                      </w:r>
                      <w:r>
                        <w:tab/>
                        <w:t>►</w:t>
                      </w:r>
                    </w:p>
                  </w:txbxContent>
                </v:textbox>
                <w10:wrap type="square" side="right" anchorx="page"/>
              </v:shape>
            </w:pict>
          </mc:Fallback>
        </mc:AlternateContent>
      </w:r>
      <w:r>
        <w:t>является опасным для здоровья и жизни</w:t>
      </w:r>
    </w:p>
    <w:p w:rsidR="00F159C5" w:rsidRDefault="00F159C5" w:rsidP="00F159C5">
      <w:pPr>
        <w:pStyle w:val="11"/>
        <w:shd w:val="clear" w:color="auto" w:fill="auto"/>
        <w:ind w:firstLine="0"/>
      </w:pPr>
      <w:r>
        <w:t>может перерасти в паническую реакцию</w:t>
      </w:r>
    </w:p>
    <w:p w:rsidR="00F159C5" w:rsidRDefault="00F159C5" w:rsidP="00F159C5">
      <w:pPr>
        <w:pStyle w:val="11"/>
        <w:shd w:val="clear" w:color="auto" w:fill="auto"/>
        <w:spacing w:after="300"/>
        <w:ind w:firstLine="0"/>
      </w:pPr>
      <w:r>
        <w:t xml:space="preserve">частично утрачена способность </w:t>
      </w:r>
      <w:proofErr w:type="gramStart"/>
      <w:r>
        <w:t>обеспечивать</w:t>
      </w:r>
      <w:proofErr w:type="gramEnd"/>
      <w:r>
        <w:t xml:space="preserve"> витальные потребности высока вероятность развития психосоматических заболеваний считается самой адаптивной реакцией</w:t>
      </w:r>
    </w:p>
    <w:p w:rsidR="00F159C5" w:rsidRPr="00F159C5" w:rsidRDefault="00F159C5" w:rsidP="004D59A7">
      <w:pPr>
        <w:pStyle w:val="11"/>
        <w:shd w:val="clear" w:color="auto" w:fill="auto"/>
        <w:ind w:firstLine="760"/>
        <w:jc w:val="both"/>
      </w:pPr>
    </w:p>
    <w:p w:rsidR="005733FB" w:rsidRPr="00713101" w:rsidRDefault="005733FB" w:rsidP="00713101">
      <w:pPr>
        <w:pStyle w:val="11"/>
        <w:shd w:val="clear" w:color="auto" w:fill="auto"/>
        <w:spacing w:line="240" w:lineRule="auto"/>
        <w:ind w:firstLine="425"/>
        <w:jc w:val="both"/>
        <w:rPr>
          <w:sz w:val="24"/>
          <w:szCs w:val="24"/>
        </w:rPr>
      </w:pPr>
    </w:p>
    <w:p w:rsidR="005733FB" w:rsidRDefault="00CE414B" w:rsidP="00CE414B">
      <w:pPr>
        <w:pStyle w:val="11"/>
        <w:shd w:val="clear" w:color="auto" w:fill="auto"/>
        <w:spacing w:line="240" w:lineRule="auto"/>
        <w:ind w:firstLine="425"/>
        <w:jc w:val="both"/>
        <w:rPr>
          <w:b/>
          <w:sz w:val="28"/>
          <w:szCs w:val="24"/>
        </w:rPr>
      </w:pPr>
      <w:r w:rsidRPr="00CE414B">
        <w:rPr>
          <w:b/>
          <w:sz w:val="28"/>
          <w:szCs w:val="24"/>
        </w:rPr>
        <w:t xml:space="preserve">№ 18. ПРИЕМЫ ОКАЗАНИЯ ПСИХОЛОГИЧЕСКОЙ ПОДДЕРЖКИ ПОСТРАДАВШИМ ПРИ </w:t>
      </w:r>
      <w:proofErr w:type="gramStart"/>
      <w:r w:rsidRPr="00CE414B">
        <w:rPr>
          <w:b/>
          <w:sz w:val="28"/>
          <w:szCs w:val="24"/>
        </w:rPr>
        <w:t>РАЗЛИЧНЫХ</w:t>
      </w:r>
      <w:proofErr w:type="gramEnd"/>
      <w:r w:rsidRPr="00CE414B">
        <w:rPr>
          <w:b/>
          <w:sz w:val="28"/>
          <w:szCs w:val="24"/>
        </w:rPr>
        <w:t xml:space="preserve"> ОСР.</w:t>
      </w:r>
    </w:p>
    <w:p w:rsidR="009B3A99" w:rsidRDefault="009B3A99" w:rsidP="009B3A99">
      <w:pPr>
        <w:pStyle w:val="11"/>
        <w:shd w:val="clear" w:color="auto" w:fill="auto"/>
        <w:ind w:firstLine="760"/>
        <w:jc w:val="both"/>
      </w:pPr>
      <w:r>
        <w:rPr>
          <w:b/>
          <w:bCs/>
        </w:rPr>
        <w:t xml:space="preserve">Психологическая поддержка </w:t>
      </w:r>
      <w:r>
        <w:t>- это система приемов, которая позволяет людям, не обладающим психологическим образованием, помочь себе и окружающим справиться с психологическими реакциями, возникшими в связи с чрезвычайной ситуацией.</w:t>
      </w:r>
    </w:p>
    <w:p w:rsidR="009B3A99" w:rsidRDefault="009B3A99" w:rsidP="009B3A99">
      <w:pPr>
        <w:pStyle w:val="11"/>
        <w:shd w:val="clear" w:color="auto" w:fill="auto"/>
        <w:ind w:firstLine="760"/>
        <w:jc w:val="both"/>
      </w:pPr>
      <w:r>
        <w:t>Психологическая поддержка также включена в объем первой помощи и позволяет оптимизировать психологическое состояние пострадавшего человека, поддерживать с ним контакт до приезда скорой помощи.</w:t>
      </w:r>
    </w:p>
    <w:p w:rsidR="009B3A99" w:rsidRDefault="009B3A99" w:rsidP="009B3A99">
      <w:pPr>
        <w:pStyle w:val="11"/>
        <w:shd w:val="clear" w:color="auto" w:fill="auto"/>
        <w:ind w:firstLine="760"/>
        <w:jc w:val="both"/>
      </w:pPr>
      <w:r>
        <w:t>Способы психологической поддержки может освоить и использовать каждый, но важно помнить и о своем состоянии. Следует пользоваться простым правилом в психологии, которое схоже с принципами поведения при разгерметизации в салоне самолета в полете: сначала наденьте кислородную маску на себя, только потом помогите тому, кто нуждается в помощи.</w:t>
      </w:r>
    </w:p>
    <w:p w:rsidR="009B3A99" w:rsidRDefault="009B3A99" w:rsidP="009B3A99">
      <w:pPr>
        <w:pStyle w:val="11"/>
        <w:shd w:val="clear" w:color="auto" w:fill="auto"/>
        <w:ind w:firstLine="760"/>
        <w:jc w:val="both"/>
      </w:pPr>
      <w:r>
        <w:t>Помните, сначала необходимо урегулировать свое эмоциональное состояние, а после уже оказывать психологическую поддержку другому человеку (о приемах саморегуляции мы говорили подробно в разделе «Хронический стресс»).</w:t>
      </w:r>
    </w:p>
    <w:p w:rsidR="009B3A99" w:rsidRDefault="009B3A99" w:rsidP="009B3A99">
      <w:pPr>
        <w:pStyle w:val="11"/>
        <w:shd w:val="clear" w:color="auto" w:fill="auto"/>
        <w:ind w:firstLine="760"/>
        <w:jc w:val="both"/>
      </w:pPr>
      <w:r>
        <w:t>Важно отметить, что иногда у пострадавших в ответ на травматическое событие могут проявиться признаки болезненного состояния психики: бред и галлюцинации. Галлюцинации - это образы и видения, звуки и слова или другие ощущения, которые человек воспринимает как реальные, но на самом деле их нет.</w:t>
      </w:r>
    </w:p>
    <w:p w:rsidR="009B3A99" w:rsidRDefault="009B3A99" w:rsidP="009B3A99">
      <w:pPr>
        <w:pStyle w:val="11"/>
        <w:shd w:val="clear" w:color="auto" w:fill="auto"/>
        <w:ind w:firstLine="760"/>
        <w:jc w:val="both"/>
      </w:pPr>
      <w:r>
        <w:t>Бред - это рассуждения, которые искажают реальность. Искажения происходят не потому, что человек ошибается, не хочет верить в происходящее или не владеет информацией, а из-за болезненного состояния психики.</w:t>
      </w:r>
    </w:p>
    <w:p w:rsidR="009B3A99" w:rsidRDefault="009B3A99" w:rsidP="009B3A99">
      <w:pPr>
        <w:pStyle w:val="11"/>
        <w:shd w:val="clear" w:color="auto" w:fill="auto"/>
        <w:ind w:firstLine="760"/>
        <w:jc w:val="both"/>
      </w:pPr>
      <w:r>
        <w:rPr>
          <w:i/>
          <w:iCs/>
        </w:rPr>
        <w:t xml:space="preserve">Например, после пожара в больнице на опознание пришел мужчина, который говорил </w:t>
      </w:r>
      <w:r w:rsidR="004D59A7">
        <w:rPr>
          <w:i/>
          <w:iCs/>
        </w:rPr>
        <w:t>родственникам</w:t>
      </w:r>
      <w:r>
        <w:rPr>
          <w:i/>
          <w:iCs/>
        </w:rPr>
        <w:t xml:space="preserve"> Других </w:t>
      </w:r>
      <w:r w:rsidR="004D59A7">
        <w:rPr>
          <w:i/>
          <w:iCs/>
        </w:rPr>
        <w:t>пострадавших</w:t>
      </w:r>
      <w:r>
        <w:rPr>
          <w:i/>
          <w:iCs/>
        </w:rPr>
        <w:t xml:space="preserve">, что они Должны пойти с ним, он знает, что там, за поворотом, есть оазис, в котором все погибшие живы, поют райские птицы и есть изобилие всего, чего только человеку </w:t>
      </w:r>
      <w:r w:rsidR="004D59A7">
        <w:rPr>
          <w:i/>
          <w:iCs/>
        </w:rPr>
        <w:t>угодно</w:t>
      </w:r>
      <w:r>
        <w:rPr>
          <w:i/>
          <w:iCs/>
        </w:rPr>
        <w:t>.</w:t>
      </w:r>
    </w:p>
    <w:p w:rsidR="009B3A99" w:rsidRDefault="009B3A99" w:rsidP="009B3A99">
      <w:pPr>
        <w:pStyle w:val="11"/>
        <w:shd w:val="clear" w:color="auto" w:fill="auto"/>
        <w:ind w:firstLine="760"/>
        <w:jc w:val="both"/>
      </w:pPr>
      <w:r>
        <w:t>Основная задача при взаимодействии с людьми в таком состоянии - постараться как можно скорее организовать их взаимодействие с медиками. При необходимости диалог с такими людьми нужно строить как обычно - не спорить, не показывать пренебрежения или удивления.</w:t>
      </w:r>
    </w:p>
    <w:p w:rsidR="009B3A99" w:rsidRDefault="009B3A99" w:rsidP="009B3A99">
      <w:pPr>
        <w:pStyle w:val="11"/>
        <w:shd w:val="clear" w:color="auto" w:fill="auto"/>
        <w:ind w:firstLine="760"/>
        <w:jc w:val="both"/>
      </w:pPr>
      <w:r>
        <w:t xml:space="preserve">Но подробнее остановимся и разберем ОСР, которые часто наблюдаются у пострадавших в ЧС и являются одним из основных способов психики справиться с событиями, значительно выходящими за рамки </w:t>
      </w:r>
      <w:r>
        <w:lastRenderedPageBreak/>
        <w:t>привычного опыта человека. При общении с пострадавшими нужно понимать, что ОСР могут быть совершенно разными, не являться оптимальным поведением в чрезвычайной ситуации.</w:t>
      </w:r>
    </w:p>
    <w:p w:rsidR="009B3A99" w:rsidRDefault="009B3A99" w:rsidP="009B3A99">
      <w:pPr>
        <w:pStyle w:val="11"/>
        <w:shd w:val="clear" w:color="auto" w:fill="auto"/>
        <w:ind w:firstLine="720"/>
        <w:jc w:val="both"/>
      </w:pPr>
      <w:r>
        <w:t xml:space="preserve">Важно помнить, что ОСР имеют особенности, которые могут привести к неблагоприятным последствиям, как для психического здоровья пострадавшего, так и для проведения </w:t>
      </w:r>
      <w:r w:rsidR="004D59A7">
        <w:t>аварийно-спасательных</w:t>
      </w:r>
      <w:r>
        <w:t xml:space="preserve"> работ. Во-первых, </w:t>
      </w:r>
      <w:proofErr w:type="gramStart"/>
      <w:r>
        <w:t>продолжительные</w:t>
      </w:r>
      <w:proofErr w:type="gramEnd"/>
      <w:r>
        <w:t xml:space="preserve"> ОСР могут приводить к истощению организма пострадавшего, а также быть опасными, как для него самого, так и для окружающих. При этом ОСР могут переходить из одного вида в другой, а также от человека к человеку: некоторые ОСР - эмоционально заразительны.</w:t>
      </w:r>
    </w:p>
    <w:p w:rsidR="009B3A99" w:rsidRDefault="009B3A99" w:rsidP="009B3A99">
      <w:pPr>
        <w:pStyle w:val="11"/>
        <w:shd w:val="clear" w:color="auto" w:fill="auto"/>
        <w:ind w:firstLine="720"/>
        <w:jc w:val="both"/>
      </w:pPr>
      <w:r>
        <w:t>Далее рассмотрим реакции пострадавших, при которых оказание психологической поддержки не только допустимо, но и необходимо. Напомним, что ОСР - нормальная реакция, возникающая в ответ на травматическое событие.</w:t>
      </w:r>
    </w:p>
    <w:p w:rsidR="009B3A99" w:rsidRDefault="009B3A99" w:rsidP="009B3A99">
      <w:pPr>
        <w:pStyle w:val="30"/>
        <w:keepNext/>
        <w:keepLines/>
        <w:shd w:val="clear" w:color="auto" w:fill="auto"/>
        <w:spacing w:after="0"/>
        <w:ind w:firstLine="0"/>
        <w:jc w:val="center"/>
      </w:pPr>
      <w:bookmarkStart w:id="17" w:name="bookmark58"/>
      <w:bookmarkStart w:id="18" w:name="bookmark59"/>
      <w:r>
        <w:t>Реакция плача</w:t>
      </w:r>
      <w:bookmarkEnd w:id="17"/>
      <w:bookmarkEnd w:id="18"/>
    </w:p>
    <w:p w:rsidR="009B3A99" w:rsidRDefault="009B3A99" w:rsidP="009B3A99">
      <w:pPr>
        <w:pStyle w:val="11"/>
        <w:shd w:val="clear" w:color="auto" w:fill="auto"/>
        <w:ind w:firstLine="720"/>
        <w:jc w:val="both"/>
      </w:pPr>
      <w:r>
        <w:t>Плач - наиболее адаптивная реакция в ситуациях стресса.</w:t>
      </w:r>
    </w:p>
    <w:p w:rsidR="009B3A99" w:rsidRDefault="009B3A99" w:rsidP="009B3A99">
      <w:pPr>
        <w:pStyle w:val="11"/>
        <w:shd w:val="clear" w:color="auto" w:fill="auto"/>
        <w:ind w:firstLine="720"/>
        <w:jc w:val="both"/>
      </w:pPr>
      <w:r>
        <w:t>Ее психологический смысл заключается в потребности пострадавшего выразить переполняющие негативные эмоции, снизить степень переживаемой внутренней нагрузки. Также следует понимать, что плач может быть той реакцией, которая лучше всего сигнализирует окружающим о потребности в помощи и поддержке. Мы инстинктивно уделяем больше внимание плачущим людям и стараемся оказать им поддержку.</w:t>
      </w:r>
    </w:p>
    <w:p w:rsidR="009B3A99" w:rsidRDefault="009B3A99" w:rsidP="009B3A99">
      <w:pPr>
        <w:pStyle w:val="11"/>
        <w:shd w:val="clear" w:color="auto" w:fill="auto"/>
        <w:ind w:firstLine="720"/>
        <w:jc w:val="both"/>
      </w:pPr>
      <w:r>
        <w:rPr>
          <w:b/>
          <w:bCs/>
        </w:rPr>
        <w:t xml:space="preserve">Как выглядит: </w:t>
      </w:r>
      <w:r>
        <w:t>подрагивают губы и голос, слезы уже текут или вот-вот пойдут, наблюдается ощущение подавленности, в поведении нет возбуждения.</w:t>
      </w:r>
    </w:p>
    <w:p w:rsidR="009B3A99" w:rsidRDefault="009B3A99" w:rsidP="009B3A99">
      <w:pPr>
        <w:pStyle w:val="11"/>
        <w:shd w:val="clear" w:color="auto" w:fill="auto"/>
        <w:ind w:firstLine="720"/>
        <w:jc w:val="both"/>
      </w:pPr>
      <w:r>
        <w:rPr>
          <w:b/>
          <w:bCs/>
        </w:rPr>
        <w:t>Что делать:</w:t>
      </w:r>
    </w:p>
    <w:p w:rsidR="009B3A99" w:rsidRDefault="009B3A99" w:rsidP="009B3A99">
      <w:pPr>
        <w:pStyle w:val="11"/>
        <w:numPr>
          <w:ilvl w:val="0"/>
          <w:numId w:val="5"/>
        </w:numPr>
        <w:shd w:val="clear" w:color="auto" w:fill="auto"/>
        <w:tabs>
          <w:tab w:val="left" w:pos="927"/>
        </w:tabs>
        <w:spacing w:line="240" w:lineRule="auto"/>
        <w:ind w:firstLine="720"/>
        <w:jc w:val="both"/>
      </w:pPr>
      <w:r>
        <w:t>позаботьтесь о том, чтобы рядом кто-то находился, желательно, чтобы это был близкий человек или кто-то, кому пострадавший доверяет.</w:t>
      </w:r>
    </w:p>
    <w:p w:rsidR="009B3A99" w:rsidRDefault="009B3A99" w:rsidP="009B3A99">
      <w:pPr>
        <w:pStyle w:val="11"/>
        <w:numPr>
          <w:ilvl w:val="0"/>
          <w:numId w:val="5"/>
        </w:numPr>
        <w:shd w:val="clear" w:color="auto" w:fill="auto"/>
        <w:tabs>
          <w:tab w:val="left" w:pos="932"/>
        </w:tabs>
        <w:spacing w:line="240" w:lineRule="auto"/>
        <w:ind w:firstLine="720"/>
        <w:jc w:val="both"/>
      </w:pPr>
      <w:r>
        <w:t>обеспечив физический контакт (взяв за руку, положив руку на плечо или спину), вы посылаете пострадавшему сигнал «я рядом», однако внимательно посмотрите на реакцию пострадавшего на прикосновение.</w:t>
      </w:r>
    </w:p>
    <w:p w:rsidR="009B3A99" w:rsidRDefault="009B3A99" w:rsidP="009B3A99">
      <w:pPr>
        <w:pStyle w:val="11"/>
        <w:numPr>
          <w:ilvl w:val="0"/>
          <w:numId w:val="5"/>
        </w:numPr>
        <w:shd w:val="clear" w:color="auto" w:fill="auto"/>
        <w:tabs>
          <w:tab w:val="left" w:pos="932"/>
        </w:tabs>
        <w:spacing w:after="280" w:line="240" w:lineRule="auto"/>
        <w:ind w:firstLine="720"/>
        <w:jc w:val="both"/>
      </w:pPr>
      <w:r>
        <w:t xml:space="preserve">позвольте человеку выговориться, чтобы состоялась реакция плача и </w:t>
      </w:r>
      <w:proofErr w:type="gramStart"/>
      <w:r>
        <w:t>эмоциональное</w:t>
      </w:r>
      <w:proofErr w:type="gramEnd"/>
      <w:r>
        <w:t xml:space="preserve"> </w:t>
      </w:r>
      <w:proofErr w:type="spellStart"/>
      <w:r>
        <w:t>отреагирование</w:t>
      </w:r>
      <w:proofErr w:type="spellEnd"/>
      <w:r>
        <w:t>, не нужно пытаться остановить реакцию.</w:t>
      </w:r>
    </w:p>
    <w:p w:rsidR="009B3A99" w:rsidRDefault="009B3A99" w:rsidP="009B3A99">
      <w:pPr>
        <w:pStyle w:val="30"/>
        <w:keepNext/>
        <w:keepLines/>
        <w:shd w:val="clear" w:color="auto" w:fill="auto"/>
        <w:spacing w:after="0"/>
        <w:ind w:firstLine="0"/>
        <w:jc w:val="center"/>
      </w:pPr>
      <w:bookmarkStart w:id="19" w:name="bookmark60"/>
      <w:bookmarkStart w:id="20" w:name="bookmark61"/>
      <w:r>
        <w:t>Нервная дрожь, тремор</w:t>
      </w:r>
      <w:bookmarkEnd w:id="19"/>
      <w:bookmarkEnd w:id="20"/>
    </w:p>
    <w:p w:rsidR="009B3A99" w:rsidRDefault="009B3A99" w:rsidP="009B3A99">
      <w:pPr>
        <w:pStyle w:val="11"/>
        <w:shd w:val="clear" w:color="auto" w:fill="auto"/>
        <w:ind w:firstLine="720"/>
        <w:jc w:val="both"/>
      </w:pPr>
      <w:r>
        <w:t>Нервная дрожь - это физиологическая реакция, которая проявляется в неконтролируемой дрожи. Психологически смысл этой реакции заключается в попытке избавиться от накопившегося напряжения в результате стрессового события. Важно понимать, что человек дрожит не потому, что ему холодно.</w:t>
      </w:r>
    </w:p>
    <w:p w:rsidR="009B3A99" w:rsidRDefault="009B3A99" w:rsidP="009B3A99">
      <w:pPr>
        <w:pStyle w:val="11"/>
        <w:shd w:val="clear" w:color="auto" w:fill="auto"/>
        <w:ind w:firstLine="720"/>
        <w:jc w:val="both"/>
      </w:pPr>
      <w:r>
        <w:rPr>
          <w:b/>
          <w:bCs/>
        </w:rPr>
        <w:t xml:space="preserve">Как выглядит: </w:t>
      </w:r>
      <w:r>
        <w:t>дрожь может охватывать как все тело, так и отдельные его участки, особенно, конечности.</w:t>
      </w:r>
    </w:p>
    <w:p w:rsidR="009B3A99" w:rsidRDefault="009B3A99" w:rsidP="009B3A99">
      <w:pPr>
        <w:pStyle w:val="11"/>
        <w:shd w:val="clear" w:color="auto" w:fill="auto"/>
        <w:ind w:firstLine="720"/>
        <w:jc w:val="both"/>
      </w:pPr>
      <w:r>
        <w:rPr>
          <w:b/>
          <w:bCs/>
        </w:rPr>
        <w:t>Что делать:</w:t>
      </w:r>
    </w:p>
    <w:p w:rsidR="009B3A99" w:rsidRDefault="009B3A99" w:rsidP="009B3A99">
      <w:pPr>
        <w:pStyle w:val="11"/>
        <w:numPr>
          <w:ilvl w:val="0"/>
          <w:numId w:val="5"/>
        </w:numPr>
        <w:shd w:val="clear" w:color="auto" w:fill="auto"/>
        <w:tabs>
          <w:tab w:val="left" w:pos="918"/>
        </w:tabs>
        <w:spacing w:line="240" w:lineRule="auto"/>
        <w:ind w:firstLine="720"/>
        <w:jc w:val="both"/>
      </w:pPr>
      <w:r>
        <w:t>пострадавший может испугаться происходящего, или эта реакция покажется ему дискомфортной, поэтому ему нужно объяснить, что это нормальная и временная реакция, которой нужно дать состояться, и тогда она пройдет.</w:t>
      </w:r>
    </w:p>
    <w:p w:rsidR="009B3A99" w:rsidRDefault="009B3A99" w:rsidP="009B3A99">
      <w:pPr>
        <w:pStyle w:val="11"/>
        <w:numPr>
          <w:ilvl w:val="0"/>
          <w:numId w:val="5"/>
        </w:numPr>
        <w:shd w:val="clear" w:color="auto" w:fill="auto"/>
        <w:tabs>
          <w:tab w:val="left" w:pos="922"/>
        </w:tabs>
        <w:spacing w:line="240" w:lineRule="auto"/>
        <w:ind w:firstLine="720"/>
        <w:jc w:val="both"/>
      </w:pPr>
      <w:r>
        <w:t>если необходимо помочь человеку снять мышечное напряжение, можно попробовать усилить дрожь, обеспечив максимальное напряжение дрожащей части тела в течение 5-15 секунд с последующим расслаблением.</w:t>
      </w:r>
    </w:p>
    <w:p w:rsidR="009B3A99" w:rsidRDefault="009B3A99" w:rsidP="009B3A99">
      <w:pPr>
        <w:pStyle w:val="30"/>
        <w:keepNext/>
        <w:keepLines/>
        <w:shd w:val="clear" w:color="auto" w:fill="auto"/>
        <w:spacing w:after="0"/>
        <w:ind w:firstLine="0"/>
        <w:jc w:val="center"/>
      </w:pPr>
      <w:bookmarkStart w:id="21" w:name="bookmark62"/>
      <w:bookmarkStart w:id="22" w:name="bookmark63"/>
      <w:proofErr w:type="spellStart"/>
      <w:r>
        <w:t>Истероидная</w:t>
      </w:r>
      <w:proofErr w:type="spellEnd"/>
      <w:r>
        <w:t xml:space="preserve"> реакция</w:t>
      </w:r>
      <w:bookmarkEnd w:id="21"/>
      <w:bookmarkEnd w:id="22"/>
    </w:p>
    <w:p w:rsidR="009B3A99" w:rsidRDefault="009B3A99" w:rsidP="009B3A99">
      <w:pPr>
        <w:pStyle w:val="11"/>
        <w:shd w:val="clear" w:color="auto" w:fill="auto"/>
        <w:ind w:firstLine="720"/>
        <w:jc w:val="both"/>
      </w:pPr>
      <w:proofErr w:type="spellStart"/>
      <w:r>
        <w:t>Истероидная</w:t>
      </w:r>
      <w:proofErr w:type="spellEnd"/>
      <w:r>
        <w:t xml:space="preserve"> реакция является эмоционально заразительной и направлена на окружающих - это ключевой момент в оказании поддержки человеку с таким типом реакции.</w:t>
      </w:r>
    </w:p>
    <w:p w:rsidR="009B3A99" w:rsidRDefault="009B3A99" w:rsidP="009B3A99">
      <w:pPr>
        <w:pStyle w:val="11"/>
        <w:shd w:val="clear" w:color="auto" w:fill="auto"/>
        <w:ind w:firstLine="720"/>
        <w:jc w:val="both"/>
      </w:pPr>
      <w:r>
        <w:t>Психологическим смыслом данной реакции может являться потребность и активный поиск социальной поддержки, вызванные острым и невыносимым ощущением беспомощности и страха.</w:t>
      </w:r>
    </w:p>
    <w:p w:rsidR="009B3A99" w:rsidRDefault="009B3A99" w:rsidP="009B3A99">
      <w:pPr>
        <w:pStyle w:val="11"/>
        <w:shd w:val="clear" w:color="auto" w:fill="auto"/>
        <w:spacing w:after="140"/>
        <w:ind w:firstLine="720"/>
        <w:jc w:val="both"/>
      </w:pPr>
      <w:r>
        <w:rPr>
          <w:b/>
          <w:bCs/>
        </w:rPr>
        <w:t xml:space="preserve">Как выглядит: </w:t>
      </w:r>
      <w:r>
        <w:t>человек чрезмерно возбужден, двигается и говорит много, быстро и эмоционально насыщенно. Пострадавший кричит, принимает театральные позы. Сознание при этом сохраняется, но выйти с пострадавшим на контакт будет очень сложно.</w:t>
      </w:r>
    </w:p>
    <w:p w:rsidR="009B3A99" w:rsidRDefault="009B3A99" w:rsidP="009B3A99">
      <w:pPr>
        <w:pStyle w:val="30"/>
        <w:keepNext/>
        <w:keepLines/>
        <w:shd w:val="clear" w:color="auto" w:fill="auto"/>
        <w:spacing w:after="0"/>
        <w:ind w:firstLine="720"/>
        <w:jc w:val="both"/>
      </w:pPr>
      <w:bookmarkStart w:id="23" w:name="bookmark64"/>
      <w:bookmarkStart w:id="24" w:name="bookmark65"/>
      <w:r>
        <w:t>Что делать:</w:t>
      </w:r>
      <w:bookmarkEnd w:id="23"/>
      <w:bookmarkEnd w:id="24"/>
    </w:p>
    <w:p w:rsidR="009B3A99" w:rsidRDefault="009B3A99" w:rsidP="009B3A99">
      <w:pPr>
        <w:pStyle w:val="11"/>
        <w:shd w:val="clear" w:color="auto" w:fill="auto"/>
        <w:ind w:firstLine="720"/>
        <w:jc w:val="both"/>
      </w:pPr>
      <w:r>
        <w:t>- постарайтесь замкнуть его внимание на себе - обратитесь к пострадавшему, постарайтесь сформировать визуальный контакт, убедитесь в том, что человек вас слышит и видит.</w:t>
      </w:r>
    </w:p>
    <w:p w:rsidR="009B3A99" w:rsidRDefault="009B3A99" w:rsidP="009B3A99">
      <w:pPr>
        <w:pStyle w:val="11"/>
        <w:shd w:val="clear" w:color="auto" w:fill="auto"/>
        <w:ind w:firstLine="720"/>
        <w:jc w:val="both"/>
      </w:pPr>
      <w:r>
        <w:t>- если не удается отвести пострадавшего в сторону, становитесь самым внимательным слушателем, демонстрируйте поддержку, постепенно сокращайте дистанцию, расположитесь напротив пострадавшего, а не сбоку.</w:t>
      </w:r>
    </w:p>
    <w:p w:rsidR="009B3A99" w:rsidRDefault="009B3A99" w:rsidP="009B3A99">
      <w:pPr>
        <w:pStyle w:val="11"/>
        <w:shd w:val="clear" w:color="auto" w:fill="auto"/>
        <w:ind w:firstLine="720"/>
        <w:jc w:val="both"/>
      </w:pPr>
      <w:r>
        <w:lastRenderedPageBreak/>
        <w:t>- с пострадавшим стоит разговаривать короткими, простыми фразами, спокойным и уверенным тоном.</w:t>
      </w:r>
    </w:p>
    <w:p w:rsidR="009B3A99" w:rsidRDefault="009B3A99" w:rsidP="009B3A99">
      <w:pPr>
        <w:pStyle w:val="11"/>
        <w:shd w:val="clear" w:color="auto" w:fill="auto"/>
        <w:ind w:firstLine="720"/>
        <w:jc w:val="both"/>
      </w:pPr>
      <w:r>
        <w:t>- предоставьте возможность заняться деятельностью, не ограничивайте в передвижении.</w:t>
      </w:r>
    </w:p>
    <w:p w:rsidR="009B3A99" w:rsidRDefault="009B3A99" w:rsidP="009B3A99">
      <w:pPr>
        <w:pStyle w:val="11"/>
        <w:shd w:val="clear" w:color="auto" w:fill="auto"/>
        <w:ind w:firstLine="720"/>
        <w:jc w:val="both"/>
      </w:pPr>
      <w:r>
        <w:t>- постарайтесь ограничить количество людей, которые взаимодействуют с пострадавшим, не привлекайте большое количество —</w:t>
      </w:r>
      <w:r w:rsidR="00F95C56">
        <w:t xml:space="preserve"> </w:t>
      </w:r>
      <w:r>
        <w:t>помощников”.</w:t>
      </w:r>
    </w:p>
    <w:p w:rsidR="009B3A99" w:rsidRDefault="009B3A99" w:rsidP="009B3A99">
      <w:pPr>
        <w:pStyle w:val="11"/>
        <w:numPr>
          <w:ilvl w:val="0"/>
          <w:numId w:val="5"/>
        </w:numPr>
        <w:shd w:val="clear" w:color="auto" w:fill="auto"/>
        <w:tabs>
          <w:tab w:val="left" w:pos="970"/>
        </w:tabs>
        <w:spacing w:after="260" w:line="240" w:lineRule="auto"/>
        <w:ind w:firstLine="720"/>
        <w:jc w:val="both"/>
      </w:pPr>
      <w:r>
        <w:t>обязательно предоставьте человеку возможность для отдыха, так как реакция отнимает много сил.</w:t>
      </w:r>
    </w:p>
    <w:p w:rsidR="009B3A99" w:rsidRDefault="009B3A99" w:rsidP="009B3A99">
      <w:pPr>
        <w:pStyle w:val="30"/>
        <w:keepNext/>
        <w:keepLines/>
        <w:shd w:val="clear" w:color="auto" w:fill="auto"/>
        <w:spacing w:after="0"/>
        <w:ind w:firstLine="0"/>
        <w:jc w:val="center"/>
      </w:pPr>
      <w:bookmarkStart w:id="25" w:name="bookmark66"/>
      <w:bookmarkStart w:id="26" w:name="bookmark67"/>
      <w:r>
        <w:t>Агрессивная реакция</w:t>
      </w:r>
      <w:bookmarkEnd w:id="25"/>
      <w:bookmarkEnd w:id="26"/>
    </w:p>
    <w:p w:rsidR="009B3A99" w:rsidRDefault="009B3A99" w:rsidP="009B3A99">
      <w:pPr>
        <w:pStyle w:val="11"/>
        <w:shd w:val="clear" w:color="auto" w:fill="auto"/>
        <w:ind w:firstLine="720"/>
        <w:jc w:val="both"/>
      </w:pPr>
      <w:r>
        <w:t xml:space="preserve">Агрессивная реакция, как и </w:t>
      </w:r>
      <w:proofErr w:type="spellStart"/>
      <w:r>
        <w:t>истероидная</w:t>
      </w:r>
      <w:proofErr w:type="spellEnd"/>
      <w:r>
        <w:t>, является эмоционально заразительной, а также может представлять опасность, как для самого пострадавшего, так и для окружающих.</w:t>
      </w:r>
    </w:p>
    <w:p w:rsidR="009B3A99" w:rsidRDefault="009B3A99" w:rsidP="009B3A99">
      <w:pPr>
        <w:pStyle w:val="11"/>
        <w:shd w:val="clear" w:color="auto" w:fill="auto"/>
        <w:ind w:firstLine="720"/>
        <w:jc w:val="both"/>
      </w:pPr>
      <w:r>
        <w:t>Психологический смысл этой реакции заключается в том, что человек находится в ситуации, когда не может достичь определенной цели, удовлетворить потребности, справиться с текущими стрессовыми событиями, пытается их преодолеть и ищет помощи у других.</w:t>
      </w:r>
    </w:p>
    <w:p w:rsidR="009B3A99" w:rsidRDefault="009B3A99" w:rsidP="009B3A99">
      <w:pPr>
        <w:pStyle w:val="11"/>
        <w:shd w:val="clear" w:color="auto" w:fill="auto"/>
        <w:ind w:firstLine="720"/>
        <w:jc w:val="both"/>
      </w:pPr>
      <w:r>
        <w:rPr>
          <w:b/>
          <w:bCs/>
        </w:rPr>
        <w:t xml:space="preserve">Как выглядит: </w:t>
      </w:r>
      <w:r>
        <w:t>человек чрезмерно возбужден, испытывает раздражение и гнев, его мышцы находятся в тонусе. Пострадавший может пытаться ударить других пострадавших и сотрудников экстренных служб, оскорблять их.</w:t>
      </w:r>
    </w:p>
    <w:p w:rsidR="009B3A99" w:rsidRDefault="009B3A99" w:rsidP="009B3A99">
      <w:pPr>
        <w:pStyle w:val="11"/>
        <w:shd w:val="clear" w:color="auto" w:fill="auto"/>
        <w:ind w:firstLine="720"/>
        <w:jc w:val="both"/>
      </w:pPr>
      <w:r>
        <w:rPr>
          <w:b/>
          <w:bCs/>
        </w:rPr>
        <w:t>Что делать:</w:t>
      </w:r>
    </w:p>
    <w:p w:rsidR="009B3A99" w:rsidRDefault="009B3A99" w:rsidP="009B3A99">
      <w:pPr>
        <w:pStyle w:val="11"/>
        <w:numPr>
          <w:ilvl w:val="0"/>
          <w:numId w:val="5"/>
        </w:numPr>
        <w:shd w:val="clear" w:color="auto" w:fill="auto"/>
        <w:tabs>
          <w:tab w:val="left" w:pos="974"/>
        </w:tabs>
        <w:spacing w:line="240" w:lineRule="auto"/>
        <w:ind w:firstLine="720"/>
        <w:jc w:val="both"/>
      </w:pPr>
      <w:r>
        <w:t>четко оцените, насколько безопасно для вас будет оказывать помощь в данной ситуации, и что вы можете сделать для обеспечения большей безопасности;</w:t>
      </w:r>
    </w:p>
    <w:p w:rsidR="009B3A99" w:rsidRDefault="009B3A99" w:rsidP="009B3A99">
      <w:pPr>
        <w:pStyle w:val="11"/>
        <w:numPr>
          <w:ilvl w:val="0"/>
          <w:numId w:val="5"/>
        </w:numPr>
        <w:shd w:val="clear" w:color="auto" w:fill="auto"/>
        <w:tabs>
          <w:tab w:val="left" w:pos="989"/>
        </w:tabs>
        <w:spacing w:line="240" w:lineRule="auto"/>
        <w:ind w:firstLine="720"/>
        <w:jc w:val="both"/>
      </w:pPr>
      <w:r>
        <w:t>постарайтесь отвести пострадавшего от окружающих;</w:t>
      </w:r>
    </w:p>
    <w:p w:rsidR="009B3A99" w:rsidRDefault="009B3A99" w:rsidP="009B3A99">
      <w:pPr>
        <w:pStyle w:val="11"/>
        <w:numPr>
          <w:ilvl w:val="0"/>
          <w:numId w:val="5"/>
        </w:numPr>
        <w:shd w:val="clear" w:color="auto" w:fill="auto"/>
        <w:tabs>
          <w:tab w:val="left" w:pos="989"/>
        </w:tabs>
        <w:spacing w:line="240" w:lineRule="auto"/>
        <w:ind w:firstLine="720"/>
        <w:jc w:val="both"/>
      </w:pPr>
      <w:r>
        <w:t>обращайтесь к пострадавшему по имени;</w:t>
      </w:r>
    </w:p>
    <w:p w:rsidR="009B3A99" w:rsidRDefault="009B3A99" w:rsidP="009B3A99">
      <w:pPr>
        <w:pStyle w:val="11"/>
        <w:numPr>
          <w:ilvl w:val="0"/>
          <w:numId w:val="5"/>
        </w:numPr>
        <w:shd w:val="clear" w:color="auto" w:fill="auto"/>
        <w:tabs>
          <w:tab w:val="left" w:pos="989"/>
        </w:tabs>
        <w:spacing w:line="240" w:lineRule="auto"/>
        <w:ind w:firstLine="720"/>
        <w:jc w:val="both"/>
      </w:pPr>
      <w:r>
        <w:t>говорите спокойным голосом, постепенно снижая темп и громкость своей речи;</w:t>
      </w:r>
    </w:p>
    <w:p w:rsidR="009B3A99" w:rsidRDefault="009B3A99" w:rsidP="009B3A99">
      <w:pPr>
        <w:pStyle w:val="11"/>
        <w:numPr>
          <w:ilvl w:val="0"/>
          <w:numId w:val="5"/>
        </w:numPr>
        <w:shd w:val="clear" w:color="auto" w:fill="auto"/>
        <w:tabs>
          <w:tab w:val="left" w:pos="970"/>
        </w:tabs>
        <w:spacing w:line="240" w:lineRule="auto"/>
        <w:ind w:firstLine="720"/>
        <w:jc w:val="both"/>
      </w:pPr>
      <w:r>
        <w:t>предоставьте ему возможность «выпустить пар», например, можно поручить работу, связанную с высокой физической нагрузкой;</w:t>
      </w:r>
    </w:p>
    <w:p w:rsidR="009B3A99" w:rsidRDefault="009B3A99" w:rsidP="009B3A99">
      <w:pPr>
        <w:pStyle w:val="11"/>
        <w:numPr>
          <w:ilvl w:val="0"/>
          <w:numId w:val="5"/>
        </w:numPr>
        <w:shd w:val="clear" w:color="auto" w:fill="auto"/>
        <w:tabs>
          <w:tab w:val="left" w:pos="970"/>
        </w:tabs>
        <w:spacing w:after="260" w:line="240" w:lineRule="auto"/>
        <w:ind w:firstLine="720"/>
        <w:jc w:val="both"/>
      </w:pPr>
      <w:r>
        <w:t>будьте благожелательны по отношению к пострадавшему - его агрессия направлена не на вас, а на обстоятельства, с которыми он вынужден был столкнуться.</w:t>
      </w:r>
    </w:p>
    <w:p w:rsidR="009B3A99" w:rsidRDefault="009B3A99" w:rsidP="009B3A99">
      <w:pPr>
        <w:pStyle w:val="30"/>
        <w:keepNext/>
        <w:keepLines/>
        <w:shd w:val="clear" w:color="auto" w:fill="auto"/>
        <w:spacing w:after="0"/>
        <w:ind w:firstLine="0"/>
        <w:jc w:val="center"/>
      </w:pPr>
      <w:bookmarkStart w:id="27" w:name="bookmark68"/>
      <w:bookmarkStart w:id="28" w:name="bookmark69"/>
      <w:r>
        <w:t>Психомоторное возбуждение</w:t>
      </w:r>
      <w:bookmarkEnd w:id="27"/>
      <w:bookmarkEnd w:id="28"/>
    </w:p>
    <w:p w:rsidR="009B3A99" w:rsidRDefault="009B3A99" w:rsidP="009B3A99">
      <w:pPr>
        <w:pStyle w:val="11"/>
        <w:shd w:val="clear" w:color="auto" w:fill="auto"/>
        <w:ind w:firstLine="720"/>
        <w:jc w:val="both"/>
      </w:pPr>
      <w:r>
        <w:t>При возникновении острой стрессовой реакции психомоторного возбуждения человек перестает понимать, что происходит вокруг него, однако продолжает совершать машинальные действия: говорить, бегать и т.д. То есть человек пытается справиться с возникшей ситуацией, эмоциональным напряжением путем хаотичного выхода внутренней энергии через действия.</w:t>
      </w:r>
    </w:p>
    <w:p w:rsidR="009B3A99" w:rsidRDefault="009B3A99" w:rsidP="009B3A99">
      <w:pPr>
        <w:pStyle w:val="11"/>
        <w:shd w:val="clear" w:color="auto" w:fill="auto"/>
        <w:ind w:firstLine="720"/>
        <w:jc w:val="both"/>
      </w:pPr>
      <w:r>
        <w:t>В этой реакции человек может причинить вред себе и окружающим.</w:t>
      </w:r>
    </w:p>
    <w:p w:rsidR="009B3A99" w:rsidRDefault="009B3A99" w:rsidP="009B3A99">
      <w:pPr>
        <w:pStyle w:val="11"/>
        <w:shd w:val="clear" w:color="auto" w:fill="auto"/>
        <w:ind w:firstLine="720"/>
        <w:jc w:val="both"/>
      </w:pPr>
      <w:r>
        <w:rPr>
          <w:b/>
          <w:bCs/>
        </w:rPr>
        <w:t xml:space="preserve">Как выглядит: </w:t>
      </w:r>
      <w:r>
        <w:t>движения резкие, действия выглядят бесцельными и бессмысленными. Речь может быть неестественно громкой или вовсе отсутствовать, при этом пострадавший практически не реагирует на окружающих.</w:t>
      </w:r>
    </w:p>
    <w:p w:rsidR="009B3A99" w:rsidRDefault="009B3A99" w:rsidP="009B3A99">
      <w:pPr>
        <w:pStyle w:val="11"/>
        <w:shd w:val="clear" w:color="auto" w:fill="auto"/>
        <w:ind w:firstLine="720"/>
        <w:jc w:val="both"/>
      </w:pPr>
      <w:r>
        <w:rPr>
          <w:b/>
          <w:bCs/>
        </w:rPr>
        <w:t>Что делать:</w:t>
      </w:r>
    </w:p>
    <w:p w:rsidR="009B3A99" w:rsidRDefault="009B3A99" w:rsidP="009B3A99">
      <w:pPr>
        <w:pStyle w:val="11"/>
        <w:numPr>
          <w:ilvl w:val="0"/>
          <w:numId w:val="5"/>
        </w:numPr>
        <w:shd w:val="clear" w:color="auto" w:fill="auto"/>
        <w:tabs>
          <w:tab w:val="left" w:pos="970"/>
        </w:tabs>
        <w:spacing w:line="240" w:lineRule="auto"/>
        <w:ind w:firstLine="720"/>
        <w:jc w:val="both"/>
      </w:pPr>
      <w:r>
        <w:t>постарайтесь привлечь внимание пострадавшего, отгородить его от окружающих, иногда необходимо остановить пострадавшего физически.</w:t>
      </w:r>
    </w:p>
    <w:p w:rsidR="009B3A99" w:rsidRDefault="009B3A99" w:rsidP="009B3A99">
      <w:pPr>
        <w:pStyle w:val="11"/>
        <w:numPr>
          <w:ilvl w:val="0"/>
          <w:numId w:val="5"/>
        </w:numPr>
        <w:shd w:val="clear" w:color="auto" w:fill="auto"/>
        <w:tabs>
          <w:tab w:val="left" w:pos="989"/>
        </w:tabs>
        <w:spacing w:line="240" w:lineRule="auto"/>
        <w:ind w:firstLine="720"/>
        <w:jc w:val="both"/>
      </w:pPr>
      <w:r>
        <w:t>обращайтесь по имени.</w:t>
      </w:r>
    </w:p>
    <w:p w:rsidR="009B3A99" w:rsidRDefault="009B3A99" w:rsidP="009B3A99">
      <w:pPr>
        <w:pStyle w:val="11"/>
        <w:numPr>
          <w:ilvl w:val="0"/>
          <w:numId w:val="5"/>
        </w:numPr>
        <w:shd w:val="clear" w:color="auto" w:fill="auto"/>
        <w:tabs>
          <w:tab w:val="left" w:pos="979"/>
        </w:tabs>
        <w:spacing w:line="240" w:lineRule="auto"/>
        <w:ind w:firstLine="720"/>
        <w:jc w:val="both"/>
      </w:pPr>
      <w:r>
        <w:t>говорите с человеком спокойным голосом, фразы формулируйте позитивно, лучше говорить «пойдем медленнее», нежели «не беги».</w:t>
      </w:r>
    </w:p>
    <w:p w:rsidR="009B3A99" w:rsidRDefault="009B3A99" w:rsidP="009B3A99">
      <w:pPr>
        <w:pStyle w:val="11"/>
        <w:numPr>
          <w:ilvl w:val="0"/>
          <w:numId w:val="5"/>
        </w:numPr>
        <w:shd w:val="clear" w:color="auto" w:fill="auto"/>
        <w:tabs>
          <w:tab w:val="left" w:pos="989"/>
        </w:tabs>
        <w:spacing w:line="240" w:lineRule="auto"/>
        <w:ind w:firstLine="720"/>
        <w:jc w:val="both"/>
      </w:pPr>
      <w:r>
        <w:t>можно использовать техники дыхания.</w:t>
      </w:r>
    </w:p>
    <w:p w:rsidR="009B3A99" w:rsidRDefault="009B3A99" w:rsidP="009B3A99">
      <w:pPr>
        <w:pStyle w:val="11"/>
        <w:numPr>
          <w:ilvl w:val="0"/>
          <w:numId w:val="5"/>
        </w:numPr>
        <w:shd w:val="clear" w:color="auto" w:fill="auto"/>
        <w:tabs>
          <w:tab w:val="left" w:pos="970"/>
        </w:tabs>
        <w:spacing w:after="140" w:line="240" w:lineRule="auto"/>
        <w:ind w:firstLine="720"/>
        <w:jc w:val="both"/>
      </w:pPr>
      <w:r>
        <w:t>можно попробовать подстроиться, идти рядом с пострадавшим, спрашивая: «куда идете?», как бы обращая его внимание на его собственные действия.</w:t>
      </w:r>
    </w:p>
    <w:p w:rsidR="009B3A99" w:rsidRDefault="009B3A99" w:rsidP="009B3A99">
      <w:pPr>
        <w:pStyle w:val="30"/>
        <w:keepNext/>
        <w:keepLines/>
        <w:shd w:val="clear" w:color="auto" w:fill="auto"/>
        <w:spacing w:after="0"/>
        <w:ind w:firstLine="0"/>
        <w:jc w:val="center"/>
      </w:pPr>
      <w:bookmarkStart w:id="29" w:name="bookmark70"/>
      <w:bookmarkStart w:id="30" w:name="bookmark71"/>
      <w:proofErr w:type="spellStart"/>
      <w:r>
        <w:t>Диссоциативный</w:t>
      </w:r>
      <w:proofErr w:type="spellEnd"/>
      <w:r>
        <w:t xml:space="preserve"> ступор</w:t>
      </w:r>
      <w:bookmarkEnd w:id="29"/>
      <w:bookmarkEnd w:id="30"/>
    </w:p>
    <w:p w:rsidR="009B3A99" w:rsidRDefault="009B3A99" w:rsidP="009B3A99">
      <w:pPr>
        <w:pStyle w:val="11"/>
        <w:shd w:val="clear" w:color="auto" w:fill="auto"/>
        <w:ind w:firstLine="720"/>
        <w:jc w:val="both"/>
      </w:pPr>
      <w:r>
        <w:t xml:space="preserve">Ступор как острую стрессовую реакцию практически невозможно отличить от </w:t>
      </w:r>
      <w:proofErr w:type="spellStart"/>
      <w:r>
        <w:t>кататонического</w:t>
      </w:r>
      <w:proofErr w:type="spellEnd"/>
      <w:r>
        <w:t xml:space="preserve"> ступора, являющегося проявлением психической патологии, с которой смогут помочь только врачи. Психологический смысл ступора заключается в практически полном снижении реакции, замирании в ответ на травмирующее событие, чувстве беспомощности перед ним.</w:t>
      </w:r>
    </w:p>
    <w:p w:rsidR="009B3A99" w:rsidRDefault="009B3A99" w:rsidP="009B3A99">
      <w:pPr>
        <w:pStyle w:val="11"/>
        <w:shd w:val="clear" w:color="auto" w:fill="auto"/>
        <w:ind w:firstLine="720"/>
        <w:jc w:val="both"/>
      </w:pPr>
      <w:r>
        <w:rPr>
          <w:b/>
          <w:bCs/>
        </w:rPr>
        <w:t xml:space="preserve">Как выглядит: </w:t>
      </w:r>
      <w:r>
        <w:t>наблюдается резкое снижение или отсутствие произвольных движений и речи, также пострадавший не реагирует на внешние раздражители (такие как шум, свет, прикосновение и т.д.). Пострадавший застывает в определенной позе, не двигается - разве что часто встречаются ограниченные слаженные движения глаз.</w:t>
      </w:r>
    </w:p>
    <w:p w:rsidR="009B3A99" w:rsidRDefault="009B3A99" w:rsidP="009B3A99">
      <w:pPr>
        <w:pStyle w:val="11"/>
        <w:shd w:val="clear" w:color="auto" w:fill="auto"/>
        <w:ind w:firstLine="720"/>
        <w:jc w:val="both"/>
      </w:pPr>
      <w:r>
        <w:rPr>
          <w:b/>
          <w:bCs/>
        </w:rPr>
        <w:t>Что делать:</w:t>
      </w:r>
    </w:p>
    <w:p w:rsidR="009B3A99" w:rsidRDefault="009B3A99" w:rsidP="009B3A99">
      <w:pPr>
        <w:pStyle w:val="11"/>
        <w:numPr>
          <w:ilvl w:val="0"/>
          <w:numId w:val="5"/>
        </w:numPr>
        <w:shd w:val="clear" w:color="auto" w:fill="auto"/>
        <w:tabs>
          <w:tab w:val="left" w:pos="940"/>
        </w:tabs>
        <w:spacing w:line="240" w:lineRule="auto"/>
        <w:ind w:firstLine="720"/>
        <w:jc w:val="both"/>
      </w:pPr>
      <w:r>
        <w:lastRenderedPageBreak/>
        <w:t>пострадавшего нужно как можно быстрее передать бригаде врачей;</w:t>
      </w:r>
    </w:p>
    <w:p w:rsidR="009B3A99" w:rsidRDefault="009B3A99" w:rsidP="009B3A99">
      <w:pPr>
        <w:pStyle w:val="11"/>
        <w:numPr>
          <w:ilvl w:val="0"/>
          <w:numId w:val="5"/>
        </w:numPr>
        <w:shd w:val="clear" w:color="auto" w:fill="auto"/>
        <w:tabs>
          <w:tab w:val="left" w:pos="940"/>
        </w:tabs>
        <w:spacing w:after="260" w:line="240" w:lineRule="auto"/>
        <w:ind w:firstLine="720"/>
        <w:jc w:val="both"/>
      </w:pPr>
      <w:r>
        <w:t>в случае если врачей рядом нет, обеспечьте тепло и безопасность пострадавшему.</w:t>
      </w:r>
    </w:p>
    <w:p w:rsidR="009B3A99" w:rsidRDefault="009B3A99" w:rsidP="009B3A99">
      <w:pPr>
        <w:pStyle w:val="30"/>
        <w:keepNext/>
        <w:keepLines/>
        <w:shd w:val="clear" w:color="auto" w:fill="auto"/>
        <w:spacing w:after="0"/>
        <w:ind w:firstLine="0"/>
        <w:jc w:val="center"/>
      </w:pPr>
      <w:bookmarkStart w:id="31" w:name="bookmark72"/>
      <w:bookmarkStart w:id="32" w:name="bookmark73"/>
      <w:r>
        <w:t>Апатия</w:t>
      </w:r>
      <w:bookmarkEnd w:id="31"/>
      <w:bookmarkEnd w:id="32"/>
    </w:p>
    <w:p w:rsidR="009B3A99" w:rsidRDefault="009B3A99" w:rsidP="009B3A99">
      <w:pPr>
        <w:pStyle w:val="11"/>
        <w:shd w:val="clear" w:color="auto" w:fill="auto"/>
        <w:ind w:firstLine="720"/>
        <w:jc w:val="both"/>
      </w:pPr>
      <w:r>
        <w:t>Апатия - это непреодолимая усталость, когда любое движение, слово дается с трудом. Психологически апатия схожа с анестезией, которая позволяет снизить общую эмоциональную, поведенческую и интеллектуальную чувствительность и активность человека.</w:t>
      </w:r>
    </w:p>
    <w:p w:rsidR="009B3A99" w:rsidRDefault="009B3A99" w:rsidP="009B3A99">
      <w:pPr>
        <w:pStyle w:val="11"/>
        <w:shd w:val="clear" w:color="auto" w:fill="auto"/>
        <w:ind w:firstLine="720"/>
        <w:jc w:val="both"/>
      </w:pPr>
      <w:r>
        <w:rPr>
          <w:b/>
          <w:bCs/>
        </w:rPr>
        <w:t xml:space="preserve">Как выглядит: </w:t>
      </w:r>
      <w:r>
        <w:t>пострадавший равнодушен к происходящему, не выражает никаких эмоций, темп речи снижен.</w:t>
      </w:r>
    </w:p>
    <w:p w:rsidR="009B3A99" w:rsidRDefault="009B3A99" w:rsidP="009B3A99">
      <w:pPr>
        <w:pStyle w:val="11"/>
        <w:shd w:val="clear" w:color="auto" w:fill="auto"/>
        <w:ind w:firstLine="720"/>
        <w:jc w:val="both"/>
      </w:pPr>
      <w:r>
        <w:rPr>
          <w:b/>
          <w:bCs/>
        </w:rPr>
        <w:t>Что делать:</w:t>
      </w:r>
    </w:p>
    <w:p w:rsidR="009B3A99" w:rsidRDefault="009B3A99" w:rsidP="009B3A99">
      <w:pPr>
        <w:pStyle w:val="11"/>
        <w:numPr>
          <w:ilvl w:val="0"/>
          <w:numId w:val="5"/>
        </w:numPr>
        <w:shd w:val="clear" w:color="auto" w:fill="auto"/>
        <w:tabs>
          <w:tab w:val="left" w:pos="935"/>
        </w:tabs>
        <w:spacing w:line="240" w:lineRule="auto"/>
        <w:ind w:firstLine="720"/>
        <w:jc w:val="both"/>
      </w:pPr>
      <w:r>
        <w:t>создайте для человека условия, в которых он мог бы отдохнуть, набраться сил, чувствовать себя в безопасности;</w:t>
      </w:r>
    </w:p>
    <w:p w:rsidR="009B3A99" w:rsidRDefault="009B3A99" w:rsidP="009B3A99">
      <w:pPr>
        <w:pStyle w:val="11"/>
        <w:numPr>
          <w:ilvl w:val="0"/>
          <w:numId w:val="5"/>
        </w:numPr>
        <w:shd w:val="clear" w:color="auto" w:fill="auto"/>
        <w:tabs>
          <w:tab w:val="left" w:pos="940"/>
        </w:tabs>
        <w:spacing w:line="240" w:lineRule="auto"/>
        <w:ind w:firstLine="720"/>
        <w:jc w:val="both"/>
      </w:pPr>
      <w:r>
        <w:t>если необходима активность, помогите человеку плавно в нее войти;</w:t>
      </w:r>
    </w:p>
    <w:p w:rsidR="009B3A99" w:rsidRDefault="009B3A99" w:rsidP="009B3A99">
      <w:pPr>
        <w:pStyle w:val="11"/>
        <w:numPr>
          <w:ilvl w:val="0"/>
          <w:numId w:val="5"/>
        </w:numPr>
        <w:shd w:val="clear" w:color="auto" w:fill="auto"/>
        <w:tabs>
          <w:tab w:val="left" w:pos="930"/>
        </w:tabs>
        <w:spacing w:line="240" w:lineRule="auto"/>
        <w:ind w:firstLine="720"/>
        <w:jc w:val="both"/>
      </w:pPr>
      <w:r>
        <w:t>говорите с ним мягко, медленно, спокойным голосом, постепенно повышая громкость и скорость речи;</w:t>
      </w:r>
    </w:p>
    <w:p w:rsidR="009B3A99" w:rsidRDefault="009B3A99" w:rsidP="009B3A99">
      <w:pPr>
        <w:pStyle w:val="11"/>
        <w:numPr>
          <w:ilvl w:val="0"/>
          <w:numId w:val="5"/>
        </w:numPr>
        <w:shd w:val="clear" w:color="auto" w:fill="auto"/>
        <w:tabs>
          <w:tab w:val="left" w:pos="930"/>
        </w:tabs>
        <w:spacing w:after="260" w:line="240" w:lineRule="auto"/>
        <w:ind w:firstLine="720"/>
        <w:jc w:val="both"/>
      </w:pPr>
      <w:r>
        <w:t>постепенно задавайте пострадавшему вопросы, требующие развернутого ответа, предложите незначительную физическую нагрузку (пройтись, немного размяться).</w:t>
      </w:r>
    </w:p>
    <w:p w:rsidR="009B3A99" w:rsidRDefault="009B3A99" w:rsidP="009B3A99">
      <w:pPr>
        <w:pStyle w:val="30"/>
        <w:keepNext/>
        <w:keepLines/>
        <w:shd w:val="clear" w:color="auto" w:fill="auto"/>
        <w:spacing w:after="0"/>
        <w:ind w:firstLine="0"/>
        <w:jc w:val="center"/>
      </w:pPr>
      <w:bookmarkStart w:id="33" w:name="bookmark74"/>
      <w:bookmarkStart w:id="34" w:name="bookmark75"/>
      <w:r>
        <w:t>Страх, тревога</w:t>
      </w:r>
      <w:bookmarkEnd w:id="33"/>
      <w:bookmarkEnd w:id="34"/>
    </w:p>
    <w:p w:rsidR="009B3A99" w:rsidRDefault="009B3A99" w:rsidP="009B3A99">
      <w:pPr>
        <w:pStyle w:val="11"/>
        <w:shd w:val="clear" w:color="auto" w:fill="auto"/>
        <w:ind w:firstLine="720"/>
        <w:jc w:val="both"/>
      </w:pPr>
      <w:r>
        <w:t>Страх - это эмоциональное состояние, которое оберегает человека от рискованных, опасных поступков. Психологически страх является проявлением базового инстинкта самосохранения и отражает защитную реакцию человека при переживании реальной или мнимой опасности для здоровья и благополучия, он фокусирует внимание человека на происходящих событиях.</w:t>
      </w:r>
    </w:p>
    <w:p w:rsidR="009B3A99" w:rsidRDefault="009B3A99" w:rsidP="009B3A99">
      <w:pPr>
        <w:pStyle w:val="11"/>
        <w:shd w:val="clear" w:color="auto" w:fill="auto"/>
        <w:ind w:firstLine="720"/>
        <w:jc w:val="both"/>
      </w:pPr>
      <w:r>
        <w:rPr>
          <w:b/>
          <w:bCs/>
        </w:rPr>
        <w:t xml:space="preserve">Как выглядит: </w:t>
      </w:r>
      <w:r>
        <w:t>мышцы пострадавшего напряжены, сердцебиение и дыхание учащено, человеку трудно контролировать собственное поведение.</w:t>
      </w:r>
    </w:p>
    <w:p w:rsidR="009B3A99" w:rsidRDefault="009B3A99" w:rsidP="009B3A99">
      <w:pPr>
        <w:pStyle w:val="11"/>
        <w:shd w:val="clear" w:color="auto" w:fill="auto"/>
        <w:ind w:firstLine="720"/>
        <w:jc w:val="both"/>
      </w:pPr>
      <w:r>
        <w:rPr>
          <w:b/>
          <w:bCs/>
        </w:rPr>
        <w:t>Что делать:</w:t>
      </w:r>
    </w:p>
    <w:p w:rsidR="009B3A99" w:rsidRDefault="009B3A99" w:rsidP="009B3A99">
      <w:pPr>
        <w:pStyle w:val="11"/>
        <w:numPr>
          <w:ilvl w:val="0"/>
          <w:numId w:val="5"/>
        </w:numPr>
        <w:shd w:val="clear" w:color="auto" w:fill="auto"/>
        <w:tabs>
          <w:tab w:val="left" w:pos="930"/>
        </w:tabs>
        <w:spacing w:line="240" w:lineRule="auto"/>
        <w:ind w:firstLine="720"/>
        <w:jc w:val="both"/>
      </w:pPr>
      <w:r>
        <w:t>в ситуации страха необходимо быть рядом с человеком, предоставить ему ощущение безопасности.</w:t>
      </w:r>
    </w:p>
    <w:p w:rsidR="009B3A99" w:rsidRDefault="009B3A99" w:rsidP="009B3A99">
      <w:pPr>
        <w:pStyle w:val="11"/>
        <w:numPr>
          <w:ilvl w:val="0"/>
          <w:numId w:val="5"/>
        </w:numPr>
        <w:shd w:val="clear" w:color="auto" w:fill="auto"/>
        <w:tabs>
          <w:tab w:val="left" w:pos="930"/>
        </w:tabs>
        <w:spacing w:line="240" w:lineRule="auto"/>
        <w:ind w:firstLine="720"/>
        <w:jc w:val="both"/>
      </w:pPr>
      <w:r>
        <w:t>если страх настолько силен, что парализует человека, то предложите ему выполнить несколько простых приемов. Например, задержать дыхание, а затем сосредоточиться на спокойном медленном дыхании; осуществить простое интеллектуальное действие, например, отнимать от 100 по 7.</w:t>
      </w:r>
    </w:p>
    <w:p w:rsidR="009B3A99" w:rsidRDefault="009B3A99" w:rsidP="009B3A99">
      <w:pPr>
        <w:pStyle w:val="11"/>
        <w:numPr>
          <w:ilvl w:val="0"/>
          <w:numId w:val="5"/>
        </w:numPr>
        <w:shd w:val="clear" w:color="auto" w:fill="auto"/>
        <w:tabs>
          <w:tab w:val="left" w:pos="940"/>
        </w:tabs>
        <w:spacing w:line="240" w:lineRule="auto"/>
        <w:ind w:firstLine="720"/>
        <w:jc w:val="both"/>
      </w:pPr>
      <w:r>
        <w:t>дайте возможность человеку выговориться, обсудите то, чего он боится.</w:t>
      </w:r>
    </w:p>
    <w:p w:rsidR="009B3A99" w:rsidRDefault="009B3A99" w:rsidP="009B3A99">
      <w:pPr>
        <w:pStyle w:val="11"/>
        <w:numPr>
          <w:ilvl w:val="0"/>
          <w:numId w:val="5"/>
        </w:numPr>
        <w:shd w:val="clear" w:color="auto" w:fill="auto"/>
        <w:tabs>
          <w:tab w:val="left" w:pos="930"/>
        </w:tabs>
        <w:spacing w:line="240" w:lineRule="auto"/>
        <w:ind w:firstLine="720"/>
        <w:jc w:val="both"/>
      </w:pPr>
      <w:r>
        <w:t>уровень страха можно снизить подробной информацией о происходящем, об обстоятельствах ситуации.</w:t>
      </w:r>
    </w:p>
    <w:p w:rsidR="009B3A99" w:rsidRDefault="009B3A99" w:rsidP="009B3A99">
      <w:pPr>
        <w:pStyle w:val="11"/>
        <w:shd w:val="clear" w:color="auto" w:fill="auto"/>
        <w:spacing w:line="240" w:lineRule="auto"/>
        <w:ind w:firstLine="425"/>
        <w:jc w:val="both"/>
      </w:pPr>
      <w:r>
        <w:t>Для специалистов, работающих в ЧС, важно понимать, что пострадавшие, испытывающие ОСР, нуждаются в психологической поддержке. Она позволяет людям, не обладающим психологическим образованием, помочь окружающим справить</w:t>
      </w:r>
      <w:r w:rsidR="00B017FA">
        <w:t>ся с психологическими реакциями.</w:t>
      </w:r>
    </w:p>
    <w:p w:rsidR="00B55870" w:rsidRDefault="00B55870" w:rsidP="00B55870">
      <w:pPr>
        <w:pStyle w:val="11"/>
        <w:shd w:val="clear" w:color="auto" w:fill="auto"/>
        <w:spacing w:after="260"/>
        <w:ind w:firstLine="720"/>
      </w:pPr>
      <w:r>
        <w:t xml:space="preserve">Также в целях профилактики развития этих состояний и для эффективного взаимодействия с пострадавшими нам могут помочь приемы активного слушания. </w:t>
      </w:r>
      <w:proofErr w:type="gramStart"/>
      <w:r>
        <w:t>Рассмотрим основные из них:</w:t>
      </w:r>
      <w:proofErr w:type="gramEnd"/>
    </w:p>
    <w:tbl>
      <w:tblPr>
        <w:tblOverlap w:val="never"/>
        <w:tblW w:w="10699" w:type="dxa"/>
        <w:jc w:val="center"/>
        <w:tblLayout w:type="fixed"/>
        <w:tblCellMar>
          <w:left w:w="10" w:type="dxa"/>
          <w:right w:w="10" w:type="dxa"/>
        </w:tblCellMar>
        <w:tblLook w:val="0000" w:firstRow="0" w:lastRow="0" w:firstColumn="0" w:lastColumn="0" w:noHBand="0" w:noVBand="0"/>
      </w:tblPr>
      <w:tblGrid>
        <w:gridCol w:w="1914"/>
        <w:gridCol w:w="8785"/>
      </w:tblGrid>
      <w:tr w:rsidR="00B55870" w:rsidTr="00B55870">
        <w:trPr>
          <w:trHeight w:hRule="exact" w:val="2669"/>
          <w:jc w:val="center"/>
        </w:trPr>
        <w:tc>
          <w:tcPr>
            <w:tcW w:w="1914" w:type="dxa"/>
            <w:tcBorders>
              <w:top w:val="single" w:sz="4" w:space="0" w:color="auto"/>
              <w:left w:val="single" w:sz="4" w:space="0" w:color="auto"/>
            </w:tcBorders>
            <w:shd w:val="clear" w:color="auto" w:fill="FFFFFF"/>
          </w:tcPr>
          <w:p w:rsidR="00B55870" w:rsidRDefault="00B55870" w:rsidP="00624AC2">
            <w:pPr>
              <w:pStyle w:val="a7"/>
              <w:shd w:val="clear" w:color="auto" w:fill="auto"/>
              <w:spacing w:before="280"/>
              <w:ind w:firstLine="0"/>
              <w:jc w:val="center"/>
            </w:pPr>
            <w:r>
              <w:rPr>
                <w:b/>
                <w:bCs/>
              </w:rPr>
              <w:t>Раппорт</w:t>
            </w:r>
          </w:p>
        </w:tc>
        <w:tc>
          <w:tcPr>
            <w:tcW w:w="8785" w:type="dxa"/>
            <w:tcBorders>
              <w:top w:val="single" w:sz="4" w:space="0" w:color="auto"/>
              <w:left w:val="single" w:sz="4" w:space="0" w:color="auto"/>
              <w:right w:val="single" w:sz="4" w:space="0" w:color="auto"/>
            </w:tcBorders>
            <w:shd w:val="clear" w:color="auto" w:fill="FFFFFF"/>
            <w:vAlign w:val="bottom"/>
          </w:tcPr>
          <w:p w:rsidR="00B55870" w:rsidRDefault="00B55870" w:rsidP="00B55870">
            <w:pPr>
              <w:pStyle w:val="a7"/>
              <w:shd w:val="clear" w:color="auto" w:fill="auto"/>
              <w:ind w:firstLine="0"/>
              <w:jc w:val="both"/>
            </w:pPr>
            <w:r>
              <w:t>«Присоединение» к человеку по интонации, по темпу речи и по дыханию. Например, если человек говорит тихо и медленно, то мы тоже понижаем темп и громкость своей речи, и наоборот.</w:t>
            </w:r>
          </w:p>
          <w:p w:rsidR="00B55870" w:rsidRDefault="00B55870" w:rsidP="00B55870">
            <w:pPr>
              <w:pStyle w:val="a7"/>
              <w:shd w:val="clear" w:color="auto" w:fill="auto"/>
              <w:ind w:firstLine="0"/>
              <w:jc w:val="both"/>
            </w:pPr>
            <w:r>
              <w:t>Этот прием является базовым для всего активного слушания и уместен в использовании в любой беседе. С его помощью мы можем сформировать доверительную атмосферу, создать ощущение понимания, повлиять на эмоциональное состояние собеседника.</w:t>
            </w:r>
          </w:p>
          <w:p w:rsidR="00B55870" w:rsidRDefault="00B55870" w:rsidP="00B55870">
            <w:pPr>
              <w:pStyle w:val="a7"/>
              <w:shd w:val="clear" w:color="auto" w:fill="auto"/>
              <w:ind w:firstLine="0"/>
              <w:jc w:val="both"/>
            </w:pPr>
            <w:r>
              <w:t>Важно отметить: подстроиться - не значит «заразиться» состоянием человека, а, сохраняя самообладание и доброжелательность, говорить на одном уровне громкости и в одном темпе с ним. Это позволяет быть более «понятным» для собеседника и способствует контакту.</w:t>
            </w:r>
          </w:p>
        </w:tc>
      </w:tr>
      <w:tr w:rsidR="00B55870" w:rsidTr="00B55870">
        <w:trPr>
          <w:trHeight w:hRule="exact" w:val="1260"/>
          <w:jc w:val="center"/>
        </w:trPr>
        <w:tc>
          <w:tcPr>
            <w:tcW w:w="1914" w:type="dxa"/>
            <w:tcBorders>
              <w:top w:val="single" w:sz="4" w:space="0" w:color="auto"/>
              <w:left w:val="single" w:sz="4" w:space="0" w:color="auto"/>
            </w:tcBorders>
            <w:shd w:val="clear" w:color="auto" w:fill="FFFFFF"/>
            <w:vAlign w:val="center"/>
          </w:tcPr>
          <w:p w:rsidR="00B55870" w:rsidRDefault="00B55870" w:rsidP="00624AC2">
            <w:pPr>
              <w:pStyle w:val="a7"/>
              <w:shd w:val="clear" w:color="auto" w:fill="auto"/>
              <w:ind w:firstLine="0"/>
              <w:jc w:val="center"/>
            </w:pPr>
            <w:r>
              <w:rPr>
                <w:b/>
                <w:bCs/>
              </w:rPr>
              <w:t>Поддакивание</w:t>
            </w:r>
          </w:p>
        </w:tc>
        <w:tc>
          <w:tcPr>
            <w:tcW w:w="8785" w:type="dxa"/>
            <w:tcBorders>
              <w:top w:val="single" w:sz="4" w:space="0" w:color="auto"/>
              <w:left w:val="single" w:sz="4" w:space="0" w:color="auto"/>
              <w:right w:val="single" w:sz="4" w:space="0" w:color="auto"/>
            </w:tcBorders>
            <w:shd w:val="clear" w:color="auto" w:fill="FFFFFF"/>
            <w:vAlign w:val="bottom"/>
          </w:tcPr>
          <w:p w:rsidR="00B55870" w:rsidRDefault="00B55870" w:rsidP="00B55870">
            <w:pPr>
              <w:pStyle w:val="a7"/>
              <w:shd w:val="clear" w:color="auto" w:fill="auto"/>
              <w:ind w:firstLine="0"/>
              <w:jc w:val="both"/>
            </w:pPr>
            <w:r>
              <w:t>Это самый простой прием активного слушания. Любой человек им пользуется почти интуитивно. С помощью поддакивания мы даем собеседнику понять, что мы его слушаем и заинтересованы в нем. Во время разговора рекомендуется периодически кивать головой, говорить «да», «</w:t>
            </w:r>
            <w:proofErr w:type="gramStart"/>
            <w:r>
              <w:t>угу</w:t>
            </w:r>
            <w:proofErr w:type="gramEnd"/>
            <w:r>
              <w:t>», «ага» и т.п.</w:t>
            </w:r>
          </w:p>
        </w:tc>
      </w:tr>
      <w:tr w:rsidR="00B55870" w:rsidTr="00B55870">
        <w:trPr>
          <w:trHeight w:hRule="exact" w:val="3384"/>
          <w:jc w:val="center"/>
        </w:trPr>
        <w:tc>
          <w:tcPr>
            <w:tcW w:w="1914" w:type="dxa"/>
            <w:tcBorders>
              <w:top w:val="single" w:sz="4" w:space="0" w:color="auto"/>
              <w:left w:val="single" w:sz="4" w:space="0" w:color="auto"/>
            </w:tcBorders>
            <w:shd w:val="clear" w:color="auto" w:fill="FFFFFF"/>
          </w:tcPr>
          <w:p w:rsidR="00B55870" w:rsidRDefault="00B55870" w:rsidP="00B55870">
            <w:pPr>
              <w:pStyle w:val="a7"/>
              <w:shd w:val="clear" w:color="auto" w:fill="auto"/>
              <w:spacing w:before="260"/>
              <w:ind w:firstLine="0"/>
              <w:jc w:val="center"/>
            </w:pPr>
            <w:r>
              <w:rPr>
                <w:b/>
                <w:bCs/>
              </w:rPr>
              <w:lastRenderedPageBreak/>
              <w:t>Использование вопросов</w:t>
            </w:r>
          </w:p>
        </w:tc>
        <w:tc>
          <w:tcPr>
            <w:tcW w:w="8785" w:type="dxa"/>
            <w:tcBorders>
              <w:top w:val="single" w:sz="4" w:space="0" w:color="auto"/>
              <w:left w:val="single" w:sz="4" w:space="0" w:color="auto"/>
              <w:right w:val="single" w:sz="4" w:space="0" w:color="auto"/>
            </w:tcBorders>
            <w:shd w:val="clear" w:color="auto" w:fill="FFFFFF"/>
            <w:vAlign w:val="bottom"/>
          </w:tcPr>
          <w:p w:rsidR="00B55870" w:rsidRDefault="00B55870" w:rsidP="00B55870">
            <w:pPr>
              <w:pStyle w:val="a7"/>
              <w:shd w:val="clear" w:color="auto" w:fill="auto"/>
              <w:ind w:firstLine="0"/>
              <w:jc w:val="both"/>
            </w:pPr>
            <w:r>
              <w:t>Вопросы бывают открытого и закрытого типа.</w:t>
            </w:r>
          </w:p>
          <w:p w:rsidR="00B55870" w:rsidRDefault="00B55870" w:rsidP="00B55870">
            <w:pPr>
              <w:pStyle w:val="a7"/>
              <w:shd w:val="clear" w:color="auto" w:fill="auto"/>
              <w:ind w:firstLine="0"/>
              <w:jc w:val="both"/>
            </w:pPr>
            <w:r>
              <w:t>Вопросы закрытого типа подразумевают ответы «да» или «нет». При помощи закрытых вопросов мы можем получить от нашего собеседника согласие или подтверждение ранее достигнутой договоренности, уточнить информацию или проверить собственное предположение. Примеры закрытых вопросов: «Ты здесь давно?», «Ты был один?» и т.п.</w:t>
            </w:r>
          </w:p>
          <w:p w:rsidR="00B55870" w:rsidRDefault="00B55870" w:rsidP="00B55870">
            <w:pPr>
              <w:pStyle w:val="a7"/>
              <w:shd w:val="clear" w:color="auto" w:fill="auto"/>
              <w:ind w:firstLine="0"/>
              <w:jc w:val="both"/>
            </w:pPr>
            <w:r>
              <w:t xml:space="preserve">Открытые вопросы характеризуются тем, что на них нельзя ответить «да» или «нет». Они требуют какого-либо объяснения. При помощи данных вопросов мы поддерживаем диалог и получаем от собеседника подробную информацию. Используя открытые вопросы, мы можем направлять беседу и стимулировать ее продолжение после затянувшейся паузы. К такому типу вопросов могут относиться </w:t>
            </w:r>
            <w:proofErr w:type="gramStart"/>
            <w:r>
              <w:t>следующие</w:t>
            </w:r>
            <w:proofErr w:type="gramEnd"/>
            <w:r>
              <w:t>: «Как ты себя чувствуешь?», «Как давно ты здесь?»</w:t>
            </w:r>
          </w:p>
        </w:tc>
      </w:tr>
      <w:tr w:rsidR="00B55870" w:rsidTr="00B55870">
        <w:trPr>
          <w:trHeight w:hRule="exact" w:val="2102"/>
          <w:jc w:val="center"/>
        </w:trPr>
        <w:tc>
          <w:tcPr>
            <w:tcW w:w="1914" w:type="dxa"/>
            <w:tcBorders>
              <w:top w:val="single" w:sz="4" w:space="0" w:color="auto"/>
              <w:left w:val="single" w:sz="4" w:space="0" w:color="auto"/>
            </w:tcBorders>
            <w:shd w:val="clear" w:color="auto" w:fill="FFFFFF"/>
          </w:tcPr>
          <w:p w:rsidR="00B55870" w:rsidRDefault="00B55870" w:rsidP="00624AC2">
            <w:pPr>
              <w:pStyle w:val="a7"/>
              <w:shd w:val="clear" w:color="auto" w:fill="auto"/>
              <w:spacing w:before="260"/>
              <w:ind w:firstLine="0"/>
              <w:jc w:val="center"/>
            </w:pPr>
            <w:r>
              <w:rPr>
                <w:b/>
                <w:bCs/>
              </w:rPr>
              <w:t>Своевременна я пауза</w:t>
            </w:r>
          </w:p>
        </w:tc>
        <w:tc>
          <w:tcPr>
            <w:tcW w:w="8785" w:type="dxa"/>
            <w:tcBorders>
              <w:top w:val="single" w:sz="4" w:space="0" w:color="auto"/>
              <w:left w:val="single" w:sz="4" w:space="0" w:color="auto"/>
              <w:right w:val="single" w:sz="4" w:space="0" w:color="auto"/>
            </w:tcBorders>
            <w:shd w:val="clear" w:color="auto" w:fill="FFFFFF"/>
            <w:vAlign w:val="bottom"/>
          </w:tcPr>
          <w:p w:rsidR="00B55870" w:rsidRDefault="00B55870" w:rsidP="00B55870">
            <w:pPr>
              <w:pStyle w:val="a7"/>
              <w:shd w:val="clear" w:color="auto" w:fill="auto"/>
              <w:ind w:firstLine="0"/>
              <w:jc w:val="both"/>
            </w:pPr>
            <w:r>
              <w:t>Цель паузы - помочь собеседнику выговориться до конца. Существует мнение, что молчание во время разговора - плохой признак, свидетельствующий о том, что собеседникам не о чем говорить. Однако это не всегда так.</w:t>
            </w:r>
          </w:p>
          <w:p w:rsidR="00B55870" w:rsidRDefault="00B55870" w:rsidP="00B55870">
            <w:pPr>
              <w:pStyle w:val="a7"/>
              <w:shd w:val="clear" w:color="auto" w:fill="auto"/>
              <w:ind w:firstLine="0"/>
              <w:jc w:val="both"/>
            </w:pPr>
            <w:r>
              <w:t>При грамотном использовании пауза может оказаться полезным инструментом конструктивного общения. Во-первых, человеку часто необходимо время для того, чтобы сформулировать свои мысли и чувства, а во- вторых, паузы освобождают разговор от лишней и ненужной информации.</w:t>
            </w:r>
          </w:p>
        </w:tc>
      </w:tr>
      <w:tr w:rsidR="00B55870" w:rsidTr="005465D2">
        <w:trPr>
          <w:trHeight w:hRule="exact" w:val="2463"/>
          <w:jc w:val="center"/>
        </w:trPr>
        <w:tc>
          <w:tcPr>
            <w:tcW w:w="1914" w:type="dxa"/>
            <w:tcBorders>
              <w:top w:val="single" w:sz="4" w:space="0" w:color="auto"/>
              <w:left w:val="single" w:sz="4" w:space="0" w:color="auto"/>
            </w:tcBorders>
            <w:shd w:val="clear" w:color="auto" w:fill="FFFFFF"/>
            <w:vAlign w:val="center"/>
          </w:tcPr>
          <w:p w:rsidR="00B55870" w:rsidRDefault="00B55870" w:rsidP="00624AC2">
            <w:pPr>
              <w:pStyle w:val="a7"/>
              <w:shd w:val="clear" w:color="auto" w:fill="auto"/>
              <w:ind w:firstLine="0"/>
              <w:jc w:val="center"/>
            </w:pPr>
            <w:r>
              <w:rPr>
                <w:b/>
                <w:bCs/>
              </w:rPr>
              <w:t>Отражение чувств</w:t>
            </w:r>
          </w:p>
        </w:tc>
        <w:tc>
          <w:tcPr>
            <w:tcW w:w="8785" w:type="dxa"/>
            <w:tcBorders>
              <w:top w:val="single" w:sz="4" w:space="0" w:color="auto"/>
              <w:left w:val="single" w:sz="4" w:space="0" w:color="auto"/>
              <w:right w:val="single" w:sz="4" w:space="0" w:color="auto"/>
            </w:tcBorders>
            <w:shd w:val="clear" w:color="auto" w:fill="FFFFFF"/>
            <w:vAlign w:val="bottom"/>
          </w:tcPr>
          <w:p w:rsidR="00B55870" w:rsidRDefault="00B55870" w:rsidP="00B55870">
            <w:pPr>
              <w:pStyle w:val="a7"/>
              <w:shd w:val="clear" w:color="auto" w:fill="auto"/>
              <w:ind w:firstLine="0"/>
              <w:jc w:val="both"/>
            </w:pPr>
            <w:r>
              <w:t>Понятие «</w:t>
            </w:r>
            <w:proofErr w:type="spellStart"/>
            <w:r>
              <w:t>эмпатия</w:t>
            </w:r>
            <w:proofErr w:type="spellEnd"/>
            <w:r>
              <w:t>» означает осознанное сопереживание эмоциям другого человека. Мы представляем себя на месте другого и понимаем его чувства, желания, идеи и поступки. Отражение чу</w:t>
            </w:r>
            <w:proofErr w:type="gramStart"/>
            <w:r>
              <w:t>вств пр</w:t>
            </w:r>
            <w:proofErr w:type="gramEnd"/>
            <w:r>
              <w:t xml:space="preserve">едставляет собой словесное выражение </w:t>
            </w:r>
            <w:proofErr w:type="spellStart"/>
            <w:r>
              <w:t>эмпатии</w:t>
            </w:r>
            <w:proofErr w:type="spellEnd"/>
            <w:r>
              <w:t>. С помощью отражения чувств мы формируем близкую доверительную атмосферу общения. Когда Вы формулируете чувства и ощущения, которые испытывает человек, Ваш собеседник ощущает «родственность душ», начинает больше доверять Вам и общение переходит на качественно новый уровень. Пример отражения чувств: «То есть Вы возмущены тем, что ситуация развивалась именно таким образом».</w:t>
            </w:r>
          </w:p>
        </w:tc>
      </w:tr>
      <w:tr w:rsidR="00B55870" w:rsidTr="005465D2">
        <w:trPr>
          <w:trHeight w:hRule="exact" w:val="2609"/>
          <w:jc w:val="center"/>
        </w:trPr>
        <w:tc>
          <w:tcPr>
            <w:tcW w:w="1914" w:type="dxa"/>
            <w:tcBorders>
              <w:top w:val="single" w:sz="4" w:space="0" w:color="auto"/>
              <w:left w:val="single" w:sz="4" w:space="0" w:color="auto"/>
              <w:bottom w:val="single" w:sz="4" w:space="0" w:color="auto"/>
            </w:tcBorders>
            <w:shd w:val="clear" w:color="auto" w:fill="FFFFFF"/>
            <w:vAlign w:val="bottom"/>
          </w:tcPr>
          <w:p w:rsidR="00B55870" w:rsidRDefault="00B55870" w:rsidP="00B55870">
            <w:pPr>
              <w:pStyle w:val="a7"/>
              <w:shd w:val="clear" w:color="auto" w:fill="auto"/>
              <w:ind w:firstLine="0"/>
              <w:jc w:val="center"/>
            </w:pPr>
            <w:r>
              <w:rPr>
                <w:b/>
                <w:bCs/>
              </w:rPr>
              <w:t>Перефразиров</w:t>
            </w:r>
            <w:r w:rsidRPr="00B55870">
              <w:rPr>
                <w:b/>
                <w:bCs/>
              </w:rPr>
              <w:t>ание полученной информации</w:t>
            </w:r>
          </w:p>
        </w:tc>
        <w:tc>
          <w:tcPr>
            <w:tcW w:w="8785" w:type="dxa"/>
            <w:tcBorders>
              <w:top w:val="single" w:sz="4" w:space="0" w:color="auto"/>
              <w:left w:val="single" w:sz="4" w:space="0" w:color="auto"/>
              <w:bottom w:val="single" w:sz="4" w:space="0" w:color="auto"/>
              <w:right w:val="single" w:sz="4" w:space="0" w:color="auto"/>
            </w:tcBorders>
            <w:shd w:val="clear" w:color="auto" w:fill="FFFFFF"/>
            <w:vAlign w:val="bottom"/>
          </w:tcPr>
          <w:p w:rsidR="00B55870" w:rsidRDefault="00B55870" w:rsidP="00B55870">
            <w:pPr>
              <w:pStyle w:val="a7"/>
              <w:shd w:val="clear" w:color="auto" w:fill="auto"/>
              <w:ind w:firstLine="0"/>
              <w:jc w:val="both"/>
            </w:pPr>
            <w:r>
              <w:t>Это формулировка той же мысли, но иными словами. При помощи перефразирования мы не только сами лучше понимаем, о чем нам говорит собеседник, но и даем ему возможность увидеть, что его правильно понимают. Перефразирование также позволяет своевременно устранить недопонимание. При использовании данного приема важно ориентироваться на смысл и содержание сообщения, а не на эмоции, которыми оно сопровождается.</w:t>
            </w:r>
          </w:p>
          <w:p w:rsidR="00B55870" w:rsidRDefault="00B55870" w:rsidP="00B55870">
            <w:pPr>
              <w:pStyle w:val="a7"/>
              <w:shd w:val="clear" w:color="auto" w:fill="auto"/>
              <w:ind w:firstLine="0"/>
              <w:jc w:val="both"/>
            </w:pPr>
            <w:r>
              <w:t>Перефразирование можно начать следующими фразами:</w:t>
            </w:r>
          </w:p>
          <w:p w:rsidR="00B55870" w:rsidRDefault="00B55870" w:rsidP="00B55870">
            <w:pPr>
              <w:pStyle w:val="a7"/>
              <w:numPr>
                <w:ilvl w:val="0"/>
                <w:numId w:val="38"/>
              </w:numPr>
              <w:shd w:val="clear" w:color="auto" w:fill="auto"/>
              <w:tabs>
                <w:tab w:val="left" w:pos="919"/>
              </w:tabs>
              <w:spacing w:line="240" w:lineRule="auto"/>
              <w:ind w:firstLine="0"/>
              <w:jc w:val="both"/>
            </w:pPr>
            <w:r>
              <w:t>«Если я Вас правильно понял, то</w:t>
            </w:r>
            <w:proofErr w:type="gramStart"/>
            <w:r>
              <w:t>.»;</w:t>
            </w:r>
            <w:proofErr w:type="gramEnd"/>
          </w:p>
          <w:p w:rsidR="00B55870" w:rsidRDefault="00B55870" w:rsidP="00B55870">
            <w:pPr>
              <w:pStyle w:val="a7"/>
              <w:numPr>
                <w:ilvl w:val="0"/>
                <w:numId w:val="38"/>
              </w:numPr>
              <w:shd w:val="clear" w:color="auto" w:fill="auto"/>
              <w:tabs>
                <w:tab w:val="left" w:pos="919"/>
              </w:tabs>
              <w:spacing w:line="240" w:lineRule="auto"/>
              <w:ind w:firstLine="0"/>
              <w:jc w:val="both"/>
            </w:pPr>
            <w:r>
              <w:t>«То есть Вы хотите сказать, что</w:t>
            </w:r>
            <w:proofErr w:type="gramStart"/>
            <w:r>
              <w:t>. »;</w:t>
            </w:r>
            <w:proofErr w:type="gramEnd"/>
          </w:p>
          <w:p w:rsidR="00B55870" w:rsidRDefault="00B55870" w:rsidP="00B55870">
            <w:pPr>
              <w:pStyle w:val="a7"/>
              <w:numPr>
                <w:ilvl w:val="0"/>
                <w:numId w:val="38"/>
              </w:numPr>
              <w:shd w:val="clear" w:color="auto" w:fill="auto"/>
              <w:tabs>
                <w:tab w:val="left" w:pos="919"/>
              </w:tabs>
              <w:spacing w:line="240" w:lineRule="auto"/>
              <w:ind w:firstLine="0"/>
              <w:jc w:val="both"/>
            </w:pPr>
            <w:r>
              <w:t>«Поправьте меня, если я ошибаюсь, но Вы говорите, что</w:t>
            </w:r>
            <w:proofErr w:type="gramStart"/>
            <w:r>
              <w:t>.»;</w:t>
            </w:r>
            <w:proofErr w:type="gramEnd"/>
          </w:p>
          <w:p w:rsidR="00B55870" w:rsidRDefault="00B55870" w:rsidP="00B55870">
            <w:pPr>
              <w:pStyle w:val="a7"/>
              <w:shd w:val="clear" w:color="auto" w:fill="auto"/>
              <w:ind w:firstLine="0"/>
              <w:jc w:val="both"/>
            </w:pPr>
            <w:r>
              <w:t>«Другими словами, Вы считаете, что</w:t>
            </w:r>
            <w:proofErr w:type="gramStart"/>
            <w:r>
              <w:t>.».</w:t>
            </w:r>
            <w:proofErr w:type="gramEnd"/>
          </w:p>
        </w:tc>
      </w:tr>
      <w:tr w:rsidR="00B55870" w:rsidTr="00B55870">
        <w:trPr>
          <w:trHeight w:hRule="exact" w:val="4686"/>
          <w:jc w:val="center"/>
        </w:trPr>
        <w:tc>
          <w:tcPr>
            <w:tcW w:w="1914" w:type="dxa"/>
            <w:tcBorders>
              <w:top w:val="single" w:sz="4" w:space="0" w:color="auto"/>
              <w:left w:val="single" w:sz="4" w:space="0" w:color="auto"/>
              <w:bottom w:val="single" w:sz="4" w:space="0" w:color="auto"/>
            </w:tcBorders>
            <w:shd w:val="clear" w:color="auto" w:fill="FFFFFF"/>
          </w:tcPr>
          <w:p w:rsidR="00B55870" w:rsidRDefault="00B55870" w:rsidP="00B55870">
            <w:pPr>
              <w:pStyle w:val="a7"/>
              <w:shd w:val="clear" w:color="auto" w:fill="auto"/>
              <w:spacing w:before="260"/>
              <w:ind w:firstLine="0"/>
              <w:jc w:val="center"/>
            </w:pPr>
            <w:proofErr w:type="spellStart"/>
            <w:r>
              <w:rPr>
                <w:b/>
                <w:bCs/>
              </w:rPr>
              <w:t>Резюмирование</w:t>
            </w:r>
            <w:proofErr w:type="spellEnd"/>
            <w:r>
              <w:rPr>
                <w:b/>
                <w:bCs/>
              </w:rPr>
              <w:t xml:space="preserve"> полученной информации</w:t>
            </w:r>
          </w:p>
        </w:tc>
        <w:tc>
          <w:tcPr>
            <w:tcW w:w="8785" w:type="dxa"/>
            <w:tcBorders>
              <w:top w:val="single" w:sz="4" w:space="0" w:color="auto"/>
              <w:left w:val="single" w:sz="4" w:space="0" w:color="auto"/>
              <w:bottom w:val="single" w:sz="4" w:space="0" w:color="auto"/>
              <w:right w:val="single" w:sz="4" w:space="0" w:color="auto"/>
            </w:tcBorders>
            <w:shd w:val="clear" w:color="auto" w:fill="FFFFFF"/>
            <w:vAlign w:val="bottom"/>
          </w:tcPr>
          <w:p w:rsidR="00B55870" w:rsidRDefault="00B55870" w:rsidP="00624AC2">
            <w:pPr>
              <w:pStyle w:val="a7"/>
              <w:shd w:val="clear" w:color="auto" w:fill="auto"/>
              <w:ind w:firstLine="800"/>
              <w:jc w:val="both"/>
            </w:pPr>
            <w:r>
              <w:t xml:space="preserve">Этот приём подытоживает основные идеи и чувства. Это как бы вывод из всего того, что уже было сказано человеком. При помощи </w:t>
            </w:r>
            <w:proofErr w:type="spellStart"/>
            <w:r>
              <w:t>резюмирования</w:t>
            </w:r>
            <w:proofErr w:type="spellEnd"/>
            <w:r>
              <w:t xml:space="preserve"> мы даем понять собеседнику, что внимательно его слушаем. Резюмирующая фраза представляет собой речь собеседника в «свернутом» виде.</w:t>
            </w:r>
          </w:p>
          <w:p w:rsidR="00B55870" w:rsidRDefault="00B55870" w:rsidP="00624AC2">
            <w:pPr>
              <w:pStyle w:val="a7"/>
              <w:shd w:val="clear" w:color="auto" w:fill="auto"/>
              <w:ind w:firstLine="800"/>
              <w:jc w:val="both"/>
            </w:pPr>
            <w:r>
              <w:t xml:space="preserve">При </w:t>
            </w:r>
            <w:proofErr w:type="spellStart"/>
            <w:r>
              <w:t>резюмировании</w:t>
            </w:r>
            <w:proofErr w:type="spellEnd"/>
            <w:r>
              <w:t xml:space="preserve"> из целой части разговора выделяется только главная мысль, для этого полезны такие фразы, как:</w:t>
            </w:r>
          </w:p>
          <w:p w:rsidR="00B55870" w:rsidRDefault="00B55870" w:rsidP="00624AC2">
            <w:pPr>
              <w:pStyle w:val="a7"/>
              <w:numPr>
                <w:ilvl w:val="0"/>
                <w:numId w:val="39"/>
              </w:numPr>
              <w:shd w:val="clear" w:color="auto" w:fill="auto"/>
              <w:tabs>
                <w:tab w:val="left" w:pos="939"/>
              </w:tabs>
              <w:spacing w:line="240" w:lineRule="auto"/>
              <w:ind w:firstLine="800"/>
              <w:jc w:val="both"/>
            </w:pPr>
            <w:r>
              <w:t>«Вы говорили о том, что</w:t>
            </w:r>
            <w:proofErr w:type="gramStart"/>
            <w:r>
              <w:t>.»;</w:t>
            </w:r>
            <w:proofErr w:type="gramEnd"/>
          </w:p>
          <w:p w:rsidR="00B55870" w:rsidRDefault="00B55870" w:rsidP="00624AC2">
            <w:pPr>
              <w:pStyle w:val="a7"/>
              <w:numPr>
                <w:ilvl w:val="0"/>
                <w:numId w:val="39"/>
              </w:numPr>
              <w:shd w:val="clear" w:color="auto" w:fill="auto"/>
              <w:tabs>
                <w:tab w:val="left" w:pos="919"/>
              </w:tabs>
              <w:spacing w:line="240" w:lineRule="auto"/>
              <w:ind w:firstLine="780"/>
            </w:pPr>
            <w:r>
              <w:t>«Ваша основная мысль заключается в том, что</w:t>
            </w:r>
            <w:proofErr w:type="gramStart"/>
            <w:r>
              <w:t>.»;</w:t>
            </w:r>
            <w:proofErr w:type="gramEnd"/>
          </w:p>
          <w:p w:rsidR="00B55870" w:rsidRDefault="00B55870" w:rsidP="00624AC2">
            <w:pPr>
              <w:pStyle w:val="a7"/>
              <w:numPr>
                <w:ilvl w:val="0"/>
                <w:numId w:val="39"/>
              </w:numPr>
              <w:shd w:val="clear" w:color="auto" w:fill="auto"/>
              <w:tabs>
                <w:tab w:val="left" w:pos="919"/>
              </w:tabs>
              <w:spacing w:line="240" w:lineRule="auto"/>
              <w:ind w:firstLine="780"/>
            </w:pPr>
            <w:r>
              <w:t>«То есть</w:t>
            </w:r>
            <w:proofErr w:type="gramStart"/>
            <w:r>
              <w:t xml:space="preserve"> .</w:t>
            </w:r>
            <w:proofErr w:type="gramEnd"/>
            <w:r>
              <w:t>»;</w:t>
            </w:r>
          </w:p>
          <w:p w:rsidR="00B55870" w:rsidRDefault="00B55870" w:rsidP="00624AC2">
            <w:pPr>
              <w:pStyle w:val="a7"/>
              <w:numPr>
                <w:ilvl w:val="0"/>
                <w:numId w:val="39"/>
              </w:numPr>
              <w:shd w:val="clear" w:color="auto" w:fill="auto"/>
              <w:tabs>
                <w:tab w:val="left" w:pos="919"/>
              </w:tabs>
              <w:spacing w:line="240" w:lineRule="auto"/>
              <w:ind w:firstLine="780"/>
            </w:pPr>
            <w:r>
              <w:t>«Если подытожить сказанное, то</w:t>
            </w:r>
            <w:proofErr w:type="gramStart"/>
            <w:r>
              <w:t>.».</w:t>
            </w:r>
            <w:proofErr w:type="gramEnd"/>
          </w:p>
          <w:p w:rsidR="00B55870" w:rsidRDefault="00B55870" w:rsidP="00624AC2">
            <w:pPr>
              <w:pStyle w:val="a7"/>
              <w:shd w:val="clear" w:color="auto" w:fill="auto"/>
              <w:ind w:firstLine="800"/>
              <w:jc w:val="both"/>
            </w:pPr>
            <w:r>
              <w:t xml:space="preserve">Данный прием может быть особенно полезен при общении с пострадавшими в возбужденном состоянии. В этом случае человек может говорить много, быстро и сумбурно. Вычленяя основную мысль его высказываний путем </w:t>
            </w:r>
            <w:proofErr w:type="spellStart"/>
            <w:r>
              <w:t>резюмирования</w:t>
            </w:r>
            <w:proofErr w:type="spellEnd"/>
            <w:r>
              <w:t>, мы не только сами лучше понимаем собеседника, но и помогаем ему лучше понять самого себя и сложившуюся ситуацию.</w:t>
            </w:r>
          </w:p>
        </w:tc>
      </w:tr>
    </w:tbl>
    <w:p w:rsidR="00B55870" w:rsidRDefault="00B55870" w:rsidP="00B55870">
      <w:pPr>
        <w:spacing w:line="1" w:lineRule="exact"/>
        <w:jc w:val="center"/>
      </w:pPr>
      <w:r>
        <w:br w:type="page"/>
      </w:r>
    </w:p>
    <w:p w:rsidR="00B55870" w:rsidRPr="00B55870" w:rsidRDefault="00B55870" w:rsidP="00B55870">
      <w:pPr>
        <w:pStyle w:val="11"/>
        <w:shd w:val="clear" w:color="auto" w:fill="auto"/>
        <w:spacing w:after="260"/>
        <w:ind w:firstLine="426"/>
        <w:jc w:val="both"/>
        <w:rPr>
          <w:sz w:val="24"/>
        </w:rPr>
      </w:pPr>
      <w:r w:rsidRPr="00B55870">
        <w:rPr>
          <w:sz w:val="24"/>
        </w:rPr>
        <w:lastRenderedPageBreak/>
        <w:t>Таким образом, мы определили, что в ответ на травматическое событие могут развиваться ОСР, которые являются нормальным временным явлением. С их помощью психика пытается адаптироваться к новым условиям. При возникновении таких реакций для человека важна психологическая поддержка, которую может оказать любой специалист, учитывая особенности протекания этих реакций. Но помимо индивидуальных реакций, могут наблюдаться и массовые реакции, которые также могут развиваться под воздействием травматического стресса, в том числе при работе в ЧС. Для специалиста важно понимать не только специфику этих реакций, но и возможности влияния на них.</w:t>
      </w:r>
    </w:p>
    <w:p w:rsidR="005733FB" w:rsidRPr="00CE414B" w:rsidRDefault="00CE414B" w:rsidP="00713101">
      <w:pPr>
        <w:pStyle w:val="11"/>
        <w:shd w:val="clear" w:color="auto" w:fill="auto"/>
        <w:spacing w:line="240" w:lineRule="auto"/>
        <w:ind w:firstLine="425"/>
        <w:jc w:val="both"/>
        <w:rPr>
          <w:sz w:val="28"/>
          <w:szCs w:val="24"/>
        </w:rPr>
      </w:pPr>
      <w:r w:rsidRPr="00CE414B">
        <w:rPr>
          <w:b/>
          <w:bCs/>
          <w:sz w:val="28"/>
          <w:szCs w:val="24"/>
        </w:rPr>
        <w:t>№ 19. ПТСР (ПОСТТРАВМАТИЧЕСКОЕ СТРЕССОВОЕ РАССТРОЙСТВО)</w:t>
      </w:r>
    </w:p>
    <w:p w:rsidR="005733FB" w:rsidRPr="00713101" w:rsidRDefault="00D438B6" w:rsidP="00713101">
      <w:pPr>
        <w:pStyle w:val="11"/>
        <w:shd w:val="clear" w:color="auto" w:fill="auto"/>
        <w:spacing w:line="240" w:lineRule="auto"/>
        <w:ind w:firstLine="425"/>
        <w:jc w:val="both"/>
        <w:rPr>
          <w:sz w:val="24"/>
          <w:szCs w:val="24"/>
        </w:rPr>
      </w:pPr>
      <w:r w:rsidRPr="00713101">
        <w:rPr>
          <w:sz w:val="24"/>
          <w:szCs w:val="24"/>
        </w:rPr>
        <w:t xml:space="preserve">Если в течение 6 месяцев травматическое событие не принято как жизненный опыт и человек не смог адаптироваться к произошедшей ситуации, то можно говорить о наличии ПТСР. Посттравматическое стрессовое расстройство (ПТСР) является одним из самых сложных последствий травматического стресса. Изучение ПТСР началось не так давно в сравнении с другими состояниями психики, первыми диагностированными пациентами с этим расстройством были участники военных действий. В бытовом сознании ПТСР часто ассоциируется с военными в отставке, которые уходят в страшные воспоминания военных действий, видят ночные кошмары и находятся в напряжении. Это образы, сформировавшиеся киноиндустрией, и они только частично отражают истину происходящего. Конечно, далеко не обязательно быть участником военных событий, чтобы столкнуться с ПТСР. Для развития этого расстройства, в первую очередь, необходимо наличие травматического опыта. Это может быть катастрофа, насилие, тяжелая болезнь, </w:t>
      </w:r>
      <w:proofErr w:type="gramStart"/>
      <w:r w:rsidRPr="00713101">
        <w:rPr>
          <w:sz w:val="24"/>
          <w:szCs w:val="24"/>
        </w:rPr>
        <w:t>утрата</w:t>
      </w:r>
      <w:proofErr w:type="gramEnd"/>
      <w:r w:rsidRPr="00713101">
        <w:rPr>
          <w:sz w:val="24"/>
          <w:szCs w:val="24"/>
        </w:rPr>
        <w:t xml:space="preserve"> близкого человека и др. Объяснить феномен ПТСР проще всего как некоторый сбой адаптационных возможностей человека в процессе переживания травматического события. Когда оно не становится пережитым опытом и не уходит в прошлое, а остается в актуальном состоянии. Многие симптомы ПТСР говорят о попытках психики пережить </w:t>
      </w:r>
      <w:proofErr w:type="gramStart"/>
      <w:r w:rsidRPr="00713101">
        <w:rPr>
          <w:sz w:val="24"/>
          <w:szCs w:val="24"/>
        </w:rPr>
        <w:t>произошедшее</w:t>
      </w:r>
      <w:proofErr w:type="gramEnd"/>
      <w:r w:rsidRPr="00713101">
        <w:rPr>
          <w:sz w:val="24"/>
          <w:szCs w:val="24"/>
        </w:rPr>
        <w:t xml:space="preserve"> заново, овладеть ситуацией, справиться с ней успешным образом и усвоить сложившийся опыт. Но этот процесс носит болезненный характер и психика не добивается желаемого результата. </w:t>
      </w:r>
      <w:proofErr w:type="gramStart"/>
      <w:r w:rsidRPr="00713101">
        <w:rPr>
          <w:sz w:val="24"/>
          <w:szCs w:val="24"/>
        </w:rPr>
        <w:t>Мы можем наблюдать, что в норме наша психика это делает чуть ли не каждый день - через сновидения, обдумывание и припоминание произошедшего.</w:t>
      </w:r>
      <w:proofErr w:type="gramEnd"/>
      <w:r w:rsidRPr="00713101">
        <w:rPr>
          <w:sz w:val="24"/>
          <w:szCs w:val="24"/>
        </w:rPr>
        <w:t xml:space="preserve"> Наверняка были ситуации, когда вы после сложного разговора вспоминали и обдумывали его, пытались подобрать какие-то правильные слова, которые не успели сказать. Есть фраза, что после драки кулаками не машут, но наша психика иногда тратит много сил именно на это действие, так как это позволяет ей научиться справляться с будущими событиями.</w:t>
      </w:r>
    </w:p>
    <w:p w:rsidR="00D438B6" w:rsidRPr="00713101" w:rsidRDefault="00D438B6" w:rsidP="00713101">
      <w:pPr>
        <w:spacing w:after="159"/>
        <w:ind w:firstLine="425"/>
        <w:jc w:val="both"/>
        <w:rPr>
          <w:rFonts w:ascii="Times New Roman" w:hAnsi="Times New Roman" w:cs="Times New Roman"/>
        </w:rPr>
      </w:pPr>
    </w:p>
    <w:p w:rsidR="00D438B6" w:rsidRPr="00713101" w:rsidRDefault="00D438B6" w:rsidP="00713101">
      <w:pPr>
        <w:pStyle w:val="af"/>
        <w:shd w:val="clear" w:color="auto" w:fill="auto"/>
        <w:ind w:left="2179" w:firstLine="425"/>
        <w:jc w:val="both"/>
        <w:rPr>
          <w:sz w:val="24"/>
          <w:szCs w:val="24"/>
        </w:rPr>
      </w:pPr>
      <w:r w:rsidRPr="00713101">
        <w:rPr>
          <w:i/>
          <w:iCs/>
          <w:sz w:val="24"/>
          <w:szCs w:val="24"/>
          <w:u w:val="single"/>
        </w:rPr>
        <w:t>Приве</w:t>
      </w:r>
      <w:r w:rsidR="00761EAD">
        <w:rPr>
          <w:i/>
          <w:iCs/>
          <w:sz w:val="24"/>
          <w:szCs w:val="24"/>
          <w:u w:val="single"/>
        </w:rPr>
        <w:t>д</w:t>
      </w:r>
      <w:r w:rsidRPr="00713101">
        <w:rPr>
          <w:i/>
          <w:iCs/>
          <w:sz w:val="24"/>
          <w:szCs w:val="24"/>
          <w:u w:val="single"/>
        </w:rPr>
        <w:t>ем перечень основных групп симптомов ПТСР:</w:t>
      </w:r>
    </w:p>
    <w:tbl>
      <w:tblPr>
        <w:tblOverlap w:val="never"/>
        <w:tblW w:w="0" w:type="auto"/>
        <w:tblLayout w:type="fixed"/>
        <w:tblCellMar>
          <w:left w:w="10" w:type="dxa"/>
          <w:right w:w="10" w:type="dxa"/>
        </w:tblCellMar>
        <w:tblLook w:val="0000" w:firstRow="0" w:lastRow="0" w:firstColumn="0" w:lastColumn="0" w:noHBand="0" w:noVBand="0"/>
      </w:tblPr>
      <w:tblGrid>
        <w:gridCol w:w="1853"/>
        <w:gridCol w:w="2400"/>
        <w:gridCol w:w="10"/>
        <w:gridCol w:w="6237"/>
      </w:tblGrid>
      <w:tr w:rsidR="00D438B6" w:rsidRPr="001E2A80" w:rsidTr="00124903">
        <w:trPr>
          <w:trHeight w:hRule="exact" w:val="840"/>
        </w:trPr>
        <w:tc>
          <w:tcPr>
            <w:tcW w:w="10500" w:type="dxa"/>
            <w:gridSpan w:val="4"/>
            <w:tcBorders>
              <w:top w:val="single" w:sz="4" w:space="0" w:color="auto"/>
              <w:left w:val="single" w:sz="4" w:space="0" w:color="auto"/>
              <w:right w:val="single" w:sz="4" w:space="0" w:color="auto"/>
            </w:tcBorders>
            <w:shd w:val="clear" w:color="auto" w:fill="FFFFFF"/>
            <w:vAlign w:val="center"/>
          </w:tcPr>
          <w:p w:rsidR="00D438B6" w:rsidRPr="001E2A80" w:rsidRDefault="00D438B6" w:rsidP="00124903">
            <w:pPr>
              <w:pStyle w:val="a7"/>
              <w:shd w:val="clear" w:color="auto" w:fill="auto"/>
              <w:spacing w:line="240" w:lineRule="auto"/>
              <w:ind w:firstLine="425"/>
              <w:jc w:val="center"/>
            </w:pPr>
            <w:r w:rsidRPr="001E2A80">
              <w:rPr>
                <w:i/>
                <w:iCs/>
              </w:rPr>
              <w:t>Помним, что для развития ПТСР необходимо наличие травматического опыта</w:t>
            </w:r>
          </w:p>
        </w:tc>
      </w:tr>
      <w:tr w:rsidR="00D438B6" w:rsidRPr="001E2A80" w:rsidTr="00124903">
        <w:trPr>
          <w:trHeight w:hRule="exact" w:val="1429"/>
        </w:trPr>
        <w:tc>
          <w:tcPr>
            <w:tcW w:w="1853" w:type="dxa"/>
            <w:vMerge w:val="restart"/>
            <w:tcBorders>
              <w:top w:val="single" w:sz="4" w:space="0" w:color="auto"/>
              <w:left w:val="single" w:sz="4" w:space="0" w:color="auto"/>
            </w:tcBorders>
            <w:shd w:val="clear" w:color="auto" w:fill="FFFFFF"/>
            <w:vAlign w:val="center"/>
          </w:tcPr>
          <w:p w:rsidR="00D438B6" w:rsidRPr="001E2A80" w:rsidRDefault="00D438B6" w:rsidP="00124903">
            <w:pPr>
              <w:pStyle w:val="a7"/>
              <w:shd w:val="clear" w:color="auto" w:fill="auto"/>
              <w:spacing w:before="260" w:line="240" w:lineRule="auto"/>
              <w:ind w:firstLine="425"/>
              <w:jc w:val="center"/>
            </w:pPr>
            <w:r w:rsidRPr="001E2A80">
              <w:rPr>
                <w:b/>
                <w:bCs/>
              </w:rPr>
              <w:t>Симптомы повторного переживания травматического события</w:t>
            </w:r>
          </w:p>
        </w:tc>
        <w:tc>
          <w:tcPr>
            <w:tcW w:w="2410" w:type="dxa"/>
            <w:gridSpan w:val="2"/>
            <w:tcBorders>
              <w:top w:val="single" w:sz="4" w:space="0" w:color="auto"/>
              <w:left w:val="single" w:sz="4" w:space="0" w:color="auto"/>
            </w:tcBorders>
            <w:shd w:val="clear" w:color="auto" w:fill="FFFFFF"/>
            <w:vAlign w:val="center"/>
          </w:tcPr>
          <w:p w:rsidR="00D438B6" w:rsidRPr="001E2A80" w:rsidRDefault="00D438B6" w:rsidP="00124903">
            <w:pPr>
              <w:pStyle w:val="a7"/>
              <w:shd w:val="clear" w:color="auto" w:fill="auto"/>
              <w:spacing w:line="240" w:lineRule="auto"/>
              <w:ind w:firstLine="425"/>
              <w:jc w:val="center"/>
            </w:pPr>
            <w:r w:rsidRPr="001E2A80">
              <w:t>Навязчивые, негативные воспоминания, образы, мысли о событии</w:t>
            </w:r>
          </w:p>
        </w:tc>
        <w:tc>
          <w:tcPr>
            <w:tcW w:w="6237" w:type="dxa"/>
            <w:tcBorders>
              <w:top w:val="single" w:sz="4" w:space="0" w:color="auto"/>
              <w:left w:val="single" w:sz="4" w:space="0" w:color="auto"/>
              <w:right w:val="single" w:sz="4" w:space="0" w:color="auto"/>
            </w:tcBorders>
            <w:shd w:val="clear" w:color="auto" w:fill="FFFFFF"/>
            <w:vAlign w:val="center"/>
          </w:tcPr>
          <w:p w:rsidR="00D438B6" w:rsidRPr="001E2A80" w:rsidRDefault="00D438B6" w:rsidP="00124903">
            <w:pPr>
              <w:pStyle w:val="a7"/>
              <w:shd w:val="clear" w:color="auto" w:fill="auto"/>
              <w:spacing w:line="240" w:lineRule="auto"/>
              <w:ind w:firstLine="425"/>
              <w:jc w:val="center"/>
            </w:pPr>
            <w:r w:rsidRPr="001E2A80">
              <w:t>Человеком переживаются не только сами события, но и те чувства, которые он испытывал в тот момент или после события. Он внезапно может начать чувствовать себя так, как если бы событие вновь происходило с ним.</w:t>
            </w:r>
          </w:p>
        </w:tc>
      </w:tr>
      <w:tr w:rsidR="00D438B6" w:rsidRPr="001E2A80" w:rsidTr="00124903">
        <w:trPr>
          <w:trHeight w:hRule="exact" w:val="2853"/>
        </w:trPr>
        <w:tc>
          <w:tcPr>
            <w:tcW w:w="1853" w:type="dxa"/>
            <w:vMerge/>
            <w:tcBorders>
              <w:left w:val="single" w:sz="4" w:space="0" w:color="auto"/>
            </w:tcBorders>
            <w:shd w:val="clear" w:color="auto" w:fill="FFFFFF"/>
            <w:vAlign w:val="center"/>
          </w:tcPr>
          <w:p w:rsidR="00D438B6" w:rsidRPr="001E2A80" w:rsidRDefault="00D438B6" w:rsidP="00124903">
            <w:pPr>
              <w:ind w:firstLine="425"/>
              <w:jc w:val="center"/>
              <w:rPr>
                <w:rFonts w:ascii="Times New Roman" w:hAnsi="Times New Roman" w:cs="Times New Roman"/>
                <w:sz w:val="22"/>
                <w:szCs w:val="22"/>
              </w:rPr>
            </w:pPr>
          </w:p>
        </w:tc>
        <w:tc>
          <w:tcPr>
            <w:tcW w:w="2410" w:type="dxa"/>
            <w:gridSpan w:val="2"/>
            <w:tcBorders>
              <w:top w:val="single" w:sz="4" w:space="0" w:color="auto"/>
              <w:left w:val="single" w:sz="4" w:space="0" w:color="auto"/>
            </w:tcBorders>
            <w:shd w:val="clear" w:color="auto" w:fill="FFFFFF"/>
            <w:vAlign w:val="center"/>
          </w:tcPr>
          <w:p w:rsidR="00D438B6" w:rsidRPr="001E2A80" w:rsidRDefault="00D438B6" w:rsidP="00124903">
            <w:pPr>
              <w:pStyle w:val="a7"/>
              <w:shd w:val="clear" w:color="auto" w:fill="auto"/>
              <w:spacing w:before="260" w:line="240" w:lineRule="auto"/>
              <w:ind w:firstLine="0"/>
              <w:jc w:val="center"/>
            </w:pPr>
            <w:r w:rsidRPr="001E2A80">
              <w:t>Сны, связанные с пережитой ситуацией. Нарушение сна</w:t>
            </w:r>
          </w:p>
        </w:tc>
        <w:tc>
          <w:tcPr>
            <w:tcW w:w="6237" w:type="dxa"/>
            <w:tcBorders>
              <w:top w:val="single" w:sz="4" w:space="0" w:color="auto"/>
              <w:left w:val="single" w:sz="4" w:space="0" w:color="auto"/>
              <w:right w:val="single" w:sz="4" w:space="0" w:color="auto"/>
            </w:tcBorders>
            <w:shd w:val="clear" w:color="auto" w:fill="FFFFFF"/>
            <w:vAlign w:val="center"/>
          </w:tcPr>
          <w:p w:rsidR="00D438B6" w:rsidRPr="001E2A80" w:rsidRDefault="00D438B6" w:rsidP="00124903">
            <w:pPr>
              <w:pStyle w:val="a7"/>
              <w:shd w:val="clear" w:color="auto" w:fill="auto"/>
              <w:spacing w:line="240" w:lineRule="auto"/>
              <w:ind w:firstLine="425"/>
              <w:jc w:val="center"/>
            </w:pPr>
            <w:r w:rsidRPr="001E2A80">
              <w:t xml:space="preserve">Сны при этом могут развиваться по двум основным сценариям. В первом случае снятся страшные сновидения, в которых вновь и вновь человек переживает </w:t>
            </w:r>
            <w:proofErr w:type="gramStart"/>
            <w:r w:rsidRPr="001E2A80">
              <w:t>произошедшее</w:t>
            </w:r>
            <w:proofErr w:type="gramEnd"/>
            <w:r w:rsidRPr="001E2A80">
              <w:t xml:space="preserve"> с ним. Такие сны могут возникать с точной периодичностью, часто в одно время.</w:t>
            </w:r>
          </w:p>
          <w:p w:rsidR="00D438B6" w:rsidRPr="001E2A80" w:rsidRDefault="00D438B6" w:rsidP="00124903">
            <w:pPr>
              <w:pStyle w:val="a7"/>
              <w:shd w:val="clear" w:color="auto" w:fill="auto"/>
              <w:spacing w:line="240" w:lineRule="auto"/>
              <w:ind w:firstLine="425"/>
              <w:jc w:val="center"/>
            </w:pPr>
            <w:r w:rsidRPr="001E2A80">
              <w:t>В другом случае человек, переживший травматическое событие, видит новые сны, в которых его кто-то преследует, он не может выбраться из какого-либо места, он попадает в аварии, получает травмы и др.</w:t>
            </w:r>
          </w:p>
          <w:p w:rsidR="00D438B6" w:rsidRPr="001E2A80" w:rsidRDefault="00D438B6" w:rsidP="00124903">
            <w:pPr>
              <w:pStyle w:val="a7"/>
              <w:shd w:val="clear" w:color="auto" w:fill="auto"/>
              <w:spacing w:line="240" w:lineRule="auto"/>
              <w:ind w:firstLine="425"/>
              <w:jc w:val="center"/>
            </w:pPr>
            <w:r w:rsidRPr="001E2A80">
              <w:t>Плохой, тревожный, поверхностный сон, частые просыпания, невозможность уснуть, кошмары во сне и т.д.</w:t>
            </w:r>
          </w:p>
        </w:tc>
      </w:tr>
      <w:tr w:rsidR="00D438B6" w:rsidRPr="001E2A80" w:rsidTr="00124903">
        <w:trPr>
          <w:trHeight w:hRule="exact" w:val="1821"/>
        </w:trPr>
        <w:tc>
          <w:tcPr>
            <w:tcW w:w="1853" w:type="dxa"/>
            <w:vMerge/>
            <w:tcBorders>
              <w:left w:val="single" w:sz="4" w:space="0" w:color="auto"/>
            </w:tcBorders>
            <w:shd w:val="clear" w:color="auto" w:fill="FFFFFF"/>
            <w:vAlign w:val="center"/>
          </w:tcPr>
          <w:p w:rsidR="00D438B6" w:rsidRPr="001E2A80" w:rsidRDefault="00D438B6" w:rsidP="00124903">
            <w:pPr>
              <w:ind w:firstLine="425"/>
              <w:jc w:val="center"/>
              <w:rPr>
                <w:rFonts w:ascii="Times New Roman" w:hAnsi="Times New Roman" w:cs="Times New Roman"/>
                <w:sz w:val="22"/>
                <w:szCs w:val="22"/>
              </w:rPr>
            </w:pPr>
          </w:p>
        </w:tc>
        <w:tc>
          <w:tcPr>
            <w:tcW w:w="2410" w:type="dxa"/>
            <w:gridSpan w:val="2"/>
            <w:tcBorders>
              <w:top w:val="single" w:sz="4" w:space="0" w:color="auto"/>
              <w:left w:val="single" w:sz="4" w:space="0" w:color="auto"/>
            </w:tcBorders>
            <w:shd w:val="clear" w:color="auto" w:fill="FFFFFF"/>
            <w:vAlign w:val="center"/>
          </w:tcPr>
          <w:p w:rsidR="00D438B6" w:rsidRPr="001E2A80" w:rsidRDefault="00D438B6" w:rsidP="00124903">
            <w:pPr>
              <w:pStyle w:val="a7"/>
              <w:shd w:val="clear" w:color="auto" w:fill="auto"/>
              <w:spacing w:before="260" w:line="240" w:lineRule="auto"/>
              <w:ind w:firstLine="425"/>
              <w:jc w:val="center"/>
            </w:pPr>
            <w:r w:rsidRPr="001E2A80">
              <w:t>«</w:t>
            </w:r>
            <w:proofErr w:type="spellStart"/>
            <w:r w:rsidRPr="001E2A80">
              <w:t>Флешбэки</w:t>
            </w:r>
            <w:proofErr w:type="spellEnd"/>
            <w:r w:rsidRPr="001E2A80">
              <w:t>»</w:t>
            </w:r>
          </w:p>
        </w:tc>
        <w:tc>
          <w:tcPr>
            <w:tcW w:w="6237" w:type="dxa"/>
            <w:tcBorders>
              <w:top w:val="single" w:sz="4" w:space="0" w:color="auto"/>
              <w:left w:val="single" w:sz="4" w:space="0" w:color="auto"/>
              <w:right w:val="single" w:sz="4" w:space="0" w:color="auto"/>
            </w:tcBorders>
            <w:shd w:val="clear" w:color="auto" w:fill="FFFFFF"/>
            <w:vAlign w:val="center"/>
          </w:tcPr>
          <w:p w:rsidR="00D438B6" w:rsidRPr="001E2A80" w:rsidRDefault="001E2A80" w:rsidP="00124903">
            <w:pPr>
              <w:pStyle w:val="a7"/>
              <w:shd w:val="clear" w:color="auto" w:fill="auto"/>
              <w:tabs>
                <w:tab w:val="right" w:pos="4795"/>
              </w:tabs>
              <w:spacing w:line="240" w:lineRule="auto"/>
              <w:ind w:firstLine="425"/>
              <w:jc w:val="center"/>
            </w:pPr>
            <w:r>
              <w:t xml:space="preserve">Неконтролируемое оживление </w:t>
            </w:r>
            <w:r w:rsidR="00D438B6" w:rsidRPr="001E2A80">
              <w:t xml:space="preserve">травматической ситуации, необычайно яркие воспоминания, ощущения, длящиеся от нескольких секунд до нескольких часов. Человеку может быть </w:t>
            </w:r>
            <w:proofErr w:type="gramStart"/>
            <w:r w:rsidR="00D438B6" w:rsidRPr="001E2A80">
              <w:t>достаточно</w:t>
            </w:r>
            <w:proofErr w:type="gramEnd"/>
            <w:r w:rsidR="00D438B6" w:rsidRPr="001E2A80">
              <w:t xml:space="preserve"> услышать определенный звук,</w:t>
            </w:r>
            <w:r>
              <w:t xml:space="preserve"> почувствовать некоторый запах, увидеть похожий </w:t>
            </w:r>
            <w:r w:rsidR="00D438B6" w:rsidRPr="001E2A80">
              <w:t>образ,</w:t>
            </w:r>
            <w:r>
              <w:t xml:space="preserve"> напоминающий о травме, чтобы </w:t>
            </w:r>
            <w:r w:rsidR="00D438B6" w:rsidRPr="001E2A80">
              <w:t>травматическое событие и его переживание возникло вновь.</w:t>
            </w:r>
          </w:p>
        </w:tc>
      </w:tr>
      <w:tr w:rsidR="00D438B6" w:rsidRPr="001E2A80" w:rsidTr="00124903">
        <w:trPr>
          <w:trHeight w:hRule="exact" w:val="1944"/>
        </w:trPr>
        <w:tc>
          <w:tcPr>
            <w:tcW w:w="1853" w:type="dxa"/>
            <w:vMerge/>
            <w:tcBorders>
              <w:left w:val="single" w:sz="4" w:space="0" w:color="auto"/>
            </w:tcBorders>
            <w:shd w:val="clear" w:color="auto" w:fill="FFFFFF"/>
            <w:vAlign w:val="center"/>
          </w:tcPr>
          <w:p w:rsidR="00D438B6" w:rsidRPr="001E2A80" w:rsidRDefault="00D438B6" w:rsidP="00124903">
            <w:pPr>
              <w:ind w:firstLine="425"/>
              <w:jc w:val="center"/>
              <w:rPr>
                <w:rFonts w:ascii="Times New Roman" w:hAnsi="Times New Roman" w:cs="Times New Roman"/>
                <w:sz w:val="22"/>
                <w:szCs w:val="22"/>
              </w:rPr>
            </w:pPr>
          </w:p>
        </w:tc>
        <w:tc>
          <w:tcPr>
            <w:tcW w:w="2410" w:type="dxa"/>
            <w:gridSpan w:val="2"/>
            <w:tcBorders>
              <w:top w:val="single" w:sz="4" w:space="0" w:color="auto"/>
              <w:left w:val="single" w:sz="4" w:space="0" w:color="auto"/>
            </w:tcBorders>
            <w:shd w:val="clear" w:color="auto" w:fill="FFFFFF"/>
            <w:vAlign w:val="center"/>
          </w:tcPr>
          <w:p w:rsidR="00D438B6" w:rsidRPr="001E2A80" w:rsidRDefault="00D438B6" w:rsidP="00124903">
            <w:pPr>
              <w:pStyle w:val="a7"/>
              <w:shd w:val="clear" w:color="auto" w:fill="auto"/>
              <w:spacing w:line="240" w:lineRule="auto"/>
              <w:ind w:firstLine="425"/>
              <w:jc w:val="center"/>
            </w:pPr>
            <w:r w:rsidRPr="001E2A80">
              <w:t>Переживание сильного стресса при событиях, напоминающих или символизирующих травму</w:t>
            </w:r>
          </w:p>
        </w:tc>
        <w:tc>
          <w:tcPr>
            <w:tcW w:w="6237" w:type="dxa"/>
            <w:tcBorders>
              <w:top w:val="single" w:sz="4" w:space="0" w:color="auto"/>
              <w:left w:val="single" w:sz="4" w:space="0" w:color="auto"/>
              <w:right w:val="single" w:sz="4" w:space="0" w:color="auto"/>
            </w:tcBorders>
            <w:shd w:val="clear" w:color="auto" w:fill="FFFFFF"/>
            <w:vAlign w:val="center"/>
          </w:tcPr>
          <w:p w:rsidR="00D438B6" w:rsidRPr="001E2A80" w:rsidRDefault="00D438B6" w:rsidP="00124903">
            <w:pPr>
              <w:pStyle w:val="a7"/>
              <w:shd w:val="clear" w:color="auto" w:fill="auto"/>
              <w:tabs>
                <w:tab w:val="left" w:pos="2146"/>
                <w:tab w:val="right" w:pos="4810"/>
              </w:tabs>
              <w:spacing w:line="240" w:lineRule="auto"/>
              <w:ind w:firstLine="425"/>
              <w:jc w:val="center"/>
            </w:pPr>
            <w:r w:rsidRPr="001E2A80">
              <w:t>При столкновении с напоминанием или восприятием символов, напоминающих о травме, человек снова переживает ее, причем с той же интенсивностью, ч</w:t>
            </w:r>
            <w:r w:rsidR="001E2A80">
              <w:t xml:space="preserve">то и при первом ее переживании. Напоминанием </w:t>
            </w:r>
            <w:r w:rsidRPr="001E2A80">
              <w:t>или</w:t>
            </w:r>
            <w:r w:rsidR="001E2A80">
              <w:t xml:space="preserve"> </w:t>
            </w:r>
            <w:r w:rsidRPr="001E2A80">
              <w:t>символизацией может выступать широкий круг событий, слов, действий, вещей, мест.</w:t>
            </w:r>
          </w:p>
        </w:tc>
      </w:tr>
      <w:tr w:rsidR="00B55870" w:rsidRPr="001E2A80" w:rsidTr="00124903">
        <w:trPr>
          <w:trHeight w:hRule="exact" w:val="1179"/>
        </w:trPr>
        <w:tc>
          <w:tcPr>
            <w:tcW w:w="1853" w:type="dxa"/>
            <w:vMerge w:val="restart"/>
            <w:tcBorders>
              <w:top w:val="single" w:sz="4" w:space="0" w:color="auto"/>
              <w:left w:val="single" w:sz="4" w:space="0" w:color="auto"/>
            </w:tcBorders>
            <w:shd w:val="clear" w:color="auto" w:fill="FFFFFF"/>
            <w:vAlign w:val="center"/>
          </w:tcPr>
          <w:p w:rsidR="00B55870" w:rsidRPr="001E2A80" w:rsidRDefault="00B55870" w:rsidP="00124903">
            <w:pPr>
              <w:pStyle w:val="a7"/>
              <w:shd w:val="clear" w:color="auto" w:fill="auto"/>
              <w:spacing w:before="260" w:line="240" w:lineRule="auto"/>
              <w:ind w:firstLine="425"/>
              <w:jc w:val="center"/>
            </w:pPr>
            <w:r w:rsidRPr="001E2A80">
              <w:rPr>
                <w:b/>
                <w:bCs/>
              </w:rPr>
              <w:t>Симптомы</w:t>
            </w:r>
          </w:p>
          <w:p w:rsidR="00B55870" w:rsidRPr="001E2A80" w:rsidRDefault="00B55870" w:rsidP="00124903">
            <w:pPr>
              <w:pStyle w:val="a7"/>
              <w:shd w:val="clear" w:color="auto" w:fill="auto"/>
              <w:spacing w:line="240" w:lineRule="auto"/>
              <w:ind w:firstLine="425"/>
              <w:jc w:val="center"/>
            </w:pPr>
            <w:r w:rsidRPr="001E2A80">
              <w:rPr>
                <w:b/>
                <w:bCs/>
              </w:rPr>
              <w:t>избегания</w:t>
            </w:r>
          </w:p>
        </w:tc>
        <w:tc>
          <w:tcPr>
            <w:tcW w:w="2410" w:type="dxa"/>
            <w:gridSpan w:val="2"/>
            <w:tcBorders>
              <w:top w:val="single" w:sz="4" w:space="0" w:color="auto"/>
              <w:left w:val="single" w:sz="4" w:space="0" w:color="auto"/>
            </w:tcBorders>
            <w:shd w:val="clear" w:color="auto" w:fill="FFFFFF"/>
            <w:vAlign w:val="center"/>
          </w:tcPr>
          <w:p w:rsidR="00B55870" w:rsidRPr="001E2A80" w:rsidRDefault="00B55870" w:rsidP="00124903">
            <w:pPr>
              <w:pStyle w:val="a7"/>
              <w:shd w:val="clear" w:color="auto" w:fill="auto"/>
              <w:spacing w:line="240" w:lineRule="auto"/>
              <w:ind w:firstLine="0"/>
              <w:jc w:val="center"/>
            </w:pPr>
            <w:r w:rsidRPr="001E2A80">
              <w:t>Избегание мыслей, чувств, деятельности, связанных с событием</w:t>
            </w:r>
          </w:p>
        </w:tc>
        <w:tc>
          <w:tcPr>
            <w:tcW w:w="6237" w:type="dxa"/>
            <w:tcBorders>
              <w:top w:val="single" w:sz="4" w:space="0" w:color="auto"/>
              <w:left w:val="single" w:sz="4" w:space="0" w:color="auto"/>
              <w:right w:val="single" w:sz="4" w:space="0" w:color="auto"/>
            </w:tcBorders>
            <w:shd w:val="clear" w:color="auto" w:fill="FFFFFF"/>
            <w:vAlign w:val="center"/>
          </w:tcPr>
          <w:p w:rsidR="00B55870" w:rsidRPr="001E2A80" w:rsidRDefault="00B55870" w:rsidP="00124903">
            <w:pPr>
              <w:pStyle w:val="a7"/>
              <w:shd w:val="clear" w:color="auto" w:fill="auto"/>
              <w:tabs>
                <w:tab w:val="left" w:pos="1277"/>
                <w:tab w:val="left" w:pos="2688"/>
                <w:tab w:val="right" w:pos="4800"/>
              </w:tabs>
              <w:spacing w:line="240" w:lineRule="auto"/>
              <w:ind w:firstLine="425"/>
              <w:jc w:val="center"/>
            </w:pPr>
            <w:r>
              <w:t xml:space="preserve">Человек старается избежать </w:t>
            </w:r>
            <w:r w:rsidRPr="001E2A80">
              <w:t>любого</w:t>
            </w:r>
            <w:r>
              <w:t xml:space="preserve"> </w:t>
            </w:r>
            <w:r w:rsidRPr="001E2A80">
              <w:t>напоминания о травме. В связи с этим он предпринимает все возможное,</w:t>
            </w:r>
            <w:r w:rsidRPr="001E2A80">
              <w:tab/>
              <w:t>чтобы</w:t>
            </w:r>
            <w:r>
              <w:t xml:space="preserve"> </w:t>
            </w:r>
            <w:r w:rsidRPr="001E2A80">
              <w:t>избежать мыслей, чувств, деятельности, связанных</w:t>
            </w:r>
            <w:r>
              <w:t xml:space="preserve"> с</w:t>
            </w:r>
            <w:r>
              <w:tab/>
              <w:t xml:space="preserve">воспоминанием о </w:t>
            </w:r>
            <w:r w:rsidRPr="001E2A80">
              <w:t>травматическом событии.</w:t>
            </w:r>
          </w:p>
        </w:tc>
      </w:tr>
      <w:tr w:rsidR="00B55870" w:rsidRPr="001E2A80" w:rsidTr="00624AC2">
        <w:trPr>
          <w:trHeight w:hRule="exact" w:val="2420"/>
        </w:trPr>
        <w:tc>
          <w:tcPr>
            <w:tcW w:w="1853" w:type="dxa"/>
            <w:vMerge/>
            <w:tcBorders>
              <w:left w:val="single" w:sz="4" w:space="0" w:color="auto"/>
            </w:tcBorders>
            <w:shd w:val="clear" w:color="auto" w:fill="FFFFFF"/>
            <w:vAlign w:val="center"/>
          </w:tcPr>
          <w:p w:rsidR="00B55870" w:rsidRPr="001E2A80" w:rsidRDefault="00B55870" w:rsidP="00124903">
            <w:pPr>
              <w:ind w:firstLine="425"/>
              <w:jc w:val="center"/>
              <w:rPr>
                <w:rFonts w:ascii="Times New Roman" w:hAnsi="Times New Roman" w:cs="Times New Roman"/>
                <w:sz w:val="22"/>
                <w:szCs w:val="22"/>
              </w:rPr>
            </w:pPr>
          </w:p>
        </w:tc>
        <w:tc>
          <w:tcPr>
            <w:tcW w:w="2410" w:type="dxa"/>
            <w:gridSpan w:val="2"/>
            <w:tcBorders>
              <w:top w:val="single" w:sz="4" w:space="0" w:color="auto"/>
              <w:left w:val="single" w:sz="4" w:space="0" w:color="auto"/>
              <w:bottom w:val="single" w:sz="4" w:space="0" w:color="auto"/>
            </w:tcBorders>
            <w:shd w:val="clear" w:color="auto" w:fill="FFFFFF"/>
            <w:vAlign w:val="center"/>
          </w:tcPr>
          <w:p w:rsidR="00B55870" w:rsidRPr="001E2A80" w:rsidRDefault="00B55870" w:rsidP="00B55870">
            <w:pPr>
              <w:pStyle w:val="a7"/>
              <w:shd w:val="clear" w:color="auto" w:fill="auto"/>
              <w:spacing w:line="240" w:lineRule="auto"/>
              <w:ind w:firstLine="0"/>
            </w:pPr>
            <w:r w:rsidRPr="001E2A80">
              <w:t>Нарушение памяти, неспособность</w:t>
            </w:r>
            <w:r w:rsidRPr="001E2A80">
              <w:rPr>
                <w:bCs/>
              </w:rPr>
              <w:t xml:space="preserve"> вспомнить важные эпизоды произошедшего события, мест, людей</w:t>
            </w:r>
          </w:p>
        </w:tc>
        <w:tc>
          <w:tcPr>
            <w:tcW w:w="6237" w:type="dxa"/>
            <w:tcBorders>
              <w:top w:val="single" w:sz="4" w:space="0" w:color="auto"/>
              <w:left w:val="single" w:sz="4" w:space="0" w:color="auto"/>
              <w:bottom w:val="single" w:sz="4" w:space="0" w:color="auto"/>
              <w:right w:val="single" w:sz="4" w:space="0" w:color="auto"/>
            </w:tcBorders>
            <w:shd w:val="clear" w:color="auto" w:fill="FFFFFF"/>
            <w:vAlign w:val="center"/>
          </w:tcPr>
          <w:p w:rsidR="00B55870" w:rsidRPr="001E2A80" w:rsidRDefault="00B55870" w:rsidP="00124903">
            <w:pPr>
              <w:pStyle w:val="a7"/>
              <w:shd w:val="clear" w:color="auto" w:fill="auto"/>
              <w:spacing w:line="240" w:lineRule="auto"/>
              <w:ind w:firstLine="425"/>
              <w:jc w:val="center"/>
            </w:pPr>
            <w:r w:rsidRPr="001E2A80">
              <w:t>Таким способом человек «вытесняет» из своей памяти болезненные события, ситуации, воспоминания о связанных с ними людях, местах. Описывая свое состояние, он может говорить: «Ощущение, словно стерли кусок воспоминаний», - или вспоминать события фрагментами</w:t>
            </w:r>
          </w:p>
        </w:tc>
      </w:tr>
      <w:tr w:rsidR="00B55870" w:rsidRPr="001E2A80" w:rsidTr="00624AC2">
        <w:trPr>
          <w:trHeight w:hRule="exact" w:val="2312"/>
        </w:trPr>
        <w:tc>
          <w:tcPr>
            <w:tcW w:w="1853" w:type="dxa"/>
            <w:vMerge/>
            <w:tcBorders>
              <w:left w:val="single" w:sz="4" w:space="0" w:color="auto"/>
            </w:tcBorders>
            <w:shd w:val="clear" w:color="auto" w:fill="FFFFFF"/>
            <w:vAlign w:val="center"/>
          </w:tcPr>
          <w:p w:rsidR="00B55870" w:rsidRPr="001E2A80" w:rsidRDefault="00B55870" w:rsidP="00124903">
            <w:pPr>
              <w:ind w:firstLine="425"/>
              <w:jc w:val="center"/>
              <w:rPr>
                <w:rFonts w:ascii="Times New Roman" w:hAnsi="Times New Roman" w:cs="Times New Roman"/>
                <w:sz w:val="22"/>
                <w:szCs w:val="22"/>
              </w:rPr>
            </w:pPr>
          </w:p>
        </w:tc>
        <w:tc>
          <w:tcPr>
            <w:tcW w:w="2400" w:type="dxa"/>
            <w:tcBorders>
              <w:top w:val="single" w:sz="4" w:space="0" w:color="auto"/>
              <w:left w:val="single" w:sz="4" w:space="0" w:color="auto"/>
              <w:bottom w:val="single" w:sz="4" w:space="0" w:color="auto"/>
            </w:tcBorders>
            <w:shd w:val="clear" w:color="auto" w:fill="FFFFFF"/>
            <w:vAlign w:val="center"/>
          </w:tcPr>
          <w:p w:rsidR="00B55870" w:rsidRPr="001E2A80" w:rsidRDefault="00B55870" w:rsidP="00124903">
            <w:pPr>
              <w:pStyle w:val="a7"/>
              <w:shd w:val="clear" w:color="auto" w:fill="auto"/>
              <w:spacing w:before="260" w:line="240" w:lineRule="auto"/>
              <w:ind w:firstLine="425"/>
              <w:jc w:val="center"/>
              <w:rPr>
                <w:bCs/>
              </w:rPr>
            </w:pPr>
            <w:r w:rsidRPr="001E2A80">
              <w:rPr>
                <w:bCs/>
              </w:rPr>
              <w:t>Чувство отстраненности от других</w:t>
            </w:r>
          </w:p>
        </w:tc>
        <w:tc>
          <w:tcPr>
            <w:tcW w:w="624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55870" w:rsidRPr="001E2A80" w:rsidRDefault="00B55870" w:rsidP="00124903">
            <w:pPr>
              <w:pStyle w:val="a7"/>
              <w:shd w:val="clear" w:color="auto" w:fill="auto"/>
              <w:spacing w:line="240" w:lineRule="auto"/>
              <w:ind w:firstLine="425"/>
              <w:jc w:val="center"/>
            </w:pPr>
            <w:r w:rsidRPr="001E2A80">
              <w:t>Человек может воспринимать окружающих как людей, неспособных понять его состояние, испытывать ощущение «они не такие, как я». Может происходить отдаление от окружающего мира, от других людей, ощущение одиночества, утрата способности устанавливать близкие отношения с людьми, испытывать чувство привязанности.</w:t>
            </w:r>
          </w:p>
        </w:tc>
      </w:tr>
      <w:tr w:rsidR="00B55870" w:rsidRPr="001E2A80" w:rsidTr="00624AC2">
        <w:trPr>
          <w:trHeight w:hRule="exact" w:val="1574"/>
        </w:trPr>
        <w:tc>
          <w:tcPr>
            <w:tcW w:w="1853" w:type="dxa"/>
            <w:vMerge/>
            <w:tcBorders>
              <w:left w:val="single" w:sz="4" w:space="0" w:color="auto"/>
            </w:tcBorders>
            <w:shd w:val="clear" w:color="auto" w:fill="FFFFFF"/>
            <w:vAlign w:val="center"/>
          </w:tcPr>
          <w:p w:rsidR="00B55870" w:rsidRPr="001E2A80" w:rsidRDefault="00B55870" w:rsidP="00124903">
            <w:pPr>
              <w:ind w:firstLine="425"/>
              <w:jc w:val="center"/>
              <w:rPr>
                <w:rFonts w:ascii="Times New Roman" w:hAnsi="Times New Roman" w:cs="Times New Roman"/>
                <w:sz w:val="22"/>
                <w:szCs w:val="22"/>
              </w:rPr>
            </w:pPr>
          </w:p>
        </w:tc>
        <w:tc>
          <w:tcPr>
            <w:tcW w:w="2400" w:type="dxa"/>
            <w:tcBorders>
              <w:top w:val="single" w:sz="4" w:space="0" w:color="auto"/>
              <w:left w:val="single" w:sz="4" w:space="0" w:color="auto"/>
              <w:bottom w:val="single" w:sz="4" w:space="0" w:color="auto"/>
            </w:tcBorders>
            <w:shd w:val="clear" w:color="auto" w:fill="FFFFFF"/>
            <w:vAlign w:val="center"/>
          </w:tcPr>
          <w:p w:rsidR="00B55870" w:rsidRPr="001E2A80" w:rsidRDefault="00B55870" w:rsidP="00124903">
            <w:pPr>
              <w:pStyle w:val="a7"/>
              <w:shd w:val="clear" w:color="auto" w:fill="auto"/>
              <w:spacing w:before="260" w:line="240" w:lineRule="auto"/>
              <w:ind w:firstLine="425"/>
              <w:jc w:val="center"/>
              <w:rPr>
                <w:bCs/>
              </w:rPr>
            </w:pPr>
            <w:r w:rsidRPr="001E2A80">
              <w:rPr>
                <w:bCs/>
              </w:rPr>
              <w:t>Обеднение чувств</w:t>
            </w:r>
          </w:p>
        </w:tc>
        <w:tc>
          <w:tcPr>
            <w:tcW w:w="624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55870" w:rsidRPr="001E2A80" w:rsidRDefault="00B55870" w:rsidP="00124903">
            <w:pPr>
              <w:pStyle w:val="a7"/>
              <w:shd w:val="clear" w:color="auto" w:fill="auto"/>
              <w:spacing w:line="240" w:lineRule="auto"/>
              <w:ind w:firstLine="425"/>
              <w:jc w:val="center"/>
            </w:pPr>
            <w:r w:rsidRPr="001E2A80">
              <w:t>Человеку в какой-то момент становится сложно испытывать чувство любви,</w:t>
            </w:r>
            <w:r>
              <w:t xml:space="preserve"> радости, развивается</w:t>
            </w:r>
            <w:r>
              <w:tab/>
              <w:t xml:space="preserve">состояние эмоциональной </w:t>
            </w:r>
            <w:r w:rsidRPr="001E2A80">
              <w:t xml:space="preserve">притупленности. Контакты </w:t>
            </w:r>
            <w:r>
              <w:t xml:space="preserve">с близкими, друзьями, коллегами </w:t>
            </w:r>
            <w:r w:rsidRPr="001E2A80">
              <w:t>воспринимаются</w:t>
            </w:r>
            <w:r>
              <w:t xml:space="preserve"> </w:t>
            </w:r>
            <w:r w:rsidRPr="001E2A80">
              <w:t>сложно, человек начинает их</w:t>
            </w:r>
            <w:r>
              <w:t xml:space="preserve"> избегать, тем самым</w:t>
            </w:r>
            <w:r>
              <w:tab/>
              <w:t xml:space="preserve">провоцируя </w:t>
            </w:r>
            <w:r w:rsidRPr="001E2A80">
              <w:t>появлени</w:t>
            </w:r>
            <w:r>
              <w:t xml:space="preserve">е </w:t>
            </w:r>
            <w:r w:rsidRPr="001E2A80">
              <w:t>новых</w:t>
            </w:r>
            <w:r>
              <w:t xml:space="preserve"> </w:t>
            </w:r>
            <w:r w:rsidRPr="001E2A80">
              <w:t>трудностей в межличностном общении.</w:t>
            </w:r>
          </w:p>
        </w:tc>
      </w:tr>
      <w:tr w:rsidR="00B55870" w:rsidRPr="001E2A80" w:rsidTr="00124903">
        <w:trPr>
          <w:trHeight w:hRule="exact" w:val="1846"/>
        </w:trPr>
        <w:tc>
          <w:tcPr>
            <w:tcW w:w="1853" w:type="dxa"/>
            <w:vMerge/>
            <w:tcBorders>
              <w:left w:val="single" w:sz="4" w:space="0" w:color="auto"/>
              <w:bottom w:val="single" w:sz="4" w:space="0" w:color="auto"/>
            </w:tcBorders>
            <w:shd w:val="clear" w:color="auto" w:fill="FFFFFF"/>
            <w:vAlign w:val="center"/>
          </w:tcPr>
          <w:p w:rsidR="00B55870" w:rsidRPr="001E2A80" w:rsidRDefault="00B55870" w:rsidP="00124903">
            <w:pPr>
              <w:ind w:firstLine="425"/>
              <w:jc w:val="center"/>
              <w:rPr>
                <w:rFonts w:ascii="Times New Roman" w:hAnsi="Times New Roman" w:cs="Times New Roman"/>
                <w:sz w:val="22"/>
                <w:szCs w:val="22"/>
              </w:rPr>
            </w:pPr>
          </w:p>
        </w:tc>
        <w:tc>
          <w:tcPr>
            <w:tcW w:w="2400" w:type="dxa"/>
            <w:tcBorders>
              <w:top w:val="single" w:sz="4" w:space="0" w:color="auto"/>
              <w:left w:val="single" w:sz="4" w:space="0" w:color="auto"/>
              <w:bottom w:val="single" w:sz="4" w:space="0" w:color="auto"/>
            </w:tcBorders>
            <w:shd w:val="clear" w:color="auto" w:fill="FFFFFF"/>
            <w:vAlign w:val="center"/>
          </w:tcPr>
          <w:p w:rsidR="00B55870" w:rsidRPr="001E2A80" w:rsidRDefault="00B55870" w:rsidP="00124903">
            <w:pPr>
              <w:pStyle w:val="a7"/>
              <w:shd w:val="clear" w:color="auto" w:fill="auto"/>
              <w:spacing w:before="260" w:line="240" w:lineRule="auto"/>
              <w:ind w:firstLine="425"/>
              <w:jc w:val="center"/>
              <w:rPr>
                <w:bCs/>
              </w:rPr>
            </w:pPr>
            <w:r w:rsidRPr="001E2A80">
              <w:rPr>
                <w:bCs/>
              </w:rPr>
              <w:t>Потеря доступа к ресурсам прошлого, отсутствие ориентации на будущее</w:t>
            </w:r>
          </w:p>
        </w:tc>
        <w:tc>
          <w:tcPr>
            <w:tcW w:w="624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55870" w:rsidRPr="001E2A80" w:rsidRDefault="00B55870" w:rsidP="00124903">
            <w:pPr>
              <w:pStyle w:val="a7"/>
              <w:shd w:val="clear" w:color="auto" w:fill="auto"/>
              <w:spacing w:line="240" w:lineRule="auto"/>
              <w:ind w:firstLine="425"/>
              <w:jc w:val="center"/>
            </w:pPr>
            <w:r w:rsidRPr="001E2A80">
              <w:t>Прошлое может вызывать болезненные переживания, поэтому обращение к нему человек избегает. При этом надежды на лучшее будущее могут быть утра</w:t>
            </w:r>
            <w:r>
              <w:t xml:space="preserve">чены или изменены вследствие </w:t>
            </w:r>
            <w:r w:rsidRPr="001E2A80">
              <w:t>глубокого</w:t>
            </w:r>
            <w:r>
              <w:t xml:space="preserve"> </w:t>
            </w:r>
            <w:r w:rsidRPr="001E2A80">
              <w:t>разочарования. Возможно появление чувства укороченного будущего. Человек не строит долгосрочных планов (жениться, иметь детей, любить и т.д.), он не способен представить себя через несколько лет.</w:t>
            </w:r>
          </w:p>
        </w:tc>
      </w:tr>
      <w:tr w:rsidR="00D438B6" w:rsidRPr="001E2A80" w:rsidTr="00124903">
        <w:trPr>
          <w:trHeight w:hRule="exact" w:val="1126"/>
        </w:trPr>
        <w:tc>
          <w:tcPr>
            <w:tcW w:w="1853" w:type="dxa"/>
            <w:vMerge w:val="restart"/>
            <w:tcBorders>
              <w:top w:val="single" w:sz="4" w:space="0" w:color="auto"/>
              <w:left w:val="single" w:sz="4" w:space="0" w:color="auto"/>
              <w:bottom w:val="single" w:sz="4" w:space="0" w:color="auto"/>
            </w:tcBorders>
            <w:shd w:val="clear" w:color="auto" w:fill="FFFFFF"/>
            <w:vAlign w:val="center"/>
          </w:tcPr>
          <w:p w:rsidR="00D438B6" w:rsidRPr="00124903" w:rsidRDefault="00D438B6" w:rsidP="00124903">
            <w:pPr>
              <w:pStyle w:val="a7"/>
              <w:shd w:val="clear" w:color="auto" w:fill="auto"/>
              <w:spacing w:before="260" w:line="240" w:lineRule="auto"/>
              <w:ind w:firstLine="425"/>
              <w:jc w:val="center"/>
              <w:rPr>
                <w:b/>
              </w:rPr>
            </w:pPr>
            <w:r w:rsidRPr="00124903">
              <w:rPr>
                <w:b/>
                <w:bCs/>
              </w:rPr>
              <w:t>Симптомы избыточного реагирования</w:t>
            </w:r>
          </w:p>
        </w:tc>
        <w:tc>
          <w:tcPr>
            <w:tcW w:w="2400" w:type="dxa"/>
            <w:tcBorders>
              <w:top w:val="single" w:sz="4" w:space="0" w:color="auto"/>
              <w:left w:val="single" w:sz="4" w:space="0" w:color="auto"/>
              <w:bottom w:val="single" w:sz="4" w:space="0" w:color="auto"/>
            </w:tcBorders>
            <w:shd w:val="clear" w:color="auto" w:fill="FFFFFF"/>
            <w:vAlign w:val="center"/>
          </w:tcPr>
          <w:p w:rsidR="00D438B6" w:rsidRPr="001E2A80" w:rsidRDefault="00D438B6" w:rsidP="00124903">
            <w:pPr>
              <w:pStyle w:val="a7"/>
              <w:shd w:val="clear" w:color="auto" w:fill="auto"/>
              <w:spacing w:before="260" w:line="240" w:lineRule="auto"/>
              <w:ind w:firstLine="425"/>
              <w:jc w:val="center"/>
              <w:rPr>
                <w:bCs/>
              </w:rPr>
            </w:pPr>
            <w:r w:rsidRPr="001E2A80">
              <w:rPr>
                <w:bCs/>
              </w:rPr>
              <w:t>Раздражительность</w:t>
            </w:r>
          </w:p>
        </w:tc>
        <w:tc>
          <w:tcPr>
            <w:tcW w:w="624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438B6" w:rsidRPr="001E2A80" w:rsidRDefault="00D438B6" w:rsidP="00124903">
            <w:pPr>
              <w:pStyle w:val="a7"/>
              <w:shd w:val="clear" w:color="auto" w:fill="auto"/>
              <w:spacing w:line="240" w:lineRule="auto"/>
              <w:ind w:firstLine="425"/>
              <w:jc w:val="center"/>
            </w:pPr>
            <w:r w:rsidRPr="001E2A80">
              <w:t>Нетерпимость в бытовых вопросах; совсем незначительное событие может вызвать и</w:t>
            </w:r>
            <w:r w:rsidR="001E2A80">
              <w:t>нтенсивное</w:t>
            </w:r>
            <w:r w:rsidR="001E2A80">
              <w:tab/>
              <w:t xml:space="preserve">чувство раздражения. У </w:t>
            </w:r>
            <w:r w:rsidRPr="001E2A80">
              <w:t>окружающих может возникнуть ощущение, что человек не похож на самого себя.</w:t>
            </w:r>
          </w:p>
        </w:tc>
      </w:tr>
      <w:tr w:rsidR="00D438B6" w:rsidRPr="001E2A80" w:rsidTr="00124903">
        <w:trPr>
          <w:trHeight w:hRule="exact" w:val="1127"/>
        </w:trPr>
        <w:tc>
          <w:tcPr>
            <w:tcW w:w="1853" w:type="dxa"/>
            <w:vMerge/>
            <w:tcBorders>
              <w:left w:val="single" w:sz="4" w:space="0" w:color="auto"/>
              <w:bottom w:val="single" w:sz="4" w:space="0" w:color="auto"/>
            </w:tcBorders>
            <w:shd w:val="clear" w:color="auto" w:fill="FFFFFF"/>
            <w:vAlign w:val="center"/>
          </w:tcPr>
          <w:p w:rsidR="00D438B6" w:rsidRPr="001E2A80" w:rsidRDefault="00D438B6" w:rsidP="00124903">
            <w:pPr>
              <w:ind w:firstLine="425"/>
              <w:jc w:val="center"/>
              <w:rPr>
                <w:rFonts w:ascii="Times New Roman" w:hAnsi="Times New Roman" w:cs="Times New Roman"/>
                <w:sz w:val="22"/>
                <w:szCs w:val="22"/>
              </w:rPr>
            </w:pPr>
          </w:p>
        </w:tc>
        <w:tc>
          <w:tcPr>
            <w:tcW w:w="2400" w:type="dxa"/>
            <w:tcBorders>
              <w:top w:val="single" w:sz="4" w:space="0" w:color="auto"/>
              <w:left w:val="single" w:sz="4" w:space="0" w:color="auto"/>
              <w:bottom w:val="single" w:sz="4" w:space="0" w:color="auto"/>
            </w:tcBorders>
            <w:shd w:val="clear" w:color="auto" w:fill="FFFFFF"/>
            <w:vAlign w:val="center"/>
          </w:tcPr>
          <w:p w:rsidR="00D438B6" w:rsidRPr="001E2A80" w:rsidRDefault="00D438B6" w:rsidP="00124903">
            <w:pPr>
              <w:pStyle w:val="a7"/>
              <w:shd w:val="clear" w:color="auto" w:fill="auto"/>
              <w:spacing w:before="260" w:line="240" w:lineRule="auto"/>
              <w:ind w:firstLine="425"/>
              <w:jc w:val="center"/>
              <w:rPr>
                <w:bCs/>
              </w:rPr>
            </w:pPr>
            <w:r w:rsidRPr="001E2A80">
              <w:rPr>
                <w:bCs/>
              </w:rPr>
              <w:t>Трудности концентрации внимания</w:t>
            </w:r>
          </w:p>
        </w:tc>
        <w:tc>
          <w:tcPr>
            <w:tcW w:w="624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438B6" w:rsidRPr="001E2A80" w:rsidRDefault="00D438B6" w:rsidP="00124903">
            <w:pPr>
              <w:pStyle w:val="a7"/>
              <w:shd w:val="clear" w:color="auto" w:fill="auto"/>
              <w:spacing w:line="240" w:lineRule="auto"/>
              <w:ind w:firstLine="425"/>
              <w:jc w:val="center"/>
            </w:pPr>
            <w:r w:rsidRPr="001E2A80">
              <w:t>Человеку становится сложно длительное время концентрироваться на какой-либо деятельности, информации. В общении он может быть рассредоточен, рассеян, способен часто отвлекаться и переспрашивать.</w:t>
            </w:r>
          </w:p>
        </w:tc>
      </w:tr>
      <w:tr w:rsidR="00D438B6" w:rsidRPr="001E2A80" w:rsidTr="00124903">
        <w:trPr>
          <w:trHeight w:hRule="exact" w:val="1144"/>
        </w:trPr>
        <w:tc>
          <w:tcPr>
            <w:tcW w:w="1853" w:type="dxa"/>
            <w:vMerge/>
            <w:tcBorders>
              <w:left w:val="single" w:sz="4" w:space="0" w:color="auto"/>
              <w:bottom w:val="single" w:sz="4" w:space="0" w:color="auto"/>
            </w:tcBorders>
            <w:shd w:val="clear" w:color="auto" w:fill="FFFFFF"/>
            <w:vAlign w:val="center"/>
          </w:tcPr>
          <w:p w:rsidR="00D438B6" w:rsidRPr="001E2A80" w:rsidRDefault="00D438B6" w:rsidP="00124903">
            <w:pPr>
              <w:ind w:firstLine="425"/>
              <w:jc w:val="center"/>
              <w:rPr>
                <w:rFonts w:ascii="Times New Roman" w:hAnsi="Times New Roman" w:cs="Times New Roman"/>
                <w:sz w:val="22"/>
                <w:szCs w:val="22"/>
              </w:rPr>
            </w:pPr>
          </w:p>
        </w:tc>
        <w:tc>
          <w:tcPr>
            <w:tcW w:w="2400" w:type="dxa"/>
            <w:tcBorders>
              <w:top w:val="single" w:sz="4" w:space="0" w:color="auto"/>
              <w:left w:val="single" w:sz="4" w:space="0" w:color="auto"/>
              <w:bottom w:val="single" w:sz="4" w:space="0" w:color="auto"/>
            </w:tcBorders>
            <w:shd w:val="clear" w:color="auto" w:fill="FFFFFF"/>
            <w:vAlign w:val="center"/>
          </w:tcPr>
          <w:p w:rsidR="00D438B6" w:rsidRPr="001E2A80" w:rsidRDefault="00D438B6" w:rsidP="00124903">
            <w:pPr>
              <w:pStyle w:val="a7"/>
              <w:shd w:val="clear" w:color="auto" w:fill="auto"/>
              <w:spacing w:before="260" w:line="240" w:lineRule="auto"/>
              <w:ind w:firstLine="425"/>
              <w:jc w:val="center"/>
              <w:rPr>
                <w:bCs/>
              </w:rPr>
            </w:pPr>
            <w:r w:rsidRPr="001E2A80">
              <w:rPr>
                <w:bCs/>
              </w:rPr>
              <w:t>Бдительность</w:t>
            </w:r>
          </w:p>
        </w:tc>
        <w:tc>
          <w:tcPr>
            <w:tcW w:w="624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438B6" w:rsidRPr="001E2A80" w:rsidRDefault="00D438B6" w:rsidP="00124903">
            <w:pPr>
              <w:pStyle w:val="a7"/>
              <w:shd w:val="clear" w:color="auto" w:fill="auto"/>
              <w:spacing w:line="240" w:lineRule="auto"/>
              <w:ind w:firstLine="425"/>
              <w:jc w:val="center"/>
            </w:pPr>
            <w:r w:rsidRPr="001E2A80">
              <w:t>У человека изменяется чувство безопасности, он может пристально смотреть вокруг, словно ему угрожает постоянная опасность. В таком состоянии он не позволяет себе расслабиться и отдохнуть.</w:t>
            </w:r>
          </w:p>
        </w:tc>
      </w:tr>
      <w:tr w:rsidR="00D438B6" w:rsidRPr="001E2A80" w:rsidTr="00124903">
        <w:trPr>
          <w:trHeight w:hRule="exact" w:val="1273"/>
        </w:trPr>
        <w:tc>
          <w:tcPr>
            <w:tcW w:w="1853" w:type="dxa"/>
            <w:vMerge/>
            <w:tcBorders>
              <w:left w:val="single" w:sz="4" w:space="0" w:color="auto"/>
              <w:bottom w:val="single" w:sz="4" w:space="0" w:color="auto"/>
            </w:tcBorders>
            <w:shd w:val="clear" w:color="auto" w:fill="FFFFFF"/>
            <w:vAlign w:val="center"/>
          </w:tcPr>
          <w:p w:rsidR="00D438B6" w:rsidRPr="001E2A80" w:rsidRDefault="00D438B6" w:rsidP="00124903">
            <w:pPr>
              <w:ind w:firstLine="425"/>
              <w:jc w:val="center"/>
              <w:rPr>
                <w:rFonts w:ascii="Times New Roman" w:hAnsi="Times New Roman" w:cs="Times New Roman"/>
                <w:sz w:val="22"/>
                <w:szCs w:val="22"/>
              </w:rPr>
            </w:pPr>
          </w:p>
        </w:tc>
        <w:tc>
          <w:tcPr>
            <w:tcW w:w="2400" w:type="dxa"/>
            <w:tcBorders>
              <w:top w:val="single" w:sz="4" w:space="0" w:color="auto"/>
              <w:left w:val="single" w:sz="4" w:space="0" w:color="auto"/>
              <w:bottom w:val="single" w:sz="4" w:space="0" w:color="auto"/>
            </w:tcBorders>
            <w:shd w:val="clear" w:color="auto" w:fill="FFFFFF"/>
            <w:vAlign w:val="center"/>
          </w:tcPr>
          <w:p w:rsidR="00D438B6" w:rsidRPr="001E2A80" w:rsidRDefault="00D438B6" w:rsidP="00124903">
            <w:pPr>
              <w:pStyle w:val="a7"/>
              <w:shd w:val="clear" w:color="auto" w:fill="auto"/>
              <w:spacing w:before="260" w:line="240" w:lineRule="auto"/>
              <w:ind w:firstLine="425"/>
              <w:jc w:val="center"/>
              <w:rPr>
                <w:bCs/>
              </w:rPr>
            </w:pPr>
            <w:proofErr w:type="spellStart"/>
            <w:r w:rsidRPr="001E2A80">
              <w:rPr>
                <w:bCs/>
              </w:rPr>
              <w:t>Сверхреагирование</w:t>
            </w:r>
            <w:proofErr w:type="spellEnd"/>
          </w:p>
        </w:tc>
        <w:tc>
          <w:tcPr>
            <w:tcW w:w="624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438B6" w:rsidRPr="001E2A80" w:rsidRDefault="00D438B6" w:rsidP="00124903">
            <w:pPr>
              <w:pStyle w:val="a7"/>
              <w:shd w:val="clear" w:color="auto" w:fill="auto"/>
              <w:spacing w:line="240" w:lineRule="auto"/>
              <w:ind w:firstLine="425"/>
              <w:jc w:val="center"/>
            </w:pPr>
            <w:r w:rsidRPr="001E2A80">
              <w:t>В таком состоянии че</w:t>
            </w:r>
            <w:r w:rsidR="001E2A80">
              <w:t xml:space="preserve">ловек может на самые безобидные вещи, </w:t>
            </w:r>
            <w:r w:rsidRPr="001E2A80">
              <w:t>слова,</w:t>
            </w:r>
            <w:r w:rsidR="001E2A80">
              <w:t xml:space="preserve"> </w:t>
            </w:r>
            <w:r w:rsidRPr="001E2A80">
              <w:t>действия</w:t>
            </w:r>
            <w:r w:rsidR="001E2A80">
              <w:t xml:space="preserve"> </w:t>
            </w:r>
            <w:r w:rsidRPr="001E2A80">
              <w:t>реагировать</w:t>
            </w:r>
            <w:r w:rsidR="001E2A80">
              <w:t xml:space="preserve"> </w:t>
            </w:r>
            <w:r w:rsidRPr="001E2A80">
              <w:t>немотивированной</w:t>
            </w:r>
            <w:r w:rsidR="001E2A80">
              <w:t xml:space="preserve"> </w:t>
            </w:r>
            <w:r w:rsidRPr="001E2A80">
              <w:t>вспыльчивостью и агрессивным поведением. Близкому окружению становится тяжело</w:t>
            </w:r>
            <w:r w:rsidR="0057002C" w:rsidRPr="001E2A80">
              <w:t xml:space="preserve"> контактировать с ним и контакты </w:t>
            </w:r>
            <w:proofErr w:type="gramStart"/>
            <w:r w:rsidR="0057002C" w:rsidRPr="001E2A80">
              <w:t>сходят на нет</w:t>
            </w:r>
            <w:proofErr w:type="gramEnd"/>
            <w:r w:rsidR="0057002C" w:rsidRPr="001E2A80">
              <w:t>, что может приводить к одиночеству.</w:t>
            </w:r>
          </w:p>
        </w:tc>
      </w:tr>
      <w:tr w:rsidR="0057002C" w:rsidRPr="001E2A80" w:rsidTr="00124903">
        <w:trPr>
          <w:trHeight w:hRule="exact" w:val="845"/>
        </w:trPr>
        <w:tc>
          <w:tcPr>
            <w:tcW w:w="1853" w:type="dxa"/>
            <w:vMerge/>
            <w:tcBorders>
              <w:left w:val="single" w:sz="4" w:space="0" w:color="auto"/>
              <w:bottom w:val="single" w:sz="4" w:space="0" w:color="auto"/>
            </w:tcBorders>
            <w:shd w:val="clear" w:color="auto" w:fill="FFFFFF"/>
            <w:vAlign w:val="center"/>
          </w:tcPr>
          <w:p w:rsidR="0057002C" w:rsidRPr="001E2A80" w:rsidRDefault="0057002C" w:rsidP="00124903">
            <w:pPr>
              <w:ind w:firstLine="425"/>
              <w:jc w:val="center"/>
              <w:rPr>
                <w:rFonts w:ascii="Times New Roman" w:hAnsi="Times New Roman" w:cs="Times New Roman"/>
                <w:sz w:val="22"/>
                <w:szCs w:val="22"/>
              </w:rPr>
            </w:pPr>
          </w:p>
        </w:tc>
        <w:tc>
          <w:tcPr>
            <w:tcW w:w="2400" w:type="dxa"/>
            <w:tcBorders>
              <w:top w:val="single" w:sz="4" w:space="0" w:color="auto"/>
              <w:left w:val="single" w:sz="4" w:space="0" w:color="auto"/>
              <w:bottom w:val="single" w:sz="4" w:space="0" w:color="auto"/>
            </w:tcBorders>
            <w:shd w:val="clear" w:color="auto" w:fill="FFFFFF"/>
            <w:vAlign w:val="center"/>
          </w:tcPr>
          <w:p w:rsidR="0057002C" w:rsidRPr="001E2A80" w:rsidRDefault="0057002C" w:rsidP="00124903">
            <w:pPr>
              <w:pStyle w:val="a7"/>
              <w:shd w:val="clear" w:color="auto" w:fill="auto"/>
              <w:spacing w:before="260" w:line="240" w:lineRule="auto"/>
              <w:ind w:firstLine="425"/>
              <w:jc w:val="center"/>
              <w:rPr>
                <w:bCs/>
              </w:rPr>
            </w:pPr>
            <w:proofErr w:type="spellStart"/>
            <w:r w:rsidRPr="001E2A80">
              <w:rPr>
                <w:bCs/>
              </w:rPr>
              <w:t>Сверхконтроль</w:t>
            </w:r>
            <w:proofErr w:type="spellEnd"/>
          </w:p>
        </w:tc>
        <w:tc>
          <w:tcPr>
            <w:tcW w:w="624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7002C" w:rsidRPr="001E2A80" w:rsidRDefault="0057002C" w:rsidP="00124903">
            <w:pPr>
              <w:pStyle w:val="a7"/>
              <w:shd w:val="clear" w:color="auto" w:fill="auto"/>
              <w:spacing w:line="240" w:lineRule="auto"/>
              <w:ind w:firstLine="425"/>
              <w:jc w:val="center"/>
            </w:pPr>
            <w:r w:rsidRPr="001E2A80">
              <w:t>Человек стремится избыточно контролировать происходящие с ним события, информацию, контакты, чтобы минимизировать возможные риски, снизить уровень тревоги.</w:t>
            </w:r>
          </w:p>
        </w:tc>
      </w:tr>
    </w:tbl>
    <w:p w:rsidR="00D438B6" w:rsidRPr="00713101" w:rsidRDefault="00D438B6" w:rsidP="00713101">
      <w:pPr>
        <w:pStyle w:val="11"/>
        <w:shd w:val="clear" w:color="auto" w:fill="auto"/>
        <w:spacing w:line="240" w:lineRule="auto"/>
        <w:ind w:firstLine="425"/>
        <w:jc w:val="both"/>
        <w:rPr>
          <w:sz w:val="24"/>
          <w:szCs w:val="24"/>
        </w:rPr>
      </w:pPr>
      <w:r w:rsidRPr="00713101">
        <w:rPr>
          <w:sz w:val="24"/>
          <w:szCs w:val="24"/>
        </w:rPr>
        <w:t xml:space="preserve">Представленные симптомы должны иметь место спустя минимум шесть месяцев после травматического события, так как мы понимаем, что тяжелые события могут требовать времени для переработки. </w:t>
      </w:r>
      <w:proofErr w:type="gramStart"/>
      <w:r w:rsidRPr="00713101">
        <w:rPr>
          <w:sz w:val="24"/>
          <w:szCs w:val="24"/>
        </w:rPr>
        <w:t>Нормально, если на следующий день или даже неделю после тяжелого переживания человек будет испытывать какие-то из выше представленных симптомов.</w:t>
      </w:r>
      <w:proofErr w:type="gramEnd"/>
      <w:r w:rsidRPr="00713101">
        <w:rPr>
          <w:sz w:val="24"/>
          <w:szCs w:val="24"/>
        </w:rPr>
        <w:t xml:space="preserve"> Говорить о наличии ПТСР следует в случае, если частота симптомов высокая (переходящая в </w:t>
      </w:r>
      <w:proofErr w:type="gramStart"/>
      <w:r w:rsidRPr="00713101">
        <w:rPr>
          <w:sz w:val="24"/>
          <w:szCs w:val="24"/>
        </w:rPr>
        <w:t>постоянную</w:t>
      </w:r>
      <w:proofErr w:type="gramEnd"/>
      <w:r w:rsidRPr="00713101">
        <w:rPr>
          <w:sz w:val="24"/>
          <w:szCs w:val="24"/>
        </w:rPr>
        <w:t>).</w:t>
      </w:r>
    </w:p>
    <w:p w:rsidR="00D438B6" w:rsidRPr="00713101" w:rsidRDefault="00D438B6" w:rsidP="00713101">
      <w:pPr>
        <w:pStyle w:val="11"/>
        <w:shd w:val="clear" w:color="auto" w:fill="auto"/>
        <w:spacing w:line="240" w:lineRule="auto"/>
        <w:ind w:firstLine="425"/>
        <w:jc w:val="both"/>
        <w:rPr>
          <w:sz w:val="24"/>
          <w:szCs w:val="24"/>
        </w:rPr>
      </w:pPr>
      <w:r w:rsidRPr="00713101">
        <w:rPr>
          <w:sz w:val="24"/>
          <w:szCs w:val="24"/>
        </w:rPr>
        <w:t xml:space="preserve">Спасатели и пожарные по долгу своей профессии сталкиваются с тяжелыми событиями, которые чаще </w:t>
      </w:r>
      <w:proofErr w:type="gramStart"/>
      <w:r w:rsidRPr="00713101">
        <w:rPr>
          <w:sz w:val="24"/>
          <w:szCs w:val="24"/>
        </w:rPr>
        <w:t>всего</w:t>
      </w:r>
      <w:proofErr w:type="gramEnd"/>
      <w:r w:rsidRPr="00713101">
        <w:rPr>
          <w:sz w:val="24"/>
          <w:szCs w:val="24"/>
        </w:rPr>
        <w:t xml:space="preserve"> получается перенести стойко и уверенно. Однако бывают ситуации, в которых происходит ранее не известное и не ожидаемое, и это оказывается значимым.</w:t>
      </w:r>
    </w:p>
    <w:p w:rsidR="00D438B6" w:rsidRPr="00713101" w:rsidRDefault="00D438B6" w:rsidP="00713101">
      <w:pPr>
        <w:pStyle w:val="11"/>
        <w:shd w:val="clear" w:color="auto" w:fill="auto"/>
        <w:spacing w:line="240" w:lineRule="auto"/>
        <w:ind w:firstLine="425"/>
        <w:jc w:val="both"/>
        <w:rPr>
          <w:sz w:val="24"/>
          <w:szCs w:val="24"/>
        </w:rPr>
      </w:pPr>
      <w:r w:rsidRPr="00713101">
        <w:rPr>
          <w:i/>
          <w:iCs/>
          <w:sz w:val="24"/>
          <w:szCs w:val="24"/>
          <w:u w:val="single"/>
        </w:rPr>
        <w:t>Важно:</w:t>
      </w:r>
    </w:p>
    <w:p w:rsidR="00124903" w:rsidRDefault="00D438B6" w:rsidP="00124903">
      <w:pPr>
        <w:pStyle w:val="11"/>
        <w:numPr>
          <w:ilvl w:val="0"/>
          <w:numId w:val="36"/>
        </w:numPr>
        <w:shd w:val="clear" w:color="auto" w:fill="auto"/>
        <w:spacing w:line="240" w:lineRule="auto"/>
        <w:jc w:val="both"/>
        <w:rPr>
          <w:sz w:val="24"/>
          <w:szCs w:val="24"/>
        </w:rPr>
      </w:pPr>
      <w:proofErr w:type="gramStart"/>
      <w:r w:rsidRPr="00713101">
        <w:rPr>
          <w:sz w:val="24"/>
          <w:szCs w:val="24"/>
        </w:rPr>
        <w:t>если такие переживания появляются, необходимо поделиться ими со своими близкими, к которым есть доверие, попросить поддержку от старших коллег;</w:t>
      </w:r>
      <w:proofErr w:type="gramEnd"/>
    </w:p>
    <w:p w:rsidR="00D438B6" w:rsidRPr="00124903" w:rsidRDefault="00D438B6" w:rsidP="00124903">
      <w:pPr>
        <w:pStyle w:val="11"/>
        <w:numPr>
          <w:ilvl w:val="0"/>
          <w:numId w:val="36"/>
        </w:numPr>
        <w:shd w:val="clear" w:color="auto" w:fill="auto"/>
        <w:spacing w:line="240" w:lineRule="auto"/>
        <w:jc w:val="both"/>
        <w:rPr>
          <w:sz w:val="24"/>
          <w:szCs w:val="24"/>
        </w:rPr>
      </w:pPr>
      <w:r w:rsidRPr="00124903">
        <w:rPr>
          <w:color w:val="1D1D1F"/>
          <w:sz w:val="24"/>
          <w:szCs w:val="24"/>
        </w:rPr>
        <w:t>постарайтесь включать себя в привычный круг дел, общение с близкими, друзьями, коллегами; будьте готовы к изменениям в эмоциональной сфере;</w:t>
      </w:r>
    </w:p>
    <w:p w:rsidR="00D438B6" w:rsidRPr="00713101" w:rsidRDefault="00D438B6" w:rsidP="00124903">
      <w:pPr>
        <w:pStyle w:val="11"/>
        <w:numPr>
          <w:ilvl w:val="0"/>
          <w:numId w:val="36"/>
        </w:numPr>
        <w:shd w:val="clear" w:color="auto" w:fill="auto"/>
        <w:spacing w:line="240" w:lineRule="auto"/>
        <w:jc w:val="both"/>
        <w:rPr>
          <w:sz w:val="24"/>
          <w:szCs w:val="24"/>
        </w:rPr>
      </w:pPr>
      <w:r w:rsidRPr="00713101">
        <w:rPr>
          <w:color w:val="1D1D1F"/>
          <w:sz w:val="24"/>
          <w:szCs w:val="24"/>
        </w:rPr>
        <w:t>не обманывайте себя, говоря, что это временное состояние, которое не требует внимания и помощи;</w:t>
      </w:r>
    </w:p>
    <w:p w:rsidR="00D438B6" w:rsidRPr="00713101" w:rsidRDefault="00D438B6" w:rsidP="00124903">
      <w:pPr>
        <w:pStyle w:val="11"/>
        <w:numPr>
          <w:ilvl w:val="0"/>
          <w:numId w:val="36"/>
        </w:numPr>
        <w:shd w:val="clear" w:color="auto" w:fill="auto"/>
        <w:spacing w:line="240" w:lineRule="auto"/>
        <w:jc w:val="both"/>
        <w:rPr>
          <w:sz w:val="24"/>
          <w:szCs w:val="24"/>
        </w:rPr>
      </w:pPr>
      <w:r w:rsidRPr="00713101">
        <w:rPr>
          <w:color w:val="1D1D1F"/>
          <w:sz w:val="24"/>
          <w:szCs w:val="24"/>
        </w:rPr>
        <w:t>помните, что проявление симптомов - это не признаки слабости, а сигналы о том, что необходимо позаботиться о себе и обратиться за помощью;</w:t>
      </w:r>
    </w:p>
    <w:p w:rsidR="00D438B6" w:rsidRPr="00713101" w:rsidRDefault="00D438B6" w:rsidP="00124903">
      <w:pPr>
        <w:pStyle w:val="11"/>
        <w:numPr>
          <w:ilvl w:val="0"/>
          <w:numId w:val="36"/>
        </w:numPr>
        <w:shd w:val="clear" w:color="auto" w:fill="auto"/>
        <w:spacing w:line="240" w:lineRule="auto"/>
        <w:jc w:val="both"/>
        <w:rPr>
          <w:sz w:val="24"/>
          <w:szCs w:val="24"/>
        </w:rPr>
      </w:pPr>
      <w:r w:rsidRPr="00713101">
        <w:rPr>
          <w:color w:val="1D1D1F"/>
          <w:sz w:val="24"/>
          <w:szCs w:val="24"/>
        </w:rPr>
        <w:t xml:space="preserve">если вы </w:t>
      </w:r>
      <w:proofErr w:type="gramStart"/>
      <w:r w:rsidRPr="00713101">
        <w:rPr>
          <w:color w:val="1D1D1F"/>
          <w:sz w:val="24"/>
          <w:szCs w:val="24"/>
        </w:rPr>
        <w:t>наблюдаете</w:t>
      </w:r>
      <w:proofErr w:type="gramEnd"/>
      <w:r w:rsidRPr="00713101">
        <w:rPr>
          <w:color w:val="1D1D1F"/>
          <w:sz w:val="24"/>
          <w:szCs w:val="24"/>
        </w:rPr>
        <w:t xml:space="preserve"> симптомы продолжительное время, они меняют привычный уклад жизни, не стоит откладывать встречу со специалистом. Данная помощь анонимна.</w:t>
      </w:r>
    </w:p>
    <w:p w:rsidR="00D438B6" w:rsidRPr="00713101" w:rsidRDefault="00D438B6" w:rsidP="00713101">
      <w:pPr>
        <w:pStyle w:val="11"/>
        <w:shd w:val="clear" w:color="auto" w:fill="auto"/>
        <w:spacing w:line="240" w:lineRule="auto"/>
        <w:ind w:firstLine="425"/>
        <w:jc w:val="both"/>
        <w:rPr>
          <w:sz w:val="24"/>
          <w:szCs w:val="24"/>
        </w:rPr>
      </w:pPr>
      <w:r w:rsidRPr="00713101">
        <w:rPr>
          <w:sz w:val="24"/>
          <w:szCs w:val="24"/>
        </w:rPr>
        <w:t>Знание приведенных симптомов и отслеживание их проявления у себя, а также своевременное обращение за необходимой помощью к специалисту (например, к психологу, психотерапевту, психиатру) позволит легче справиться с ПТСР.</w:t>
      </w:r>
    </w:p>
    <w:p w:rsidR="00D438B6" w:rsidRPr="00713101" w:rsidRDefault="00D438B6" w:rsidP="00713101">
      <w:pPr>
        <w:pStyle w:val="11"/>
        <w:shd w:val="clear" w:color="auto" w:fill="auto"/>
        <w:spacing w:line="240" w:lineRule="auto"/>
        <w:ind w:firstLine="425"/>
        <w:jc w:val="both"/>
        <w:rPr>
          <w:sz w:val="24"/>
          <w:szCs w:val="24"/>
        </w:rPr>
      </w:pPr>
      <w:r w:rsidRPr="00713101">
        <w:rPr>
          <w:sz w:val="24"/>
          <w:szCs w:val="24"/>
        </w:rPr>
        <w:t>При обращении к специалисту работа осуществляется в несколько этапов.</w:t>
      </w:r>
    </w:p>
    <w:p w:rsidR="00D438B6" w:rsidRPr="00713101" w:rsidRDefault="00D438B6" w:rsidP="001E2A80">
      <w:pPr>
        <w:pStyle w:val="11"/>
        <w:numPr>
          <w:ilvl w:val="0"/>
          <w:numId w:val="24"/>
        </w:numPr>
        <w:shd w:val="clear" w:color="auto" w:fill="auto"/>
        <w:tabs>
          <w:tab w:val="left" w:pos="1009"/>
        </w:tabs>
        <w:spacing w:line="240" w:lineRule="auto"/>
        <w:ind w:firstLine="425"/>
        <w:jc w:val="both"/>
        <w:rPr>
          <w:sz w:val="24"/>
          <w:szCs w:val="24"/>
        </w:rPr>
      </w:pPr>
      <w:r w:rsidRPr="00713101">
        <w:rPr>
          <w:sz w:val="24"/>
          <w:szCs w:val="24"/>
        </w:rPr>
        <w:t>Диагностический - он включает в себя беседу, в ходе которой выявляются беспокоящие человека симптомы, а также события, которые произошли с ним за предшествующий период времени. Определяются условия взаимодействия со специалистом, регулярность встреч и др.</w:t>
      </w:r>
    </w:p>
    <w:p w:rsidR="00D438B6" w:rsidRPr="00713101" w:rsidRDefault="00D438B6" w:rsidP="001E2A80">
      <w:pPr>
        <w:pStyle w:val="11"/>
        <w:numPr>
          <w:ilvl w:val="0"/>
          <w:numId w:val="24"/>
        </w:numPr>
        <w:shd w:val="clear" w:color="auto" w:fill="auto"/>
        <w:tabs>
          <w:tab w:val="left" w:pos="1014"/>
        </w:tabs>
        <w:spacing w:line="240" w:lineRule="auto"/>
        <w:ind w:firstLine="425"/>
        <w:jc w:val="both"/>
        <w:rPr>
          <w:sz w:val="24"/>
          <w:szCs w:val="24"/>
        </w:rPr>
      </w:pPr>
      <w:r w:rsidRPr="00713101">
        <w:rPr>
          <w:sz w:val="24"/>
          <w:szCs w:val="24"/>
        </w:rPr>
        <w:t>Основной - на нем происходит основная работа с травматическим опытом, его принятие, а также поиск и накопление ресурсов для восстановления и улучшения качества жизни.</w:t>
      </w:r>
    </w:p>
    <w:p w:rsidR="00D438B6" w:rsidRPr="00713101" w:rsidRDefault="00D438B6" w:rsidP="001E2A80">
      <w:pPr>
        <w:pStyle w:val="11"/>
        <w:numPr>
          <w:ilvl w:val="0"/>
          <w:numId w:val="24"/>
        </w:numPr>
        <w:shd w:val="clear" w:color="auto" w:fill="auto"/>
        <w:tabs>
          <w:tab w:val="left" w:pos="1009"/>
        </w:tabs>
        <w:spacing w:line="240" w:lineRule="auto"/>
        <w:ind w:firstLine="425"/>
        <w:jc w:val="both"/>
        <w:rPr>
          <w:sz w:val="24"/>
          <w:szCs w:val="24"/>
        </w:rPr>
      </w:pPr>
      <w:r w:rsidRPr="00713101">
        <w:rPr>
          <w:sz w:val="24"/>
          <w:szCs w:val="24"/>
        </w:rPr>
        <w:t>Завершающий - показателем успешной работы со специалистом будет отсутствие ранее проявляющихся симптомов, переосмысление травматического события и его включение в жизненный опыт человека.</w:t>
      </w:r>
    </w:p>
    <w:p w:rsidR="00D438B6" w:rsidRPr="00713101" w:rsidRDefault="00D438B6" w:rsidP="00713101">
      <w:pPr>
        <w:pStyle w:val="11"/>
        <w:shd w:val="clear" w:color="auto" w:fill="auto"/>
        <w:spacing w:line="240" w:lineRule="auto"/>
        <w:ind w:firstLine="425"/>
        <w:jc w:val="both"/>
        <w:rPr>
          <w:sz w:val="24"/>
          <w:szCs w:val="24"/>
        </w:rPr>
      </w:pPr>
      <w:r w:rsidRPr="00713101">
        <w:rPr>
          <w:sz w:val="24"/>
          <w:szCs w:val="24"/>
        </w:rPr>
        <w:t>Для людей с ПТСР очень важна социальная поддержка, отсутствие которой усложняет процесс выздоровления. Поддержка специалистов, близких и друзей увеличивает силы и ресурсы человека в процессе переработки травматического опыта и выхода из этого состояния.</w:t>
      </w:r>
    </w:p>
    <w:p w:rsidR="00D438B6" w:rsidRPr="00713101" w:rsidRDefault="00D438B6" w:rsidP="00713101">
      <w:pPr>
        <w:pStyle w:val="11"/>
        <w:shd w:val="clear" w:color="auto" w:fill="auto"/>
        <w:spacing w:line="240" w:lineRule="auto"/>
        <w:ind w:firstLine="425"/>
        <w:jc w:val="both"/>
        <w:rPr>
          <w:sz w:val="24"/>
          <w:szCs w:val="24"/>
        </w:rPr>
      </w:pPr>
      <w:r w:rsidRPr="00713101">
        <w:rPr>
          <w:sz w:val="24"/>
          <w:szCs w:val="24"/>
        </w:rPr>
        <w:t xml:space="preserve">Следует понимать, что описанные выше последствия травматического стресса носят негативный характер, но далеко не всегда они имеют место быть. Так, например, люди могут после столкновения с подобным опытом обрести новые смыслы в жизни, поставить перед собой новые цели. </w:t>
      </w:r>
      <w:proofErr w:type="gramStart"/>
      <w:r w:rsidRPr="00713101">
        <w:rPr>
          <w:sz w:val="24"/>
          <w:szCs w:val="24"/>
        </w:rPr>
        <w:t>Рассказывая о происшествиях в своей жизни, люди могут говорить о вынесенном важном и полезном опыте, о том, что стали чувствовать себя увереннее, что ситуация позволила им по- другому посмотреть на свою жизнь, расставить заново приоритеты, начать жить «по-настоящему».</w:t>
      </w:r>
      <w:proofErr w:type="gramEnd"/>
      <w:r w:rsidRPr="00713101">
        <w:rPr>
          <w:sz w:val="24"/>
          <w:szCs w:val="24"/>
        </w:rPr>
        <w:t xml:space="preserve"> Это явление называется посттравматическим ростом личности.</w:t>
      </w:r>
    </w:p>
    <w:p w:rsidR="00D438B6" w:rsidRPr="00713101" w:rsidRDefault="00D438B6" w:rsidP="00713101">
      <w:pPr>
        <w:pStyle w:val="11"/>
        <w:shd w:val="clear" w:color="auto" w:fill="auto"/>
        <w:spacing w:line="240" w:lineRule="auto"/>
        <w:ind w:firstLine="425"/>
        <w:jc w:val="both"/>
        <w:rPr>
          <w:sz w:val="24"/>
          <w:szCs w:val="24"/>
        </w:rPr>
      </w:pPr>
      <w:r w:rsidRPr="00713101">
        <w:rPr>
          <w:i/>
          <w:iCs/>
          <w:sz w:val="24"/>
          <w:szCs w:val="24"/>
        </w:rPr>
        <w:t>Что такое посттравматический рост личности?</w:t>
      </w:r>
    </w:p>
    <w:p w:rsidR="00D438B6" w:rsidRPr="00713101" w:rsidRDefault="00D438B6" w:rsidP="00713101">
      <w:pPr>
        <w:pStyle w:val="11"/>
        <w:shd w:val="clear" w:color="auto" w:fill="auto"/>
        <w:spacing w:line="240" w:lineRule="auto"/>
        <w:ind w:firstLine="425"/>
        <w:jc w:val="both"/>
        <w:rPr>
          <w:sz w:val="24"/>
          <w:szCs w:val="24"/>
        </w:rPr>
      </w:pPr>
      <w:r w:rsidRPr="00713101">
        <w:rPr>
          <w:sz w:val="24"/>
          <w:szCs w:val="24"/>
        </w:rPr>
        <w:t>Он предполагает развитие положительных последствий травматической ситуации. Человек, испытав физические и душевные переживания, находит новый смы</w:t>
      </w:r>
      <w:proofErr w:type="gramStart"/>
      <w:r w:rsidRPr="00713101">
        <w:rPr>
          <w:sz w:val="24"/>
          <w:szCs w:val="24"/>
        </w:rPr>
        <w:t>сл в пр</w:t>
      </w:r>
      <w:proofErr w:type="gramEnd"/>
      <w:r w:rsidRPr="00713101">
        <w:rPr>
          <w:sz w:val="24"/>
          <w:szCs w:val="24"/>
        </w:rPr>
        <w:t>оизошедшем событии.</w:t>
      </w:r>
    </w:p>
    <w:p w:rsidR="00D438B6" w:rsidRPr="00713101" w:rsidRDefault="00D438B6" w:rsidP="00713101">
      <w:pPr>
        <w:pStyle w:val="11"/>
        <w:shd w:val="clear" w:color="auto" w:fill="auto"/>
        <w:spacing w:line="240" w:lineRule="auto"/>
        <w:ind w:firstLine="425"/>
        <w:jc w:val="both"/>
        <w:rPr>
          <w:sz w:val="24"/>
          <w:szCs w:val="24"/>
        </w:rPr>
      </w:pPr>
      <w:r w:rsidRPr="00713101">
        <w:rPr>
          <w:i/>
          <w:iCs/>
          <w:sz w:val="24"/>
          <w:szCs w:val="24"/>
        </w:rPr>
        <w:lastRenderedPageBreak/>
        <w:t xml:space="preserve">Известный психолог Виктор </w:t>
      </w:r>
      <w:proofErr w:type="spellStart"/>
      <w:r w:rsidRPr="00713101">
        <w:rPr>
          <w:i/>
          <w:iCs/>
          <w:sz w:val="24"/>
          <w:szCs w:val="24"/>
        </w:rPr>
        <w:t>Франкл</w:t>
      </w:r>
      <w:proofErr w:type="spellEnd"/>
      <w:r w:rsidRPr="00713101">
        <w:rPr>
          <w:i/>
          <w:iCs/>
          <w:sz w:val="24"/>
          <w:szCs w:val="24"/>
        </w:rPr>
        <w:t xml:space="preserve"> один из всей своей семьи сумел выжить в нацистском лагере. Он считал, что шансов выжить было больше у тех, кто мог найти смысл жизни, несмотря на весь творящийся вокруг а</w:t>
      </w:r>
      <w:r w:rsidR="00124903">
        <w:rPr>
          <w:i/>
          <w:iCs/>
          <w:sz w:val="24"/>
          <w:szCs w:val="24"/>
        </w:rPr>
        <w:t>д</w:t>
      </w:r>
      <w:r w:rsidRPr="00713101">
        <w:rPr>
          <w:i/>
          <w:iCs/>
          <w:sz w:val="24"/>
          <w:szCs w:val="24"/>
        </w:rPr>
        <w:t xml:space="preserve">. «...Стремление найти смысл жизни является главной мотивирующей силой в человеке... » - писал </w:t>
      </w:r>
      <w:proofErr w:type="spellStart"/>
      <w:r w:rsidRPr="00713101">
        <w:rPr>
          <w:i/>
          <w:iCs/>
          <w:sz w:val="24"/>
          <w:szCs w:val="24"/>
        </w:rPr>
        <w:t>В.Франкл</w:t>
      </w:r>
      <w:proofErr w:type="spellEnd"/>
      <w:r w:rsidRPr="00713101">
        <w:rPr>
          <w:i/>
          <w:iCs/>
          <w:sz w:val="24"/>
          <w:szCs w:val="24"/>
        </w:rPr>
        <w:t>.</w:t>
      </w:r>
    </w:p>
    <w:p w:rsidR="00D438B6" w:rsidRPr="00713101" w:rsidRDefault="00D438B6" w:rsidP="00713101">
      <w:pPr>
        <w:pStyle w:val="11"/>
        <w:shd w:val="clear" w:color="auto" w:fill="auto"/>
        <w:spacing w:line="240" w:lineRule="auto"/>
        <w:ind w:firstLine="425"/>
        <w:jc w:val="both"/>
        <w:rPr>
          <w:sz w:val="24"/>
          <w:szCs w:val="24"/>
        </w:rPr>
      </w:pPr>
      <w:r w:rsidRPr="00713101">
        <w:rPr>
          <w:sz w:val="24"/>
          <w:szCs w:val="24"/>
        </w:rPr>
        <w:t>Переживая травматический опыт, человек проходит условные этапы: страдание, принятие, рост. При этом выделяют три направления позитивных изменений:</w:t>
      </w:r>
    </w:p>
    <w:p w:rsidR="00D438B6" w:rsidRPr="00713101" w:rsidRDefault="00D438B6" w:rsidP="001E2A80">
      <w:pPr>
        <w:pStyle w:val="11"/>
        <w:numPr>
          <w:ilvl w:val="0"/>
          <w:numId w:val="23"/>
        </w:numPr>
        <w:shd w:val="clear" w:color="auto" w:fill="auto"/>
        <w:tabs>
          <w:tab w:val="left" w:pos="913"/>
        </w:tabs>
        <w:spacing w:line="240" w:lineRule="auto"/>
        <w:ind w:firstLine="425"/>
        <w:jc w:val="both"/>
        <w:rPr>
          <w:sz w:val="24"/>
          <w:szCs w:val="24"/>
        </w:rPr>
      </w:pPr>
      <w:r w:rsidRPr="00713101">
        <w:rPr>
          <w:sz w:val="24"/>
          <w:szCs w:val="24"/>
        </w:rPr>
        <w:t>мобилизация скрытых возможностей личности, которые делают человека более стойким перед лицом настоящих и будущих травматических событий;</w:t>
      </w:r>
    </w:p>
    <w:p w:rsidR="00D438B6" w:rsidRPr="00713101" w:rsidRDefault="00D438B6" w:rsidP="001E2A80">
      <w:pPr>
        <w:pStyle w:val="11"/>
        <w:numPr>
          <w:ilvl w:val="0"/>
          <w:numId w:val="23"/>
        </w:numPr>
        <w:shd w:val="clear" w:color="auto" w:fill="auto"/>
        <w:tabs>
          <w:tab w:val="left" w:pos="913"/>
        </w:tabs>
        <w:spacing w:line="240" w:lineRule="auto"/>
        <w:ind w:firstLine="425"/>
        <w:jc w:val="both"/>
        <w:rPr>
          <w:sz w:val="24"/>
          <w:szCs w:val="24"/>
        </w:rPr>
      </w:pPr>
      <w:r w:rsidRPr="00713101">
        <w:rPr>
          <w:sz w:val="24"/>
          <w:szCs w:val="24"/>
        </w:rPr>
        <w:t>укрепление значимых взаимоотношений, степени доверия в них. Пережитый опыт и его осмысление «переводит» отношения с ближайшим окружением на новый уровень взаимодействия и понимания;</w:t>
      </w:r>
    </w:p>
    <w:p w:rsidR="00D438B6" w:rsidRPr="00713101" w:rsidRDefault="00D438B6" w:rsidP="001E2A80">
      <w:pPr>
        <w:pStyle w:val="11"/>
        <w:numPr>
          <w:ilvl w:val="0"/>
          <w:numId w:val="23"/>
        </w:numPr>
        <w:shd w:val="clear" w:color="auto" w:fill="auto"/>
        <w:tabs>
          <w:tab w:val="left" w:pos="922"/>
        </w:tabs>
        <w:spacing w:line="240" w:lineRule="auto"/>
        <w:ind w:firstLine="425"/>
        <w:jc w:val="both"/>
        <w:rPr>
          <w:sz w:val="24"/>
          <w:szCs w:val="24"/>
        </w:rPr>
      </w:pPr>
      <w:r w:rsidRPr="00713101">
        <w:rPr>
          <w:sz w:val="24"/>
          <w:szCs w:val="24"/>
        </w:rPr>
        <w:t>изменения в ценностно-смысловой сфере человека, меняются его приоритеты относительно настоящего, будущего, может возникать большее ощущение ценности времени и возможностей и т.д.</w:t>
      </w:r>
    </w:p>
    <w:p w:rsidR="00D438B6" w:rsidRPr="00713101" w:rsidRDefault="00D438B6" w:rsidP="00713101">
      <w:pPr>
        <w:pStyle w:val="11"/>
        <w:shd w:val="clear" w:color="auto" w:fill="auto"/>
        <w:spacing w:line="240" w:lineRule="auto"/>
        <w:ind w:firstLine="425"/>
        <w:jc w:val="both"/>
        <w:rPr>
          <w:sz w:val="24"/>
          <w:szCs w:val="24"/>
        </w:rPr>
      </w:pPr>
      <w:r w:rsidRPr="00713101">
        <w:rPr>
          <w:i/>
          <w:iCs/>
          <w:sz w:val="24"/>
          <w:szCs w:val="24"/>
        </w:rPr>
        <w:t>В одном исследовании изучался позитивный рост и развитие личности после травмы. В нем участвовали люди, пережившие травматическое событие незадолго до исследования (несколько дней назад) и люди, пережившие травматическое событие несколько месяцев назад.</w:t>
      </w:r>
    </w:p>
    <w:p w:rsidR="00D438B6" w:rsidRPr="00713101" w:rsidRDefault="00D438B6" w:rsidP="00713101">
      <w:pPr>
        <w:pStyle w:val="11"/>
        <w:shd w:val="clear" w:color="auto" w:fill="auto"/>
        <w:spacing w:line="240" w:lineRule="auto"/>
        <w:ind w:firstLine="425"/>
        <w:jc w:val="both"/>
        <w:rPr>
          <w:sz w:val="24"/>
          <w:szCs w:val="24"/>
        </w:rPr>
      </w:pPr>
      <w:r w:rsidRPr="00713101">
        <w:rPr>
          <w:i/>
          <w:iCs/>
          <w:sz w:val="24"/>
          <w:szCs w:val="24"/>
        </w:rPr>
        <w:t>Авторы, сравнив результаты, пришли к выводу, что спустя несколько месяцев показатели посттравматического роста значительно выше, чем сразу после события. За это время у людей шла смысловая работа по обдумыванию травматического опыта, соотнесению его со своей жизнью и связыванию прошлого, настоящего и будущего.</w:t>
      </w:r>
    </w:p>
    <w:p w:rsidR="00D438B6" w:rsidRPr="00713101" w:rsidRDefault="00D438B6" w:rsidP="00713101">
      <w:pPr>
        <w:pStyle w:val="11"/>
        <w:shd w:val="clear" w:color="auto" w:fill="auto"/>
        <w:spacing w:line="240" w:lineRule="auto"/>
        <w:ind w:firstLine="425"/>
        <w:jc w:val="both"/>
        <w:rPr>
          <w:sz w:val="24"/>
          <w:szCs w:val="24"/>
        </w:rPr>
      </w:pPr>
      <w:r w:rsidRPr="00713101">
        <w:rPr>
          <w:i/>
          <w:iCs/>
          <w:sz w:val="24"/>
          <w:szCs w:val="24"/>
          <w:u w:val="single"/>
        </w:rPr>
        <w:t>Важно:</w:t>
      </w:r>
    </w:p>
    <w:p w:rsidR="00D438B6" w:rsidRPr="00713101" w:rsidRDefault="00D438B6" w:rsidP="00713101">
      <w:pPr>
        <w:pStyle w:val="11"/>
        <w:shd w:val="clear" w:color="auto" w:fill="auto"/>
        <w:spacing w:line="240" w:lineRule="auto"/>
        <w:ind w:firstLine="425"/>
        <w:jc w:val="both"/>
        <w:rPr>
          <w:sz w:val="24"/>
          <w:szCs w:val="24"/>
        </w:rPr>
      </w:pPr>
      <w:r w:rsidRPr="00713101">
        <w:rPr>
          <w:sz w:val="24"/>
          <w:szCs w:val="24"/>
        </w:rPr>
        <w:t>Положительное влияние оказывает способность к преодолению трудностей и переработке болезненного опыта, а также к активной роли в изменении собственной жизни (поиск новых смыслов, интересов, хобби, социальная активность и др.);</w:t>
      </w:r>
    </w:p>
    <w:p w:rsidR="00D438B6" w:rsidRPr="00713101" w:rsidRDefault="00D438B6" w:rsidP="00713101">
      <w:pPr>
        <w:pStyle w:val="11"/>
        <w:shd w:val="clear" w:color="auto" w:fill="auto"/>
        <w:spacing w:line="240" w:lineRule="auto"/>
        <w:ind w:firstLine="425"/>
        <w:jc w:val="both"/>
        <w:rPr>
          <w:sz w:val="24"/>
          <w:szCs w:val="24"/>
        </w:rPr>
      </w:pPr>
      <w:r w:rsidRPr="00713101">
        <w:rPr>
          <w:sz w:val="24"/>
          <w:szCs w:val="24"/>
        </w:rPr>
        <w:t>Важна способность к осознанию эмоций, проговариванию пережитого опыта. Таким образом, тяжелый опыт преобразуется в посттравматическое развитие;</w:t>
      </w:r>
    </w:p>
    <w:p w:rsidR="00D438B6" w:rsidRPr="00713101" w:rsidRDefault="00D438B6" w:rsidP="00713101">
      <w:pPr>
        <w:pStyle w:val="11"/>
        <w:shd w:val="clear" w:color="auto" w:fill="auto"/>
        <w:spacing w:line="240" w:lineRule="auto"/>
        <w:ind w:firstLine="425"/>
        <w:jc w:val="both"/>
        <w:rPr>
          <w:sz w:val="24"/>
          <w:szCs w:val="24"/>
        </w:rPr>
      </w:pPr>
      <w:r w:rsidRPr="00713101">
        <w:rPr>
          <w:sz w:val="24"/>
          <w:szCs w:val="24"/>
        </w:rPr>
        <w:t>В преодолении травмы играет роль способность опереться на свою личность, осознать имеющиеся ресурсы;</w:t>
      </w:r>
    </w:p>
    <w:p w:rsidR="00D438B6" w:rsidRPr="00713101" w:rsidRDefault="00D438B6" w:rsidP="00713101">
      <w:pPr>
        <w:pStyle w:val="11"/>
        <w:shd w:val="clear" w:color="auto" w:fill="auto"/>
        <w:spacing w:line="240" w:lineRule="auto"/>
        <w:ind w:firstLine="425"/>
        <w:jc w:val="both"/>
        <w:rPr>
          <w:sz w:val="24"/>
          <w:szCs w:val="24"/>
        </w:rPr>
      </w:pPr>
      <w:r w:rsidRPr="00713101">
        <w:rPr>
          <w:i/>
          <w:iCs/>
          <w:sz w:val="24"/>
          <w:szCs w:val="24"/>
        </w:rPr>
        <w:t>По словам психолога Э</w:t>
      </w:r>
      <w:r w:rsidR="00124903">
        <w:rPr>
          <w:i/>
          <w:iCs/>
          <w:sz w:val="24"/>
          <w:szCs w:val="24"/>
        </w:rPr>
        <w:t>д</w:t>
      </w:r>
      <w:r w:rsidRPr="00713101">
        <w:rPr>
          <w:i/>
          <w:iCs/>
          <w:sz w:val="24"/>
          <w:szCs w:val="24"/>
        </w:rPr>
        <w:t xml:space="preserve">ит Евы </w:t>
      </w:r>
      <w:proofErr w:type="spellStart"/>
      <w:r w:rsidRPr="00713101">
        <w:rPr>
          <w:i/>
          <w:iCs/>
          <w:sz w:val="24"/>
          <w:szCs w:val="24"/>
        </w:rPr>
        <w:t>Эгер</w:t>
      </w:r>
      <w:proofErr w:type="spellEnd"/>
      <w:r w:rsidRPr="00713101">
        <w:rPr>
          <w:i/>
          <w:iCs/>
          <w:sz w:val="24"/>
          <w:szCs w:val="24"/>
        </w:rPr>
        <w:t>, проше</w:t>
      </w:r>
      <w:r w:rsidR="00124903">
        <w:rPr>
          <w:i/>
          <w:iCs/>
          <w:sz w:val="24"/>
          <w:szCs w:val="24"/>
        </w:rPr>
        <w:t>д</w:t>
      </w:r>
      <w:r w:rsidRPr="00713101">
        <w:rPr>
          <w:i/>
          <w:iCs/>
          <w:sz w:val="24"/>
          <w:szCs w:val="24"/>
        </w:rPr>
        <w:t>шей немало испытаний в концентрационном лагере во время Второй мировой войны: «Всег</w:t>
      </w:r>
      <w:r w:rsidR="00124903">
        <w:rPr>
          <w:i/>
          <w:iCs/>
          <w:sz w:val="24"/>
          <w:szCs w:val="24"/>
        </w:rPr>
        <w:t>д</w:t>
      </w:r>
      <w:r w:rsidRPr="00713101">
        <w:rPr>
          <w:i/>
          <w:iCs/>
          <w:sz w:val="24"/>
          <w:szCs w:val="24"/>
        </w:rPr>
        <w:t>а есть свобо</w:t>
      </w:r>
      <w:r w:rsidR="00124903">
        <w:rPr>
          <w:i/>
          <w:iCs/>
          <w:sz w:val="24"/>
          <w:szCs w:val="24"/>
        </w:rPr>
        <w:t>д</w:t>
      </w:r>
      <w:r w:rsidRPr="00713101">
        <w:rPr>
          <w:i/>
          <w:iCs/>
          <w:sz w:val="24"/>
          <w:szCs w:val="24"/>
        </w:rPr>
        <w:t>а выбора - обращать внимание на то, что мы потеряли, или на то, что все еще имеем».</w:t>
      </w:r>
    </w:p>
    <w:p w:rsidR="00D438B6" w:rsidRPr="00713101" w:rsidRDefault="00D438B6" w:rsidP="00713101">
      <w:pPr>
        <w:pStyle w:val="11"/>
        <w:shd w:val="clear" w:color="auto" w:fill="auto"/>
        <w:spacing w:line="240" w:lineRule="auto"/>
        <w:ind w:firstLine="425"/>
        <w:jc w:val="both"/>
        <w:rPr>
          <w:sz w:val="24"/>
          <w:szCs w:val="24"/>
        </w:rPr>
      </w:pPr>
      <w:r w:rsidRPr="00713101">
        <w:rPr>
          <w:sz w:val="24"/>
          <w:szCs w:val="24"/>
        </w:rPr>
        <w:t>Для того чтобы посттравматический рост стал возможен, важно наличие социальной поддержки. Социальная поддержка дает возможность отреагировать все пережитое и прочувствованное в слова, взглянуть на прошлое извне, «с безопасного расстояния», обсудить в кругу людей, перенесших это же или подобное событие.</w:t>
      </w:r>
    </w:p>
    <w:p w:rsidR="00D438B6" w:rsidRPr="00713101" w:rsidRDefault="00D438B6" w:rsidP="00713101">
      <w:pPr>
        <w:pStyle w:val="11"/>
        <w:shd w:val="clear" w:color="auto" w:fill="auto"/>
        <w:spacing w:line="240" w:lineRule="auto"/>
        <w:ind w:firstLine="425"/>
        <w:jc w:val="both"/>
        <w:rPr>
          <w:sz w:val="24"/>
          <w:szCs w:val="24"/>
        </w:rPr>
      </w:pPr>
      <w:r w:rsidRPr="00713101">
        <w:rPr>
          <w:sz w:val="24"/>
          <w:szCs w:val="24"/>
        </w:rPr>
        <w:t>Особенное значение имеет умение видеть хорошее даже в самой сложной жизненной ситуации, понимание, что кризис преодолим, и принятие факта, что перемены являются частью жизни.</w:t>
      </w:r>
    </w:p>
    <w:p w:rsidR="00D438B6" w:rsidRPr="00713101" w:rsidRDefault="00D438B6" w:rsidP="00713101">
      <w:pPr>
        <w:pStyle w:val="11"/>
        <w:shd w:val="clear" w:color="auto" w:fill="auto"/>
        <w:spacing w:line="240" w:lineRule="auto"/>
        <w:ind w:firstLine="425"/>
        <w:jc w:val="both"/>
        <w:rPr>
          <w:sz w:val="24"/>
          <w:szCs w:val="24"/>
        </w:rPr>
      </w:pPr>
      <w:r w:rsidRPr="00713101">
        <w:rPr>
          <w:sz w:val="24"/>
          <w:szCs w:val="24"/>
        </w:rPr>
        <w:t>Таким образом, посттравматический рост возможен благодаря тому, что наша психика пластичная и крепкая, а общение и взаимодействие дают множество ресурсов и смыслов, незаменимую поддержку для посттравматического роста. И травматическое событие становится не пропастью в жизни человека, а трамплином к новому этапу жизни.</w:t>
      </w:r>
    </w:p>
    <w:p w:rsidR="005733FB" w:rsidRPr="00713101" w:rsidRDefault="005733FB" w:rsidP="00713101">
      <w:pPr>
        <w:pStyle w:val="11"/>
        <w:shd w:val="clear" w:color="auto" w:fill="auto"/>
        <w:spacing w:line="240" w:lineRule="auto"/>
        <w:ind w:firstLine="425"/>
        <w:jc w:val="both"/>
        <w:rPr>
          <w:b/>
          <w:sz w:val="24"/>
          <w:szCs w:val="24"/>
        </w:rPr>
      </w:pPr>
    </w:p>
    <w:p w:rsidR="005733FB" w:rsidRPr="00124903" w:rsidRDefault="00124903" w:rsidP="00713101">
      <w:pPr>
        <w:pStyle w:val="11"/>
        <w:shd w:val="clear" w:color="auto" w:fill="auto"/>
        <w:spacing w:line="240" w:lineRule="auto"/>
        <w:ind w:firstLine="425"/>
        <w:jc w:val="both"/>
        <w:rPr>
          <w:b/>
          <w:sz w:val="28"/>
          <w:szCs w:val="24"/>
        </w:rPr>
      </w:pPr>
      <w:r w:rsidRPr="00124903">
        <w:rPr>
          <w:b/>
          <w:sz w:val="28"/>
          <w:szCs w:val="24"/>
        </w:rPr>
        <w:t>№ 20. ПАТОЛОГИЧЕСКИЕ ФОРМЫ ПЕРЕЖИВАНИЯ УТРАТЫ.</w:t>
      </w:r>
    </w:p>
    <w:p w:rsidR="00D438B6" w:rsidRPr="00713101" w:rsidRDefault="00D438B6" w:rsidP="00124903">
      <w:pPr>
        <w:pStyle w:val="11"/>
        <w:shd w:val="clear" w:color="auto" w:fill="auto"/>
        <w:spacing w:line="240" w:lineRule="auto"/>
        <w:ind w:firstLine="425"/>
        <w:jc w:val="center"/>
        <w:rPr>
          <w:sz w:val="24"/>
          <w:szCs w:val="24"/>
        </w:rPr>
      </w:pPr>
      <w:r w:rsidRPr="00713101">
        <w:rPr>
          <w:b/>
          <w:bCs/>
          <w:i/>
          <w:iCs/>
          <w:sz w:val="24"/>
          <w:szCs w:val="24"/>
        </w:rPr>
        <w:t>Переживание утраты (в том числе патологическое переживание утраты)</w:t>
      </w:r>
    </w:p>
    <w:p w:rsidR="00D438B6" w:rsidRPr="00713101" w:rsidRDefault="00D438B6" w:rsidP="00713101">
      <w:pPr>
        <w:pStyle w:val="11"/>
        <w:shd w:val="clear" w:color="auto" w:fill="auto"/>
        <w:spacing w:line="240" w:lineRule="auto"/>
        <w:ind w:firstLine="425"/>
        <w:jc w:val="both"/>
        <w:rPr>
          <w:sz w:val="24"/>
          <w:szCs w:val="24"/>
        </w:rPr>
      </w:pPr>
      <w:r w:rsidRPr="00713101">
        <w:rPr>
          <w:sz w:val="24"/>
          <w:szCs w:val="24"/>
        </w:rPr>
        <w:t>Травматические события нередко забирают у людей кого-то или что-то значимое. Люди сталкиваются с утратой близких, собственного здоровья, имущества, прежнего образа жизни. Нормальной реакцией на такое событие является реакция горя - это необходимый процесс, переживаемый человеком в связи с утратой, в ходе которого человек адаптируется к новым условиям жизни. В среднем процесс переживания утраты длится один год.</w:t>
      </w:r>
    </w:p>
    <w:p w:rsidR="00D438B6" w:rsidRPr="00713101" w:rsidRDefault="00D438B6" w:rsidP="00713101">
      <w:pPr>
        <w:pStyle w:val="11"/>
        <w:shd w:val="clear" w:color="auto" w:fill="auto"/>
        <w:spacing w:line="240" w:lineRule="auto"/>
        <w:ind w:firstLine="425"/>
        <w:jc w:val="both"/>
        <w:rPr>
          <w:sz w:val="24"/>
          <w:szCs w:val="24"/>
        </w:rPr>
      </w:pPr>
      <w:r w:rsidRPr="00713101">
        <w:rPr>
          <w:i/>
          <w:iCs/>
          <w:sz w:val="24"/>
          <w:szCs w:val="24"/>
        </w:rPr>
        <w:t>Этот процесс поэтапный:</w:t>
      </w:r>
    </w:p>
    <w:p w:rsidR="00D438B6" w:rsidRPr="00713101" w:rsidRDefault="00D438B6" w:rsidP="001E2A80">
      <w:pPr>
        <w:pStyle w:val="11"/>
        <w:numPr>
          <w:ilvl w:val="0"/>
          <w:numId w:val="25"/>
        </w:numPr>
        <w:shd w:val="clear" w:color="auto" w:fill="auto"/>
        <w:tabs>
          <w:tab w:val="left" w:pos="1009"/>
        </w:tabs>
        <w:spacing w:line="240" w:lineRule="auto"/>
        <w:ind w:firstLine="425"/>
        <w:jc w:val="both"/>
        <w:rPr>
          <w:sz w:val="24"/>
          <w:szCs w:val="24"/>
        </w:rPr>
      </w:pPr>
      <w:r w:rsidRPr="00713101">
        <w:rPr>
          <w:i/>
          <w:iCs/>
          <w:sz w:val="24"/>
          <w:szCs w:val="24"/>
        </w:rPr>
        <w:t>Осознание.</w:t>
      </w:r>
    </w:p>
    <w:p w:rsidR="00D438B6" w:rsidRPr="00713101" w:rsidRDefault="00D438B6" w:rsidP="00713101">
      <w:pPr>
        <w:pStyle w:val="11"/>
        <w:shd w:val="clear" w:color="auto" w:fill="auto"/>
        <w:spacing w:line="240" w:lineRule="auto"/>
        <w:ind w:firstLine="425"/>
        <w:jc w:val="both"/>
        <w:rPr>
          <w:sz w:val="24"/>
          <w:szCs w:val="24"/>
        </w:rPr>
      </w:pPr>
      <w:r w:rsidRPr="00713101">
        <w:rPr>
          <w:sz w:val="24"/>
          <w:szCs w:val="24"/>
        </w:rPr>
        <w:t>Этот этап начинается с момента получения известия о трагедии и может длиться до нескольких недель, в среднем он продолжается девять дней.</w:t>
      </w:r>
    </w:p>
    <w:p w:rsidR="00D438B6" w:rsidRPr="00713101" w:rsidRDefault="00D438B6" w:rsidP="00713101">
      <w:pPr>
        <w:pStyle w:val="11"/>
        <w:shd w:val="clear" w:color="auto" w:fill="auto"/>
        <w:spacing w:line="240" w:lineRule="auto"/>
        <w:ind w:firstLine="425"/>
        <w:jc w:val="both"/>
        <w:rPr>
          <w:sz w:val="24"/>
          <w:szCs w:val="24"/>
        </w:rPr>
      </w:pPr>
      <w:r w:rsidRPr="00713101">
        <w:rPr>
          <w:sz w:val="24"/>
          <w:szCs w:val="24"/>
        </w:rPr>
        <w:t xml:space="preserve">Человек может находиться в состоянии апатии, оцепенения, иметь сниженную чувствительность к боли, пониженный аппетит, мышечную слабость, сменяемую суетливой активностью. Также у него </w:t>
      </w:r>
      <w:r w:rsidRPr="00713101">
        <w:rPr>
          <w:sz w:val="24"/>
          <w:szCs w:val="24"/>
        </w:rPr>
        <w:lastRenderedPageBreak/>
        <w:t xml:space="preserve">может присутствовать ощущение нереальности происходящего или отрицание, нарушение восприятия, состояние </w:t>
      </w:r>
      <w:proofErr w:type="spellStart"/>
      <w:r w:rsidRPr="00713101">
        <w:rPr>
          <w:sz w:val="24"/>
          <w:szCs w:val="24"/>
        </w:rPr>
        <w:t>оглушенности</w:t>
      </w:r>
      <w:proofErr w:type="spellEnd"/>
      <w:r w:rsidRPr="00713101">
        <w:rPr>
          <w:sz w:val="24"/>
          <w:szCs w:val="24"/>
        </w:rPr>
        <w:t>.</w:t>
      </w:r>
    </w:p>
    <w:p w:rsidR="00D438B6" w:rsidRPr="00713101" w:rsidRDefault="00D438B6" w:rsidP="00713101">
      <w:pPr>
        <w:pStyle w:val="11"/>
        <w:shd w:val="clear" w:color="auto" w:fill="auto"/>
        <w:spacing w:line="240" w:lineRule="auto"/>
        <w:ind w:firstLine="425"/>
        <w:jc w:val="both"/>
        <w:rPr>
          <w:sz w:val="24"/>
          <w:szCs w:val="24"/>
        </w:rPr>
      </w:pPr>
      <w:r w:rsidRPr="00713101">
        <w:rPr>
          <w:sz w:val="24"/>
          <w:szCs w:val="24"/>
        </w:rPr>
        <w:t>Важным шагом на этом этапе становится признание факта утраты.</w:t>
      </w:r>
    </w:p>
    <w:p w:rsidR="00D438B6" w:rsidRPr="00713101" w:rsidRDefault="00D438B6" w:rsidP="001E2A80">
      <w:pPr>
        <w:pStyle w:val="11"/>
        <w:numPr>
          <w:ilvl w:val="0"/>
          <w:numId w:val="25"/>
        </w:numPr>
        <w:shd w:val="clear" w:color="auto" w:fill="auto"/>
        <w:tabs>
          <w:tab w:val="left" w:pos="1009"/>
        </w:tabs>
        <w:spacing w:line="240" w:lineRule="auto"/>
        <w:ind w:firstLine="425"/>
        <w:jc w:val="both"/>
        <w:rPr>
          <w:sz w:val="24"/>
          <w:szCs w:val="24"/>
        </w:rPr>
      </w:pPr>
      <w:r w:rsidRPr="00713101">
        <w:rPr>
          <w:i/>
          <w:iCs/>
          <w:sz w:val="24"/>
          <w:szCs w:val="24"/>
        </w:rPr>
        <w:t>Отчаяние.</w:t>
      </w:r>
    </w:p>
    <w:p w:rsidR="00D438B6" w:rsidRPr="00713101" w:rsidRDefault="00D438B6" w:rsidP="00713101">
      <w:pPr>
        <w:pStyle w:val="11"/>
        <w:shd w:val="clear" w:color="auto" w:fill="auto"/>
        <w:spacing w:line="240" w:lineRule="auto"/>
        <w:ind w:firstLine="425"/>
        <w:jc w:val="both"/>
        <w:rPr>
          <w:sz w:val="24"/>
          <w:szCs w:val="24"/>
        </w:rPr>
      </w:pPr>
      <w:r w:rsidRPr="00713101">
        <w:rPr>
          <w:sz w:val="24"/>
          <w:szCs w:val="24"/>
        </w:rPr>
        <w:t xml:space="preserve">Оно характеризуется длительными и сложными эмоциональными переживаниями. Для человека на этом этапе важно пережить боль потери, все сложные чувства, которые сопутствуют утрате. </w:t>
      </w:r>
      <w:proofErr w:type="gramStart"/>
      <w:r w:rsidRPr="00713101">
        <w:rPr>
          <w:sz w:val="24"/>
          <w:szCs w:val="24"/>
        </w:rPr>
        <w:t>Горюющий</w:t>
      </w:r>
      <w:proofErr w:type="gramEnd"/>
      <w:r w:rsidRPr="00713101">
        <w:rPr>
          <w:sz w:val="24"/>
          <w:szCs w:val="24"/>
        </w:rPr>
        <w:t xml:space="preserve"> может испытывать ощущение пустоты, бессмысленности жизни, чувство одиночества, вины и т.д. Для него может быть характерна частая смена настроения, острая потребность в одиночестве, которая может сменяться необходимостью выговориться или просто находиться среди людей. Так, например, состояние некоторой заторможенности и спокойствия может резко изменяться до агрессивного поведения, расторможенности.</w:t>
      </w:r>
    </w:p>
    <w:p w:rsidR="00D438B6" w:rsidRPr="00713101" w:rsidRDefault="00D438B6" w:rsidP="001E2A80">
      <w:pPr>
        <w:pStyle w:val="11"/>
        <w:numPr>
          <w:ilvl w:val="0"/>
          <w:numId w:val="25"/>
        </w:numPr>
        <w:shd w:val="clear" w:color="auto" w:fill="auto"/>
        <w:tabs>
          <w:tab w:val="left" w:pos="1009"/>
        </w:tabs>
        <w:spacing w:line="240" w:lineRule="auto"/>
        <w:ind w:firstLine="425"/>
        <w:jc w:val="both"/>
        <w:rPr>
          <w:sz w:val="24"/>
          <w:szCs w:val="24"/>
        </w:rPr>
      </w:pPr>
      <w:proofErr w:type="spellStart"/>
      <w:r w:rsidRPr="00713101">
        <w:rPr>
          <w:i/>
          <w:iCs/>
          <w:sz w:val="24"/>
          <w:szCs w:val="24"/>
        </w:rPr>
        <w:t>Перестраивание</w:t>
      </w:r>
      <w:proofErr w:type="spellEnd"/>
      <w:r w:rsidRPr="00713101">
        <w:rPr>
          <w:i/>
          <w:iCs/>
          <w:sz w:val="24"/>
          <w:szCs w:val="24"/>
        </w:rPr>
        <w:t xml:space="preserve"> (эмоциональная психологическая работа).</w:t>
      </w:r>
    </w:p>
    <w:p w:rsidR="00D438B6" w:rsidRPr="00713101" w:rsidRDefault="00D438B6" w:rsidP="00713101">
      <w:pPr>
        <w:pStyle w:val="11"/>
        <w:shd w:val="clear" w:color="auto" w:fill="auto"/>
        <w:spacing w:line="240" w:lineRule="auto"/>
        <w:ind w:firstLine="425"/>
        <w:jc w:val="both"/>
        <w:rPr>
          <w:sz w:val="24"/>
          <w:szCs w:val="24"/>
        </w:rPr>
      </w:pPr>
      <w:r w:rsidRPr="00713101">
        <w:rPr>
          <w:sz w:val="24"/>
          <w:szCs w:val="24"/>
        </w:rPr>
        <w:t xml:space="preserve">На этом этапе происходит разрыв эмоциональной связи </w:t>
      </w:r>
      <w:proofErr w:type="gramStart"/>
      <w:r w:rsidRPr="00713101">
        <w:rPr>
          <w:sz w:val="24"/>
          <w:szCs w:val="24"/>
        </w:rPr>
        <w:t>с</w:t>
      </w:r>
      <w:proofErr w:type="gramEnd"/>
      <w:r w:rsidRPr="00713101">
        <w:rPr>
          <w:sz w:val="24"/>
          <w:szCs w:val="24"/>
        </w:rPr>
        <w:t xml:space="preserve"> ушедшим близким. Также могут наблюдаться частые изменения настроения. На этом этапе для человека важно наладить взаимоотношения с тем окружением, в котором произошла утрата. При этом жизнь начинает входить в привычный ритм. </w:t>
      </w:r>
      <w:proofErr w:type="spellStart"/>
      <w:r w:rsidRPr="00713101">
        <w:rPr>
          <w:sz w:val="24"/>
          <w:szCs w:val="24"/>
        </w:rPr>
        <w:t>Горевание</w:t>
      </w:r>
      <w:proofErr w:type="spellEnd"/>
      <w:r w:rsidRPr="00713101">
        <w:rPr>
          <w:sz w:val="24"/>
          <w:szCs w:val="24"/>
        </w:rPr>
        <w:t xml:space="preserve"> проявляется ситуативно, зачастую в период каких-либо событий, знаменательных дат и праздников. В этот период человек научается жить без объекта утраты. Утрата постепенно встраивается в жизнь. Человеку приходится решать множество новых задач. На этой фазе человек как бы получает возможность отвлечься от прошлого и начинает планировать свою жизнь </w:t>
      </w:r>
      <w:proofErr w:type="gramStart"/>
      <w:r w:rsidRPr="00713101">
        <w:rPr>
          <w:sz w:val="24"/>
          <w:szCs w:val="24"/>
        </w:rPr>
        <w:t>без</w:t>
      </w:r>
      <w:proofErr w:type="gramEnd"/>
      <w:r w:rsidRPr="00713101">
        <w:rPr>
          <w:sz w:val="24"/>
          <w:szCs w:val="24"/>
        </w:rPr>
        <w:t xml:space="preserve"> умершего.</w:t>
      </w:r>
    </w:p>
    <w:p w:rsidR="00D438B6" w:rsidRPr="00713101" w:rsidRDefault="00D438B6" w:rsidP="001E2A80">
      <w:pPr>
        <w:pStyle w:val="11"/>
        <w:numPr>
          <w:ilvl w:val="0"/>
          <w:numId w:val="25"/>
        </w:numPr>
        <w:shd w:val="clear" w:color="auto" w:fill="auto"/>
        <w:tabs>
          <w:tab w:val="left" w:pos="1009"/>
        </w:tabs>
        <w:spacing w:line="240" w:lineRule="auto"/>
        <w:ind w:firstLine="425"/>
        <w:jc w:val="both"/>
        <w:rPr>
          <w:sz w:val="24"/>
          <w:szCs w:val="24"/>
        </w:rPr>
      </w:pPr>
      <w:r w:rsidRPr="00713101">
        <w:rPr>
          <w:i/>
          <w:iCs/>
          <w:sz w:val="24"/>
          <w:szCs w:val="24"/>
        </w:rPr>
        <w:t>Принятие.</w:t>
      </w:r>
    </w:p>
    <w:p w:rsidR="00D438B6" w:rsidRPr="00713101" w:rsidRDefault="00D438B6" w:rsidP="00713101">
      <w:pPr>
        <w:pStyle w:val="11"/>
        <w:shd w:val="clear" w:color="auto" w:fill="auto"/>
        <w:spacing w:line="240" w:lineRule="auto"/>
        <w:ind w:firstLine="425"/>
        <w:jc w:val="both"/>
        <w:rPr>
          <w:sz w:val="24"/>
          <w:szCs w:val="24"/>
        </w:rPr>
      </w:pPr>
      <w:r w:rsidRPr="00713101">
        <w:rPr>
          <w:sz w:val="24"/>
          <w:szCs w:val="24"/>
        </w:rPr>
        <w:t xml:space="preserve">Считается, что процесс горя занимает около года, но эти сроки относительно условны. Смысл этого этапа состоит в том, чтобы человек вернулся «к самому себе», привычной полноценной жизни, выстроил новое отношение </w:t>
      </w:r>
      <w:proofErr w:type="gramStart"/>
      <w:r w:rsidRPr="00713101">
        <w:rPr>
          <w:sz w:val="24"/>
          <w:szCs w:val="24"/>
        </w:rPr>
        <w:t>к</w:t>
      </w:r>
      <w:proofErr w:type="gramEnd"/>
      <w:r w:rsidRPr="00713101">
        <w:rPr>
          <w:sz w:val="24"/>
          <w:szCs w:val="24"/>
        </w:rPr>
        <w:t xml:space="preserve"> ушедшему близкому. И, вспоминая о нем, начал испытывать не горе, а печаль, которая навсегда останется в сердце человека, потерявшего близкого.</w:t>
      </w:r>
    </w:p>
    <w:p w:rsidR="00D438B6" w:rsidRPr="00713101" w:rsidRDefault="00D438B6" w:rsidP="00713101">
      <w:pPr>
        <w:pStyle w:val="11"/>
        <w:shd w:val="clear" w:color="auto" w:fill="auto"/>
        <w:spacing w:line="240" w:lineRule="auto"/>
        <w:ind w:firstLine="425"/>
        <w:jc w:val="both"/>
        <w:rPr>
          <w:sz w:val="24"/>
          <w:szCs w:val="24"/>
        </w:rPr>
      </w:pPr>
      <w:r w:rsidRPr="00713101">
        <w:rPr>
          <w:i/>
          <w:iCs/>
          <w:sz w:val="24"/>
          <w:szCs w:val="24"/>
          <w:u w:val="single"/>
        </w:rPr>
        <w:t>Вот несколько</w:t>
      </w:r>
      <w:proofErr w:type="gramStart"/>
      <w:r w:rsidRPr="00713101">
        <w:rPr>
          <w:i/>
          <w:iCs/>
          <w:sz w:val="24"/>
          <w:szCs w:val="24"/>
          <w:u w:val="single"/>
        </w:rPr>
        <w:t xml:space="preserve"> ,</w:t>
      </w:r>
      <w:proofErr w:type="gramEnd"/>
      <w:r w:rsidRPr="00713101">
        <w:rPr>
          <w:i/>
          <w:iCs/>
          <w:sz w:val="24"/>
          <w:szCs w:val="24"/>
          <w:u w:val="single"/>
        </w:rPr>
        <w:t xml:space="preserve"> рекомен</w:t>
      </w:r>
      <w:r w:rsidR="000252F0">
        <w:rPr>
          <w:i/>
          <w:iCs/>
          <w:sz w:val="24"/>
          <w:szCs w:val="24"/>
          <w:u w:val="single"/>
        </w:rPr>
        <w:t>д</w:t>
      </w:r>
      <w:r w:rsidRPr="00713101">
        <w:rPr>
          <w:i/>
          <w:iCs/>
          <w:sz w:val="24"/>
          <w:szCs w:val="24"/>
          <w:u w:val="single"/>
        </w:rPr>
        <w:t>аций, которые могут помочь при переживании горя:</w:t>
      </w:r>
    </w:p>
    <w:p w:rsidR="00D438B6" w:rsidRPr="00713101" w:rsidRDefault="00D438B6" w:rsidP="00713101">
      <w:pPr>
        <w:pStyle w:val="11"/>
        <w:shd w:val="clear" w:color="auto" w:fill="auto"/>
        <w:spacing w:line="240" w:lineRule="auto"/>
        <w:ind w:firstLine="425"/>
        <w:jc w:val="both"/>
        <w:rPr>
          <w:sz w:val="24"/>
          <w:szCs w:val="24"/>
        </w:rPr>
      </w:pPr>
      <w:r w:rsidRPr="00713101">
        <w:rPr>
          <w:sz w:val="24"/>
          <w:szCs w:val="24"/>
        </w:rPr>
        <w:t xml:space="preserve">Не бойтесь говорить о погибшем и об обстоятельствах смерти. Человеку важно проговорить произошедшее, чтобы это усвоить. Несмотря на то, что может казаться, что такими разговорами мы делаем </w:t>
      </w:r>
      <w:proofErr w:type="gramStart"/>
      <w:r w:rsidRPr="00713101">
        <w:rPr>
          <w:sz w:val="24"/>
          <w:szCs w:val="24"/>
        </w:rPr>
        <w:t>близкому</w:t>
      </w:r>
      <w:proofErr w:type="gramEnd"/>
      <w:r w:rsidRPr="00713101">
        <w:rPr>
          <w:sz w:val="24"/>
          <w:szCs w:val="24"/>
        </w:rPr>
        <w:t xml:space="preserve"> больно, это не так. Гораздо лучше, если человек сможет найти поддержку и собеседника, чем останется со своими тяжелыми переживаниями наедине.</w:t>
      </w:r>
    </w:p>
    <w:p w:rsidR="00D438B6" w:rsidRPr="00713101" w:rsidRDefault="00D438B6" w:rsidP="00713101">
      <w:pPr>
        <w:pStyle w:val="11"/>
        <w:shd w:val="clear" w:color="auto" w:fill="auto"/>
        <w:spacing w:line="240" w:lineRule="auto"/>
        <w:ind w:firstLine="425"/>
        <w:jc w:val="both"/>
        <w:rPr>
          <w:sz w:val="24"/>
          <w:szCs w:val="24"/>
        </w:rPr>
      </w:pPr>
      <w:r w:rsidRPr="00713101">
        <w:rPr>
          <w:sz w:val="24"/>
          <w:szCs w:val="24"/>
        </w:rPr>
        <w:t>Говорите о погибшем в прошедшем времени. Это важное изменение в речи помогает человеку принять факт утраты.</w:t>
      </w:r>
    </w:p>
    <w:p w:rsidR="00D438B6" w:rsidRPr="00713101" w:rsidRDefault="00D438B6" w:rsidP="00713101">
      <w:pPr>
        <w:pStyle w:val="11"/>
        <w:shd w:val="clear" w:color="auto" w:fill="auto"/>
        <w:spacing w:line="240" w:lineRule="auto"/>
        <w:ind w:firstLine="425"/>
        <w:jc w:val="both"/>
        <w:rPr>
          <w:sz w:val="24"/>
          <w:szCs w:val="24"/>
        </w:rPr>
      </w:pPr>
      <w:proofErr w:type="gramStart"/>
      <w:r w:rsidRPr="00713101">
        <w:rPr>
          <w:sz w:val="24"/>
          <w:szCs w:val="24"/>
        </w:rPr>
        <w:t>Говорите о том, что чувствуете вы, даже если это злость на умершего или на себя, усталость от происходящего и другое.</w:t>
      </w:r>
      <w:proofErr w:type="gramEnd"/>
      <w:r w:rsidRPr="00713101">
        <w:rPr>
          <w:sz w:val="24"/>
          <w:szCs w:val="24"/>
        </w:rPr>
        <w:t xml:space="preserve"> Эти эмоции испытывает каждый горюющий, их не стоит отрицать, а сказав о том, что вы их испытываете, вы создадите более доверительную атмосферу.</w:t>
      </w:r>
    </w:p>
    <w:p w:rsidR="00D438B6" w:rsidRPr="00713101" w:rsidRDefault="00D438B6" w:rsidP="00713101">
      <w:pPr>
        <w:pStyle w:val="11"/>
        <w:shd w:val="clear" w:color="auto" w:fill="auto"/>
        <w:spacing w:line="240" w:lineRule="auto"/>
        <w:ind w:firstLine="425"/>
        <w:jc w:val="both"/>
        <w:rPr>
          <w:sz w:val="24"/>
          <w:szCs w:val="24"/>
        </w:rPr>
      </w:pPr>
      <w:r w:rsidRPr="00713101">
        <w:rPr>
          <w:sz w:val="24"/>
          <w:szCs w:val="24"/>
        </w:rPr>
        <w:t xml:space="preserve">Разрешайте себе смеяться и радоваться в присутствии </w:t>
      </w:r>
      <w:proofErr w:type="gramStart"/>
      <w:r w:rsidRPr="00713101">
        <w:rPr>
          <w:sz w:val="24"/>
          <w:szCs w:val="24"/>
        </w:rPr>
        <w:t>горюющего</w:t>
      </w:r>
      <w:proofErr w:type="gramEnd"/>
      <w:r w:rsidRPr="00713101">
        <w:rPr>
          <w:sz w:val="24"/>
          <w:szCs w:val="24"/>
        </w:rPr>
        <w:t>. Нередко окружение отказывается от проявления положительных эмоций, что может быть связано с собственным чувством вины или непониманием, что нужно делать. Задача окружения не игнорировать факт смерти, но также и демонстрировать продолжение жизни.</w:t>
      </w:r>
    </w:p>
    <w:p w:rsidR="00D438B6" w:rsidRPr="00713101" w:rsidRDefault="00D438B6" w:rsidP="00713101">
      <w:pPr>
        <w:pStyle w:val="11"/>
        <w:shd w:val="clear" w:color="auto" w:fill="auto"/>
        <w:spacing w:line="240" w:lineRule="auto"/>
        <w:ind w:firstLine="425"/>
        <w:jc w:val="both"/>
        <w:rPr>
          <w:sz w:val="24"/>
          <w:szCs w:val="24"/>
        </w:rPr>
      </w:pPr>
      <w:r w:rsidRPr="00713101">
        <w:rPr>
          <w:sz w:val="24"/>
          <w:szCs w:val="24"/>
        </w:rPr>
        <w:t>Говорите о будущем. Часто утрата лишает людей возможности построения перспективы будущего, планирования. Именно поэтому важно говорить о том, что будет происходить, что нужно сделать, какие планы уже имеются, а какие необходимо построить или поменять.</w:t>
      </w:r>
    </w:p>
    <w:p w:rsidR="00D438B6" w:rsidRPr="00713101" w:rsidRDefault="00D438B6" w:rsidP="00713101">
      <w:pPr>
        <w:pStyle w:val="11"/>
        <w:shd w:val="clear" w:color="auto" w:fill="auto"/>
        <w:spacing w:line="240" w:lineRule="auto"/>
        <w:ind w:firstLine="425"/>
        <w:jc w:val="both"/>
        <w:rPr>
          <w:sz w:val="24"/>
          <w:szCs w:val="24"/>
        </w:rPr>
      </w:pPr>
      <w:proofErr w:type="gramStart"/>
      <w:r w:rsidRPr="00713101">
        <w:rPr>
          <w:i/>
          <w:iCs/>
          <w:sz w:val="24"/>
          <w:szCs w:val="24"/>
          <w:lang w:val="en-US" w:bidi="en-US"/>
        </w:rPr>
        <w:t>S</w:t>
      </w:r>
      <w:r w:rsidRPr="00713101">
        <w:rPr>
          <w:sz w:val="24"/>
          <w:szCs w:val="24"/>
          <w:lang w:bidi="en-US"/>
        </w:rPr>
        <w:t xml:space="preserve"> </w:t>
      </w:r>
      <w:r w:rsidRPr="00713101">
        <w:rPr>
          <w:sz w:val="24"/>
          <w:szCs w:val="24"/>
        </w:rPr>
        <w:t>Не забывайте о себе.</w:t>
      </w:r>
      <w:proofErr w:type="gramEnd"/>
      <w:r w:rsidRPr="00713101">
        <w:rPr>
          <w:sz w:val="24"/>
          <w:szCs w:val="24"/>
        </w:rPr>
        <w:t xml:space="preserve"> Даже если ваша близость с погибшим не была такой же крепкой, как у вашего окружения, это не значит, что вы не имеете права горевать так же.</w:t>
      </w:r>
    </w:p>
    <w:p w:rsidR="00D438B6" w:rsidRPr="00713101" w:rsidRDefault="00D438B6" w:rsidP="00713101">
      <w:pPr>
        <w:pStyle w:val="11"/>
        <w:shd w:val="clear" w:color="auto" w:fill="auto"/>
        <w:spacing w:line="240" w:lineRule="auto"/>
        <w:ind w:firstLine="425"/>
        <w:jc w:val="both"/>
        <w:rPr>
          <w:sz w:val="24"/>
          <w:szCs w:val="24"/>
        </w:rPr>
      </w:pPr>
      <w:r w:rsidRPr="00713101">
        <w:rPr>
          <w:sz w:val="24"/>
          <w:szCs w:val="24"/>
        </w:rPr>
        <w:t>Стоит помнить, что переживание утраты - это процесс этапный. Необходимо быть готовым к различным проявлениям горя в разные периоды. Реакции и состояния могут внезапно сменять друг друга.</w:t>
      </w:r>
    </w:p>
    <w:p w:rsidR="00D438B6" w:rsidRPr="00713101" w:rsidRDefault="00D438B6" w:rsidP="00713101">
      <w:pPr>
        <w:pStyle w:val="11"/>
        <w:shd w:val="clear" w:color="auto" w:fill="auto"/>
        <w:spacing w:line="240" w:lineRule="auto"/>
        <w:ind w:firstLine="425"/>
        <w:jc w:val="both"/>
        <w:rPr>
          <w:sz w:val="24"/>
          <w:szCs w:val="24"/>
        </w:rPr>
      </w:pPr>
      <w:r w:rsidRPr="00713101">
        <w:rPr>
          <w:sz w:val="24"/>
          <w:szCs w:val="24"/>
        </w:rPr>
        <w:t xml:space="preserve">Важно отметить, что нормальное протекание горя может стать патологическим, когда человек на каком-либо из этапов «застревает», испытывает сложности в том, чтобы продвигаться дальше по процессу </w:t>
      </w:r>
      <w:proofErr w:type="spellStart"/>
      <w:r w:rsidRPr="00713101">
        <w:rPr>
          <w:sz w:val="24"/>
          <w:szCs w:val="24"/>
        </w:rPr>
        <w:t>горевания</w:t>
      </w:r>
      <w:proofErr w:type="spellEnd"/>
      <w:r w:rsidRPr="00713101">
        <w:rPr>
          <w:sz w:val="24"/>
          <w:szCs w:val="24"/>
        </w:rPr>
        <w:t>. Жизнь человека, переживающего патологическое горе, как будто останавливается на моменте травмы и утраты, не происходит положительных изменений, человек испытывает сложности в том, чтобы вернуться к своей прежней жизни.</w:t>
      </w:r>
    </w:p>
    <w:p w:rsidR="00D438B6" w:rsidRPr="00713101" w:rsidRDefault="00D438B6" w:rsidP="00713101">
      <w:pPr>
        <w:pStyle w:val="11"/>
        <w:shd w:val="clear" w:color="auto" w:fill="auto"/>
        <w:spacing w:line="240" w:lineRule="auto"/>
        <w:ind w:firstLine="425"/>
        <w:jc w:val="both"/>
        <w:rPr>
          <w:sz w:val="24"/>
          <w:szCs w:val="24"/>
        </w:rPr>
      </w:pPr>
      <w:r w:rsidRPr="00713101">
        <w:rPr>
          <w:i/>
          <w:iCs/>
          <w:sz w:val="24"/>
          <w:szCs w:val="24"/>
        </w:rPr>
        <w:t>Симптомы и проявления, свидетельствующие о том, что человеку, переживающему</w:t>
      </w:r>
      <w:r w:rsidRPr="00713101">
        <w:rPr>
          <w:i/>
          <w:iCs/>
          <w:sz w:val="24"/>
          <w:szCs w:val="24"/>
        </w:rPr>
        <w:br/>
        <w:t>утрату, нужна помощь специалиста:</w:t>
      </w:r>
    </w:p>
    <w:p w:rsidR="00D438B6" w:rsidRPr="00713101" w:rsidRDefault="00D438B6" w:rsidP="001E2A80">
      <w:pPr>
        <w:pStyle w:val="11"/>
        <w:numPr>
          <w:ilvl w:val="0"/>
          <w:numId w:val="26"/>
        </w:numPr>
        <w:shd w:val="clear" w:color="auto" w:fill="auto"/>
        <w:tabs>
          <w:tab w:val="left" w:pos="1018"/>
        </w:tabs>
        <w:spacing w:line="240" w:lineRule="auto"/>
        <w:ind w:firstLine="425"/>
        <w:jc w:val="both"/>
        <w:rPr>
          <w:sz w:val="24"/>
          <w:szCs w:val="24"/>
        </w:rPr>
      </w:pPr>
      <w:r w:rsidRPr="00713101">
        <w:rPr>
          <w:sz w:val="24"/>
          <w:szCs w:val="24"/>
        </w:rPr>
        <w:t xml:space="preserve">Человек отказывается от осознания ситуации, что близкий умер, отрицает факт потери. </w:t>
      </w:r>
      <w:r w:rsidRPr="00713101">
        <w:rPr>
          <w:sz w:val="24"/>
          <w:szCs w:val="24"/>
        </w:rPr>
        <w:lastRenderedPageBreak/>
        <w:t>Например, говорит, что он уехал в длительную командировку и вернется через какое-то время.</w:t>
      </w:r>
    </w:p>
    <w:p w:rsidR="00D438B6" w:rsidRPr="00713101" w:rsidRDefault="00D438B6" w:rsidP="001E2A80">
      <w:pPr>
        <w:pStyle w:val="11"/>
        <w:numPr>
          <w:ilvl w:val="0"/>
          <w:numId w:val="26"/>
        </w:numPr>
        <w:shd w:val="clear" w:color="auto" w:fill="auto"/>
        <w:tabs>
          <w:tab w:val="left" w:pos="1018"/>
        </w:tabs>
        <w:spacing w:line="240" w:lineRule="auto"/>
        <w:ind w:firstLine="425"/>
        <w:jc w:val="both"/>
        <w:rPr>
          <w:sz w:val="24"/>
          <w:szCs w:val="24"/>
        </w:rPr>
      </w:pPr>
      <w:r w:rsidRPr="00713101">
        <w:rPr>
          <w:sz w:val="24"/>
          <w:szCs w:val="24"/>
        </w:rPr>
        <w:t xml:space="preserve">Человек не способен говорить об </w:t>
      </w:r>
      <w:proofErr w:type="gramStart"/>
      <w:r w:rsidRPr="00713101">
        <w:rPr>
          <w:sz w:val="24"/>
          <w:szCs w:val="24"/>
        </w:rPr>
        <w:t>умершем</w:t>
      </w:r>
      <w:proofErr w:type="gramEnd"/>
      <w:r w:rsidRPr="00713101">
        <w:rPr>
          <w:sz w:val="24"/>
          <w:szCs w:val="24"/>
        </w:rPr>
        <w:t xml:space="preserve"> близком без острой реакции, несмотря на то, что утрата произошла давно. Под острой реакцией подразумеваются не слезы, а, например, истерика, острое чувство вины, апатия, агрессия.</w:t>
      </w:r>
    </w:p>
    <w:p w:rsidR="00D438B6" w:rsidRPr="00713101" w:rsidRDefault="00D438B6" w:rsidP="001E2A80">
      <w:pPr>
        <w:pStyle w:val="11"/>
        <w:numPr>
          <w:ilvl w:val="0"/>
          <w:numId w:val="26"/>
        </w:numPr>
        <w:shd w:val="clear" w:color="auto" w:fill="auto"/>
        <w:tabs>
          <w:tab w:val="left" w:pos="298"/>
        </w:tabs>
        <w:spacing w:line="240" w:lineRule="auto"/>
        <w:ind w:firstLine="425"/>
        <w:jc w:val="both"/>
        <w:rPr>
          <w:sz w:val="24"/>
          <w:szCs w:val="24"/>
        </w:rPr>
      </w:pPr>
      <w:r w:rsidRPr="00713101">
        <w:rPr>
          <w:sz w:val="24"/>
          <w:szCs w:val="24"/>
        </w:rPr>
        <w:t>Схожие с ситуацией утраты и травмы события приводят к развитию острой реакции.</w:t>
      </w:r>
    </w:p>
    <w:p w:rsidR="00D438B6" w:rsidRPr="00713101" w:rsidRDefault="00D438B6" w:rsidP="001E2A80">
      <w:pPr>
        <w:pStyle w:val="11"/>
        <w:numPr>
          <w:ilvl w:val="0"/>
          <w:numId w:val="26"/>
        </w:numPr>
        <w:shd w:val="clear" w:color="auto" w:fill="auto"/>
        <w:tabs>
          <w:tab w:val="left" w:pos="1018"/>
        </w:tabs>
        <w:spacing w:line="240" w:lineRule="auto"/>
        <w:ind w:firstLine="425"/>
        <w:jc w:val="both"/>
        <w:rPr>
          <w:sz w:val="24"/>
          <w:szCs w:val="24"/>
        </w:rPr>
      </w:pPr>
      <w:r w:rsidRPr="00713101">
        <w:rPr>
          <w:sz w:val="24"/>
          <w:szCs w:val="24"/>
        </w:rPr>
        <w:t>Человек кардинально меняет жизнь, как бы избегая обстоятельств утраты, например, переезжает в другой город и меняет профессию, отказывается от общения с близкими и друзьями.</w:t>
      </w:r>
    </w:p>
    <w:p w:rsidR="00D438B6" w:rsidRPr="00713101" w:rsidRDefault="00D438B6" w:rsidP="001E2A80">
      <w:pPr>
        <w:pStyle w:val="11"/>
        <w:numPr>
          <w:ilvl w:val="0"/>
          <w:numId w:val="26"/>
        </w:numPr>
        <w:shd w:val="clear" w:color="auto" w:fill="auto"/>
        <w:tabs>
          <w:tab w:val="left" w:pos="1023"/>
        </w:tabs>
        <w:spacing w:line="240" w:lineRule="auto"/>
        <w:ind w:firstLine="425"/>
        <w:jc w:val="both"/>
        <w:rPr>
          <w:sz w:val="24"/>
          <w:szCs w:val="24"/>
        </w:rPr>
      </w:pPr>
      <w:r w:rsidRPr="00713101">
        <w:rPr>
          <w:sz w:val="24"/>
          <w:szCs w:val="24"/>
        </w:rPr>
        <w:t>Человек не может отпустить погибшего и принять ситуацию, поэтому все свое свободное время посвящает созданию уголка памяти, просмотру фотографий и воспоминаниям о нем.</w:t>
      </w:r>
    </w:p>
    <w:p w:rsidR="00D438B6" w:rsidRPr="00713101" w:rsidRDefault="00D438B6" w:rsidP="001E2A80">
      <w:pPr>
        <w:pStyle w:val="11"/>
        <w:numPr>
          <w:ilvl w:val="0"/>
          <w:numId w:val="26"/>
        </w:numPr>
        <w:shd w:val="clear" w:color="auto" w:fill="auto"/>
        <w:tabs>
          <w:tab w:val="left" w:pos="1023"/>
        </w:tabs>
        <w:spacing w:line="240" w:lineRule="auto"/>
        <w:ind w:firstLine="425"/>
        <w:jc w:val="both"/>
        <w:rPr>
          <w:sz w:val="24"/>
          <w:szCs w:val="24"/>
        </w:rPr>
      </w:pPr>
      <w:r w:rsidRPr="00713101">
        <w:rPr>
          <w:sz w:val="24"/>
          <w:szCs w:val="24"/>
        </w:rPr>
        <w:t>Испытывает постоянно сниженное настроение с ярко выраженным чувством вины, отсутствием желаний. Человек может считать, что не имеет права больше испытывать радость и получать удовольствие от жизни.</w:t>
      </w:r>
    </w:p>
    <w:p w:rsidR="00D438B6" w:rsidRPr="00713101" w:rsidRDefault="00D438B6" w:rsidP="001E2A80">
      <w:pPr>
        <w:pStyle w:val="11"/>
        <w:numPr>
          <w:ilvl w:val="0"/>
          <w:numId w:val="26"/>
        </w:numPr>
        <w:shd w:val="clear" w:color="auto" w:fill="auto"/>
        <w:tabs>
          <w:tab w:val="left" w:pos="1018"/>
        </w:tabs>
        <w:spacing w:line="240" w:lineRule="auto"/>
        <w:ind w:firstLine="425"/>
        <w:jc w:val="both"/>
        <w:rPr>
          <w:sz w:val="24"/>
          <w:szCs w:val="24"/>
        </w:rPr>
      </w:pPr>
      <w:r w:rsidRPr="00713101">
        <w:rPr>
          <w:sz w:val="24"/>
          <w:szCs w:val="24"/>
        </w:rPr>
        <w:t xml:space="preserve">Склонен к </w:t>
      </w:r>
      <w:proofErr w:type="spellStart"/>
      <w:r w:rsidRPr="00713101">
        <w:rPr>
          <w:sz w:val="24"/>
          <w:szCs w:val="24"/>
        </w:rPr>
        <w:t>саморазрушительному</w:t>
      </w:r>
      <w:proofErr w:type="spellEnd"/>
      <w:r w:rsidRPr="00713101">
        <w:rPr>
          <w:sz w:val="24"/>
          <w:szCs w:val="24"/>
        </w:rPr>
        <w:t xml:space="preserve"> поведению, которое включает чрезмерное курение, потребление алкоголя, отказ от еды или переедание, попадает в опасные для жизни ситуации.</w:t>
      </w:r>
    </w:p>
    <w:p w:rsidR="00D438B6" w:rsidRPr="00713101" w:rsidRDefault="00D438B6" w:rsidP="001E2A80">
      <w:pPr>
        <w:pStyle w:val="11"/>
        <w:numPr>
          <w:ilvl w:val="0"/>
          <w:numId w:val="26"/>
        </w:numPr>
        <w:shd w:val="clear" w:color="auto" w:fill="auto"/>
        <w:tabs>
          <w:tab w:val="left" w:pos="1018"/>
        </w:tabs>
        <w:spacing w:line="240" w:lineRule="auto"/>
        <w:ind w:firstLine="425"/>
        <w:jc w:val="both"/>
        <w:rPr>
          <w:sz w:val="24"/>
          <w:szCs w:val="24"/>
        </w:rPr>
      </w:pPr>
      <w:r w:rsidRPr="00713101">
        <w:rPr>
          <w:sz w:val="24"/>
          <w:szCs w:val="24"/>
        </w:rPr>
        <w:t>У него могут развиться заболевания, схожие с болезнями умершего, которым врачи не находят физиологических оснований. Например, вдова может начать страдать от приступов удушья каждую ночь, а ее покойный муж болел астмой, острые приступы которой происходили именно по ночам.</w:t>
      </w:r>
    </w:p>
    <w:p w:rsidR="00D438B6" w:rsidRPr="00713101" w:rsidRDefault="00D438B6" w:rsidP="001E2A80">
      <w:pPr>
        <w:pStyle w:val="11"/>
        <w:numPr>
          <w:ilvl w:val="0"/>
          <w:numId w:val="26"/>
        </w:numPr>
        <w:shd w:val="clear" w:color="auto" w:fill="auto"/>
        <w:tabs>
          <w:tab w:val="left" w:pos="1018"/>
        </w:tabs>
        <w:spacing w:line="240" w:lineRule="auto"/>
        <w:ind w:firstLine="425"/>
        <w:jc w:val="both"/>
        <w:rPr>
          <w:sz w:val="24"/>
          <w:szCs w:val="24"/>
        </w:rPr>
      </w:pPr>
      <w:r w:rsidRPr="00713101">
        <w:rPr>
          <w:sz w:val="24"/>
          <w:szCs w:val="24"/>
        </w:rPr>
        <w:t xml:space="preserve">Могут проявляться страхи, основанные на причине смерти </w:t>
      </w:r>
      <w:proofErr w:type="gramStart"/>
      <w:r w:rsidRPr="00713101">
        <w:rPr>
          <w:sz w:val="24"/>
          <w:szCs w:val="24"/>
        </w:rPr>
        <w:t>близкого</w:t>
      </w:r>
      <w:proofErr w:type="gramEnd"/>
      <w:r w:rsidRPr="00713101">
        <w:rPr>
          <w:sz w:val="24"/>
          <w:szCs w:val="24"/>
        </w:rPr>
        <w:t xml:space="preserve"> или на обстоятельствах, в которых был сам человек в этот момент. Например, развитие страха перед лечебными заведениями, так как покойный перед смертью провел в одном из них долгое время, или страх водоемов, так как погибший утонул.</w:t>
      </w:r>
    </w:p>
    <w:p w:rsidR="00D438B6" w:rsidRPr="00713101" w:rsidRDefault="00D438B6" w:rsidP="00713101">
      <w:pPr>
        <w:pStyle w:val="11"/>
        <w:shd w:val="clear" w:color="auto" w:fill="auto"/>
        <w:spacing w:line="240" w:lineRule="auto"/>
        <w:ind w:firstLine="425"/>
        <w:jc w:val="both"/>
        <w:rPr>
          <w:sz w:val="24"/>
          <w:szCs w:val="24"/>
        </w:rPr>
      </w:pPr>
      <w:r w:rsidRPr="00713101">
        <w:rPr>
          <w:i/>
          <w:iCs/>
          <w:sz w:val="24"/>
          <w:szCs w:val="24"/>
        </w:rPr>
        <w:t>Работа специалиста в таком случае происходит по следующим этапам:</w:t>
      </w:r>
    </w:p>
    <w:p w:rsidR="00D438B6" w:rsidRPr="00713101" w:rsidRDefault="00D438B6" w:rsidP="001E2A80">
      <w:pPr>
        <w:pStyle w:val="11"/>
        <w:numPr>
          <w:ilvl w:val="0"/>
          <w:numId w:val="27"/>
        </w:numPr>
        <w:shd w:val="clear" w:color="auto" w:fill="auto"/>
        <w:tabs>
          <w:tab w:val="left" w:pos="1018"/>
        </w:tabs>
        <w:spacing w:line="240" w:lineRule="auto"/>
        <w:ind w:firstLine="425"/>
        <w:jc w:val="both"/>
        <w:rPr>
          <w:sz w:val="24"/>
          <w:szCs w:val="24"/>
        </w:rPr>
      </w:pPr>
      <w:r w:rsidRPr="00713101">
        <w:rPr>
          <w:sz w:val="24"/>
          <w:szCs w:val="24"/>
        </w:rPr>
        <w:t xml:space="preserve">Диагностический - взаимодействие, в ходе которого специалист определяет этап </w:t>
      </w:r>
      <w:proofErr w:type="spellStart"/>
      <w:r w:rsidRPr="00713101">
        <w:rPr>
          <w:sz w:val="24"/>
          <w:szCs w:val="24"/>
        </w:rPr>
        <w:t>горевания</w:t>
      </w:r>
      <w:proofErr w:type="spellEnd"/>
      <w:r w:rsidRPr="00713101">
        <w:rPr>
          <w:sz w:val="24"/>
          <w:szCs w:val="24"/>
        </w:rPr>
        <w:t>, который переживает человек, особенности его состояния. А также определяется стратегия работы и регулярность встреч и др.</w:t>
      </w:r>
    </w:p>
    <w:p w:rsidR="00D438B6" w:rsidRPr="00713101" w:rsidRDefault="00D438B6" w:rsidP="001E2A80">
      <w:pPr>
        <w:pStyle w:val="11"/>
        <w:numPr>
          <w:ilvl w:val="0"/>
          <w:numId w:val="27"/>
        </w:numPr>
        <w:shd w:val="clear" w:color="auto" w:fill="auto"/>
        <w:tabs>
          <w:tab w:val="left" w:pos="1018"/>
        </w:tabs>
        <w:spacing w:line="240" w:lineRule="auto"/>
        <w:ind w:firstLine="425"/>
        <w:jc w:val="both"/>
        <w:rPr>
          <w:sz w:val="24"/>
          <w:szCs w:val="24"/>
        </w:rPr>
      </w:pPr>
      <w:r w:rsidRPr="00713101">
        <w:rPr>
          <w:sz w:val="24"/>
          <w:szCs w:val="24"/>
        </w:rPr>
        <w:t xml:space="preserve">Основной - на нем происходит работа с эмоциональным состоянием человека, поиск и накопление ресурсов для совладания с ситуацией потери, а также бережное продвижение по этапам </w:t>
      </w:r>
      <w:proofErr w:type="spellStart"/>
      <w:r w:rsidRPr="00713101">
        <w:rPr>
          <w:sz w:val="24"/>
          <w:szCs w:val="24"/>
        </w:rPr>
        <w:t>горевания</w:t>
      </w:r>
      <w:proofErr w:type="spellEnd"/>
      <w:r w:rsidRPr="00713101">
        <w:rPr>
          <w:sz w:val="24"/>
          <w:szCs w:val="24"/>
        </w:rPr>
        <w:t>.</w:t>
      </w:r>
    </w:p>
    <w:p w:rsidR="00D438B6" w:rsidRPr="00713101" w:rsidRDefault="00D438B6" w:rsidP="001E2A80">
      <w:pPr>
        <w:pStyle w:val="11"/>
        <w:numPr>
          <w:ilvl w:val="0"/>
          <w:numId w:val="27"/>
        </w:numPr>
        <w:shd w:val="clear" w:color="auto" w:fill="auto"/>
        <w:tabs>
          <w:tab w:val="left" w:pos="1018"/>
        </w:tabs>
        <w:spacing w:line="240" w:lineRule="auto"/>
        <w:ind w:firstLine="425"/>
        <w:jc w:val="both"/>
        <w:rPr>
          <w:sz w:val="24"/>
          <w:szCs w:val="24"/>
        </w:rPr>
      </w:pPr>
      <w:r w:rsidRPr="00713101">
        <w:rPr>
          <w:sz w:val="24"/>
          <w:szCs w:val="24"/>
        </w:rPr>
        <w:t>Завершающий - показателем успешной работы со специалистом будет являться нормализация эмоционального фона, восстановление привычного уклада жизни, построение планов и перспектив на будущее.</w:t>
      </w:r>
    </w:p>
    <w:p w:rsidR="00D438B6" w:rsidRPr="00713101" w:rsidRDefault="00D438B6" w:rsidP="00713101">
      <w:pPr>
        <w:pStyle w:val="11"/>
        <w:shd w:val="clear" w:color="auto" w:fill="auto"/>
        <w:spacing w:line="240" w:lineRule="auto"/>
        <w:ind w:firstLine="425"/>
        <w:jc w:val="both"/>
        <w:rPr>
          <w:sz w:val="24"/>
          <w:szCs w:val="24"/>
        </w:rPr>
      </w:pPr>
      <w:r w:rsidRPr="00713101">
        <w:rPr>
          <w:sz w:val="24"/>
          <w:szCs w:val="24"/>
        </w:rPr>
        <w:t>В ситуации переживания утраты для человека важна психологическая поддержка, которую может оказать каждый из нас. Но при этом, если переживание горя «замедляется», приостанавливается, и появляются сложности с принятием утраты и приобретением нового опыта, требуется своевременное обращение к специалисту.</w:t>
      </w:r>
    </w:p>
    <w:p w:rsidR="00D438B6" w:rsidRPr="00713101" w:rsidRDefault="00D438B6" w:rsidP="00713101">
      <w:pPr>
        <w:pStyle w:val="11"/>
        <w:shd w:val="clear" w:color="auto" w:fill="auto"/>
        <w:spacing w:line="240" w:lineRule="auto"/>
        <w:ind w:firstLine="425"/>
        <w:jc w:val="both"/>
        <w:rPr>
          <w:sz w:val="24"/>
          <w:szCs w:val="24"/>
        </w:rPr>
      </w:pPr>
      <w:r w:rsidRPr="00713101">
        <w:rPr>
          <w:sz w:val="24"/>
          <w:szCs w:val="24"/>
        </w:rPr>
        <w:t xml:space="preserve">Таким образом, мы рассмотрели индивидуальные проявления последствий травматического стресса. Травма </w:t>
      </w:r>
      <w:proofErr w:type="gramStart"/>
      <w:r w:rsidRPr="00713101">
        <w:rPr>
          <w:sz w:val="24"/>
          <w:szCs w:val="24"/>
        </w:rPr>
        <w:t>может</w:t>
      </w:r>
      <w:proofErr w:type="gramEnd"/>
      <w:r w:rsidRPr="00713101">
        <w:rPr>
          <w:sz w:val="24"/>
          <w:szCs w:val="24"/>
        </w:rPr>
        <w:t xml:space="preserve"> как способствовать личностному росту человека и обретению новых ресурсов и смыслов в жизни, так и разрушать тело и психику. Глубина и степень этих последствий во многом будет зависеть от отношения человека к произошедшей ситуации и тем изменениям, которые случились в его жизни после травматического события, а также от своевременно полученной поддержки и помощи.</w:t>
      </w:r>
    </w:p>
    <w:p w:rsidR="00D438B6" w:rsidRPr="00713101" w:rsidRDefault="00D438B6" w:rsidP="00713101">
      <w:pPr>
        <w:pStyle w:val="11"/>
        <w:shd w:val="clear" w:color="auto" w:fill="auto"/>
        <w:spacing w:line="240" w:lineRule="auto"/>
        <w:ind w:left="140" w:firstLine="425"/>
        <w:jc w:val="both"/>
        <w:rPr>
          <w:sz w:val="24"/>
          <w:szCs w:val="24"/>
        </w:rPr>
      </w:pPr>
      <w:r w:rsidRPr="00713101">
        <w:rPr>
          <w:sz w:val="24"/>
          <w:szCs w:val="24"/>
        </w:rPr>
        <w:t>Травматические события и возникающий как следствие стресс влияет не только на отдельного человека, но и на группы людей. Поэтому далее разберем механизмы его воздействия на группы людей.</w:t>
      </w:r>
    </w:p>
    <w:p w:rsidR="007C0673" w:rsidRPr="00713101" w:rsidRDefault="007C0673" w:rsidP="00713101">
      <w:pPr>
        <w:ind w:firstLine="425"/>
        <w:jc w:val="both"/>
        <w:rPr>
          <w:rFonts w:ascii="Times New Roman" w:hAnsi="Times New Roman" w:cs="Times New Roman"/>
        </w:rPr>
      </w:pPr>
    </w:p>
    <w:sectPr w:rsidR="007C0673" w:rsidRPr="00713101" w:rsidSect="00D438B6">
      <w:pgSz w:w="11906" w:h="16838"/>
      <w:pgMar w:top="709" w:right="707" w:bottom="709"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51E3" w:rsidRDefault="00EE51E3" w:rsidP="005733FB">
      <w:r>
        <w:separator/>
      </w:r>
    </w:p>
  </w:endnote>
  <w:endnote w:type="continuationSeparator" w:id="0">
    <w:p w:rsidR="00EE51E3" w:rsidRDefault="00EE51E3" w:rsidP="00573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51E3" w:rsidRDefault="00EE51E3" w:rsidP="005733FB">
      <w:r>
        <w:separator/>
      </w:r>
    </w:p>
  </w:footnote>
  <w:footnote w:type="continuationSeparator" w:id="0">
    <w:p w:rsidR="00EE51E3" w:rsidRDefault="00EE51E3" w:rsidP="005733FB">
      <w:r>
        <w:continuationSeparator/>
      </w:r>
    </w:p>
  </w:footnote>
  <w:footnote w:id="1">
    <w:p w:rsidR="00624AC2" w:rsidRDefault="00624AC2" w:rsidP="000A0FF5">
      <w:pPr>
        <w:pStyle w:val="ad"/>
        <w:shd w:val="clear" w:color="auto" w:fill="auto"/>
        <w:ind w:firstLine="0"/>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E5F54"/>
    <w:multiLevelType w:val="multilevel"/>
    <w:tmpl w:val="E9A059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743BEA"/>
    <w:multiLevelType w:val="multilevel"/>
    <w:tmpl w:val="601A3A12"/>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C03731"/>
    <w:multiLevelType w:val="hybridMultilevel"/>
    <w:tmpl w:val="232A66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883A4F"/>
    <w:multiLevelType w:val="hybridMultilevel"/>
    <w:tmpl w:val="75AE17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4641AA5"/>
    <w:multiLevelType w:val="multilevel"/>
    <w:tmpl w:val="B328723E"/>
    <w:lvl w:ilvl="0">
      <w:start w:val="1"/>
      <w:numFmt w:val="bullet"/>
      <w:lvlText w:val="•"/>
      <w:lvlJc w:val="left"/>
      <w:pPr>
        <w:ind w:left="426" w:firstLine="0"/>
      </w:pPr>
      <w:rPr>
        <w:rFonts w:ascii="Arial" w:eastAsia="Arial" w:hAnsi="Arial" w:cs="Arial"/>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426" w:firstLine="0"/>
      </w:pPr>
    </w:lvl>
    <w:lvl w:ilvl="2">
      <w:numFmt w:val="decimal"/>
      <w:lvlText w:val=""/>
      <w:lvlJc w:val="left"/>
      <w:pPr>
        <w:ind w:left="426" w:firstLine="0"/>
      </w:pPr>
    </w:lvl>
    <w:lvl w:ilvl="3">
      <w:numFmt w:val="decimal"/>
      <w:lvlText w:val=""/>
      <w:lvlJc w:val="left"/>
      <w:pPr>
        <w:ind w:left="426" w:firstLine="0"/>
      </w:pPr>
    </w:lvl>
    <w:lvl w:ilvl="4">
      <w:numFmt w:val="decimal"/>
      <w:lvlText w:val=""/>
      <w:lvlJc w:val="left"/>
      <w:pPr>
        <w:ind w:left="426" w:firstLine="0"/>
      </w:pPr>
    </w:lvl>
    <w:lvl w:ilvl="5">
      <w:numFmt w:val="decimal"/>
      <w:lvlText w:val=""/>
      <w:lvlJc w:val="left"/>
      <w:pPr>
        <w:ind w:left="426" w:firstLine="0"/>
      </w:pPr>
    </w:lvl>
    <w:lvl w:ilvl="6">
      <w:numFmt w:val="decimal"/>
      <w:lvlText w:val=""/>
      <w:lvlJc w:val="left"/>
      <w:pPr>
        <w:ind w:left="426" w:firstLine="0"/>
      </w:pPr>
    </w:lvl>
    <w:lvl w:ilvl="7">
      <w:numFmt w:val="decimal"/>
      <w:lvlText w:val=""/>
      <w:lvlJc w:val="left"/>
      <w:pPr>
        <w:ind w:left="426" w:firstLine="0"/>
      </w:pPr>
    </w:lvl>
    <w:lvl w:ilvl="8">
      <w:numFmt w:val="decimal"/>
      <w:lvlText w:val=""/>
      <w:lvlJc w:val="left"/>
      <w:pPr>
        <w:ind w:left="426" w:firstLine="0"/>
      </w:pPr>
    </w:lvl>
  </w:abstractNum>
  <w:abstractNum w:abstractNumId="5">
    <w:nsid w:val="05C159F2"/>
    <w:multiLevelType w:val="multilevel"/>
    <w:tmpl w:val="AAEE0048"/>
    <w:lvl w:ilvl="0">
      <w:start w:val="1"/>
      <w:numFmt w:val="decimal"/>
      <w:lvlText w:val="%1."/>
      <w:lvlJc w:val="left"/>
      <w:pPr>
        <w:ind w:left="0" w:firstLine="0"/>
      </w:pPr>
      <w:rPr>
        <w:rFonts w:ascii="Times New Roman" w:eastAsia="Times New Roman" w:hAnsi="Times New Roman" w:cs="Times New Roman"/>
        <w:b w:val="0"/>
        <w:bCs w:val="0"/>
        <w:i w:val="0"/>
        <w:iCs w:val="0"/>
        <w:smallCaps w:val="0"/>
        <w:color w:val="000000"/>
        <w:spacing w:val="0"/>
        <w:w w:val="100"/>
        <w:position w:val="0"/>
        <w:sz w:val="24"/>
        <w:szCs w:val="24"/>
        <w:u w:val="singl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068B32D9"/>
    <w:multiLevelType w:val="multilevel"/>
    <w:tmpl w:val="D85CE8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7E51A05"/>
    <w:multiLevelType w:val="hybridMultilevel"/>
    <w:tmpl w:val="7E66B190"/>
    <w:lvl w:ilvl="0" w:tplc="7EA86440">
      <w:start w:val="1"/>
      <w:numFmt w:val="decimal"/>
      <w:lvlText w:val="%1."/>
      <w:lvlJc w:val="left"/>
      <w:pPr>
        <w:tabs>
          <w:tab w:val="num" w:pos="1482"/>
        </w:tabs>
        <w:ind w:left="1482" w:hanging="915"/>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8">
    <w:nsid w:val="086E2230"/>
    <w:multiLevelType w:val="multilevel"/>
    <w:tmpl w:val="D1CC02AC"/>
    <w:lvl w:ilvl="0">
      <w:start w:val="1"/>
      <w:numFmt w:val="decimal"/>
      <w:lvlText w:val="%1)"/>
      <w:lvlJc w:val="left"/>
      <w:pPr>
        <w:ind w:left="284" w:firstLine="0"/>
      </w:pPr>
      <w:rPr>
        <w:rFonts w:ascii="Times New Roman" w:eastAsia="Times New Roman" w:hAnsi="Times New Roman" w:cs="Times New Roman"/>
        <w:b/>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284" w:firstLine="0"/>
      </w:pPr>
    </w:lvl>
    <w:lvl w:ilvl="2">
      <w:numFmt w:val="decimal"/>
      <w:lvlText w:val=""/>
      <w:lvlJc w:val="left"/>
      <w:pPr>
        <w:ind w:left="284" w:firstLine="0"/>
      </w:pPr>
    </w:lvl>
    <w:lvl w:ilvl="3">
      <w:numFmt w:val="decimal"/>
      <w:lvlText w:val=""/>
      <w:lvlJc w:val="left"/>
      <w:pPr>
        <w:ind w:left="284" w:firstLine="0"/>
      </w:pPr>
    </w:lvl>
    <w:lvl w:ilvl="4">
      <w:numFmt w:val="decimal"/>
      <w:lvlText w:val=""/>
      <w:lvlJc w:val="left"/>
      <w:pPr>
        <w:ind w:left="284" w:firstLine="0"/>
      </w:pPr>
    </w:lvl>
    <w:lvl w:ilvl="5">
      <w:numFmt w:val="decimal"/>
      <w:lvlText w:val=""/>
      <w:lvlJc w:val="left"/>
      <w:pPr>
        <w:ind w:left="284" w:firstLine="0"/>
      </w:pPr>
    </w:lvl>
    <w:lvl w:ilvl="6">
      <w:numFmt w:val="decimal"/>
      <w:lvlText w:val=""/>
      <w:lvlJc w:val="left"/>
      <w:pPr>
        <w:ind w:left="284" w:firstLine="0"/>
      </w:pPr>
    </w:lvl>
    <w:lvl w:ilvl="7">
      <w:numFmt w:val="decimal"/>
      <w:lvlText w:val=""/>
      <w:lvlJc w:val="left"/>
      <w:pPr>
        <w:ind w:left="284" w:firstLine="0"/>
      </w:pPr>
    </w:lvl>
    <w:lvl w:ilvl="8">
      <w:numFmt w:val="decimal"/>
      <w:lvlText w:val=""/>
      <w:lvlJc w:val="left"/>
      <w:pPr>
        <w:ind w:left="284" w:firstLine="0"/>
      </w:pPr>
    </w:lvl>
  </w:abstractNum>
  <w:abstractNum w:abstractNumId="9">
    <w:nsid w:val="126C61CF"/>
    <w:multiLevelType w:val="multilevel"/>
    <w:tmpl w:val="C3402884"/>
    <w:lvl w:ilvl="0">
      <w:start w:val="1"/>
      <w:numFmt w:val="decimal"/>
      <w:lvlText w:val="%1."/>
      <w:lvlJc w:val="left"/>
      <w:pPr>
        <w:ind w:left="0" w:firstLine="0"/>
      </w:pPr>
      <w:rPr>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15A939C3"/>
    <w:multiLevelType w:val="hybridMultilevel"/>
    <w:tmpl w:val="41301E8E"/>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E0686C"/>
    <w:multiLevelType w:val="multilevel"/>
    <w:tmpl w:val="6F42CB9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239B2A89"/>
    <w:multiLevelType w:val="multilevel"/>
    <w:tmpl w:val="0F0CC1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3B1742C"/>
    <w:multiLevelType w:val="hybridMultilevel"/>
    <w:tmpl w:val="9444596E"/>
    <w:lvl w:ilvl="0" w:tplc="3EDE56A6">
      <w:start w:val="1"/>
      <w:numFmt w:val="decimal"/>
      <w:lvlText w:val="%1)"/>
      <w:lvlJc w:val="left"/>
      <w:pPr>
        <w:ind w:left="1190" w:hanging="765"/>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4">
    <w:nsid w:val="2A042139"/>
    <w:multiLevelType w:val="multilevel"/>
    <w:tmpl w:val="A0F08C4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F61652A"/>
    <w:multiLevelType w:val="hybridMultilevel"/>
    <w:tmpl w:val="2C540A2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3D243C0"/>
    <w:multiLevelType w:val="multilevel"/>
    <w:tmpl w:val="AC92F9E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36453023"/>
    <w:multiLevelType w:val="multilevel"/>
    <w:tmpl w:val="D408D0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74463BA"/>
    <w:multiLevelType w:val="multilevel"/>
    <w:tmpl w:val="599AF4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A063BF4"/>
    <w:multiLevelType w:val="hybridMultilevel"/>
    <w:tmpl w:val="6A4ECB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AC25AB2"/>
    <w:multiLevelType w:val="multilevel"/>
    <w:tmpl w:val="2A6254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DB217AF"/>
    <w:multiLevelType w:val="multilevel"/>
    <w:tmpl w:val="B680D89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41CE31F3"/>
    <w:multiLevelType w:val="hybridMultilevel"/>
    <w:tmpl w:val="D3FA95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2672431"/>
    <w:multiLevelType w:val="multilevel"/>
    <w:tmpl w:val="42BA2B72"/>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singl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7E850DC"/>
    <w:multiLevelType w:val="multilevel"/>
    <w:tmpl w:val="B994E718"/>
    <w:lvl w:ilvl="0">
      <w:start w:val="1"/>
      <w:numFmt w:val="bullet"/>
      <w:lvlText w:val="•"/>
      <w:lvlJc w:val="left"/>
      <w:pPr>
        <w:ind w:left="0" w:firstLine="0"/>
      </w:pPr>
      <w:rPr>
        <w:rFonts w:ascii="Arial" w:eastAsia="Arial" w:hAnsi="Arial" w:cs="Arial"/>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4DA163B7"/>
    <w:multiLevelType w:val="multilevel"/>
    <w:tmpl w:val="38DEFC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3CE5991"/>
    <w:multiLevelType w:val="multilevel"/>
    <w:tmpl w:val="9AD4424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nsid w:val="593507DF"/>
    <w:multiLevelType w:val="hybridMultilevel"/>
    <w:tmpl w:val="6D501C4E"/>
    <w:lvl w:ilvl="0" w:tplc="0419000F">
      <w:start w:val="1"/>
      <w:numFmt w:val="decimal"/>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28">
    <w:nsid w:val="5BFF0C8A"/>
    <w:multiLevelType w:val="multilevel"/>
    <w:tmpl w:val="5E66CC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F2273FD"/>
    <w:multiLevelType w:val="multilevel"/>
    <w:tmpl w:val="01928C9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2C01A1F"/>
    <w:multiLevelType w:val="multilevel"/>
    <w:tmpl w:val="AD32061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nsid w:val="635F0A12"/>
    <w:multiLevelType w:val="multilevel"/>
    <w:tmpl w:val="113691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39339CA"/>
    <w:multiLevelType w:val="hybridMultilevel"/>
    <w:tmpl w:val="54222CE0"/>
    <w:lvl w:ilvl="0" w:tplc="E0549978">
      <w:start w:val="1"/>
      <w:numFmt w:val="decimal"/>
      <w:lvlText w:val="%1."/>
      <w:lvlJc w:val="left"/>
      <w:pPr>
        <w:tabs>
          <w:tab w:val="num" w:pos="644"/>
        </w:tabs>
        <w:ind w:left="644" w:hanging="360"/>
      </w:pPr>
      <w:rPr>
        <w:rFonts w:ascii="Times New Roman" w:eastAsiaTheme="minorHAnsi" w:hAnsi="Times New Roman" w:cs="Times New Roman"/>
        <w:i w:val="0"/>
        <w:color w:val="auto"/>
      </w:rPr>
    </w:lvl>
    <w:lvl w:ilvl="1" w:tplc="7EB08B76">
      <w:start w:val="2"/>
      <w:numFmt w:val="bullet"/>
      <w:lvlText w:val="-"/>
      <w:lvlJc w:val="left"/>
      <w:pPr>
        <w:tabs>
          <w:tab w:val="num" w:pos="284"/>
        </w:tabs>
        <w:ind w:left="264" w:hanging="340"/>
      </w:pPr>
      <w:rPr>
        <w:rFonts w:hint="default"/>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3">
    <w:nsid w:val="698E2E65"/>
    <w:multiLevelType w:val="multilevel"/>
    <w:tmpl w:val="3DE4DDD0"/>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4">
    <w:nsid w:val="6B002FEE"/>
    <w:multiLevelType w:val="multilevel"/>
    <w:tmpl w:val="FE78DEB4"/>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BC24089"/>
    <w:multiLevelType w:val="multilevel"/>
    <w:tmpl w:val="0102E97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6">
    <w:nsid w:val="70B3406E"/>
    <w:multiLevelType w:val="multilevel"/>
    <w:tmpl w:val="0D0A929E"/>
    <w:lvl w:ilvl="0">
      <w:start w:val="1"/>
      <w:numFmt w:val="decimal"/>
      <w:lvlText w:val="%1."/>
      <w:lvlJc w:val="left"/>
      <w:pPr>
        <w:ind w:left="360" w:hanging="360"/>
      </w:pPr>
      <w:rPr>
        <w:rFonts w:ascii="Times New Roman" w:hAnsi="Times New Roman" w:cs="Times New Roman" w:hint="default"/>
        <w:b/>
        <w:sz w:val="24"/>
        <w:szCs w:val="24"/>
      </w:rPr>
    </w:lvl>
    <w:lvl w:ilvl="1">
      <w:start w:val="1"/>
      <w:numFmt w:val="decimal"/>
      <w:isLgl/>
      <w:lvlText w:val="%1.%2"/>
      <w:lvlJc w:val="left"/>
      <w:pPr>
        <w:ind w:left="1145"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37">
    <w:nsid w:val="74A953F5"/>
    <w:multiLevelType w:val="hybridMultilevel"/>
    <w:tmpl w:val="4D6C7C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8216A2E"/>
    <w:multiLevelType w:val="multilevel"/>
    <w:tmpl w:val="6E6CAF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9BF6EB8"/>
    <w:multiLevelType w:val="multilevel"/>
    <w:tmpl w:val="C92E68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D64283B"/>
    <w:multiLevelType w:val="multilevel"/>
    <w:tmpl w:val="47B2CC4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FB345CB"/>
    <w:multiLevelType w:val="multilevel"/>
    <w:tmpl w:val="7FC88B7A"/>
    <w:lvl w:ilvl="0">
      <w:start w:val="1"/>
      <w:numFmt w:val="decimal"/>
      <w:lvlText w:val="%1."/>
      <w:lvlJc w:val="left"/>
      <w:pPr>
        <w:ind w:left="0" w:firstLine="0"/>
      </w:pPr>
      <w:rPr>
        <w:rFonts w:ascii="Times New Roman" w:eastAsia="Times New Roman" w:hAnsi="Times New Roman" w:cs="Times New Roman"/>
        <w:b w:val="0"/>
        <w:bCs w:val="0"/>
        <w:i/>
        <w:iCs/>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5"/>
    <w:lvlOverride w:ilvl="0">
      <w:startOverride w:val="1"/>
    </w:lvlOverride>
    <w:lvlOverride w:ilvl="1"/>
    <w:lvlOverride w:ilvl="2"/>
    <w:lvlOverride w:ilvl="3"/>
    <w:lvlOverride w:ilvl="4"/>
    <w:lvlOverride w:ilvl="5"/>
    <w:lvlOverride w:ilvl="6"/>
    <w:lvlOverride w:ilvl="7"/>
    <w:lvlOverride w:ilvl="8"/>
  </w:num>
  <w:num w:numId="2">
    <w:abstractNumId w:val="26"/>
  </w:num>
  <w:num w:numId="3">
    <w:abstractNumId w:val="4"/>
  </w:num>
  <w:num w:numId="4">
    <w:abstractNumId w:val="35"/>
  </w:num>
  <w:num w:numId="5">
    <w:abstractNumId w:val="30"/>
  </w:num>
  <w:num w:numId="6">
    <w:abstractNumId w:val="16"/>
  </w:num>
  <w:num w:numId="7">
    <w:abstractNumId w:val="8"/>
    <w:lvlOverride w:ilvl="0">
      <w:startOverride w:val="1"/>
    </w:lvlOverride>
    <w:lvlOverride w:ilvl="1"/>
    <w:lvlOverride w:ilvl="2"/>
    <w:lvlOverride w:ilvl="3"/>
    <w:lvlOverride w:ilvl="4"/>
    <w:lvlOverride w:ilvl="5"/>
    <w:lvlOverride w:ilvl="6"/>
    <w:lvlOverride w:ilvl="7"/>
    <w:lvlOverride w:ilvl="8"/>
  </w:num>
  <w:num w:numId="8">
    <w:abstractNumId w:val="9"/>
  </w:num>
  <w:num w:numId="9">
    <w:abstractNumId w:val="24"/>
  </w:num>
  <w:num w:numId="10">
    <w:abstractNumId w:val="39"/>
  </w:num>
  <w:num w:numId="11">
    <w:abstractNumId w:val="11"/>
  </w:num>
  <w:num w:numId="12">
    <w:abstractNumId w:val="23"/>
  </w:num>
  <w:num w:numId="13">
    <w:abstractNumId w:val="32"/>
  </w:num>
  <w:num w:numId="14">
    <w:abstractNumId w:val="15"/>
  </w:num>
  <w:num w:numId="15">
    <w:abstractNumId w:val="12"/>
  </w:num>
  <w:num w:numId="16">
    <w:abstractNumId w:val="14"/>
  </w:num>
  <w:num w:numId="17">
    <w:abstractNumId w:val="6"/>
  </w:num>
  <w:num w:numId="18">
    <w:abstractNumId w:val="34"/>
  </w:num>
  <w:num w:numId="19">
    <w:abstractNumId w:val="40"/>
  </w:num>
  <w:num w:numId="20">
    <w:abstractNumId w:val="29"/>
  </w:num>
  <w:num w:numId="21">
    <w:abstractNumId w:val="1"/>
  </w:num>
  <w:num w:numId="22">
    <w:abstractNumId w:val="21"/>
  </w:num>
  <w:num w:numId="23">
    <w:abstractNumId w:val="25"/>
  </w:num>
  <w:num w:numId="24">
    <w:abstractNumId w:val="20"/>
  </w:num>
  <w:num w:numId="25">
    <w:abstractNumId w:val="41"/>
  </w:num>
  <w:num w:numId="26">
    <w:abstractNumId w:val="17"/>
  </w:num>
  <w:num w:numId="27">
    <w:abstractNumId w:val="31"/>
  </w:num>
  <w:num w:numId="28">
    <w:abstractNumId w:val="7"/>
  </w:num>
  <w:num w:numId="29">
    <w:abstractNumId w:val="19"/>
  </w:num>
  <w:num w:numId="30">
    <w:abstractNumId w:val="37"/>
  </w:num>
  <w:num w:numId="31">
    <w:abstractNumId w:val="3"/>
  </w:num>
  <w:num w:numId="32">
    <w:abstractNumId w:val="22"/>
  </w:num>
  <w:num w:numId="33">
    <w:abstractNumId w:val="2"/>
  </w:num>
  <w:num w:numId="34">
    <w:abstractNumId w:val="27"/>
  </w:num>
  <w:num w:numId="35">
    <w:abstractNumId w:val="13"/>
  </w:num>
  <w:num w:numId="36">
    <w:abstractNumId w:val="10"/>
  </w:num>
  <w:num w:numId="37">
    <w:abstractNumId w:val="36"/>
  </w:num>
  <w:num w:numId="38">
    <w:abstractNumId w:val="38"/>
  </w:num>
  <w:num w:numId="39">
    <w:abstractNumId w:val="0"/>
  </w:num>
  <w:num w:numId="40">
    <w:abstractNumId w:val="28"/>
  </w:num>
  <w:num w:numId="41">
    <w:abstractNumId w:val="18"/>
  </w:num>
  <w:num w:numId="42">
    <w:abstractNumId w:val="33"/>
    <w:lvlOverride w:ilvl="0">
      <w:startOverride w:val="1"/>
    </w:lvlOverride>
    <w:lvlOverride w:ilvl="1"/>
    <w:lvlOverride w:ilvl="2"/>
    <w:lvlOverride w:ilvl="3"/>
    <w:lvlOverride w:ilvl="4"/>
    <w:lvlOverride w:ilvl="5"/>
    <w:lvlOverride w:ilvl="6"/>
    <w:lvlOverride w:ilvl="7"/>
    <w:lvlOverride w:ilvl="8"/>
  </w:num>
  <w:num w:numId="43">
    <w:abstractNumId w:val="9"/>
    <w:lvlOverride w:ilvl="0">
      <w:startOverride w:val="2"/>
    </w:lvlOverride>
    <w:lvlOverride w:ilvl="1"/>
    <w:lvlOverride w:ilvl="2"/>
    <w:lvlOverride w:ilvl="3"/>
    <w:lvlOverride w:ilvl="4"/>
    <w:lvlOverride w:ilvl="5"/>
    <w:lvlOverride w:ilvl="6"/>
    <w:lvlOverride w:ilvl="7"/>
    <w:lvlOverride w:ilv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DE0"/>
    <w:rsid w:val="00004CBB"/>
    <w:rsid w:val="0002433D"/>
    <w:rsid w:val="00024E02"/>
    <w:rsid w:val="000252F0"/>
    <w:rsid w:val="00065809"/>
    <w:rsid w:val="000A0FF5"/>
    <w:rsid w:val="000F5B02"/>
    <w:rsid w:val="000F6082"/>
    <w:rsid w:val="00117DDD"/>
    <w:rsid w:val="00124903"/>
    <w:rsid w:val="00126957"/>
    <w:rsid w:val="001271CE"/>
    <w:rsid w:val="001855BB"/>
    <w:rsid w:val="001B1D88"/>
    <w:rsid w:val="001C5198"/>
    <w:rsid w:val="001E2A80"/>
    <w:rsid w:val="001E4F3B"/>
    <w:rsid w:val="00231C4F"/>
    <w:rsid w:val="002547CE"/>
    <w:rsid w:val="00277CC0"/>
    <w:rsid w:val="002809C4"/>
    <w:rsid w:val="002868C2"/>
    <w:rsid w:val="0028739D"/>
    <w:rsid w:val="002912CC"/>
    <w:rsid w:val="002B7AD0"/>
    <w:rsid w:val="002C1B3A"/>
    <w:rsid w:val="0032731D"/>
    <w:rsid w:val="003353D1"/>
    <w:rsid w:val="00371AEB"/>
    <w:rsid w:val="00384D6B"/>
    <w:rsid w:val="003931C2"/>
    <w:rsid w:val="003B1E78"/>
    <w:rsid w:val="003B441C"/>
    <w:rsid w:val="003C57DF"/>
    <w:rsid w:val="003E66F3"/>
    <w:rsid w:val="00406839"/>
    <w:rsid w:val="0041726C"/>
    <w:rsid w:val="0047470D"/>
    <w:rsid w:val="004771D7"/>
    <w:rsid w:val="004A28E3"/>
    <w:rsid w:val="004D59A7"/>
    <w:rsid w:val="004F7D46"/>
    <w:rsid w:val="00500179"/>
    <w:rsid w:val="005465D2"/>
    <w:rsid w:val="0057002C"/>
    <w:rsid w:val="005733FB"/>
    <w:rsid w:val="005813BA"/>
    <w:rsid w:val="00624AC2"/>
    <w:rsid w:val="00647D9A"/>
    <w:rsid w:val="0067445C"/>
    <w:rsid w:val="006B4707"/>
    <w:rsid w:val="006F3BA1"/>
    <w:rsid w:val="006F4C44"/>
    <w:rsid w:val="00713101"/>
    <w:rsid w:val="00761EAD"/>
    <w:rsid w:val="007C0673"/>
    <w:rsid w:val="0083601F"/>
    <w:rsid w:val="008375FB"/>
    <w:rsid w:val="008420F5"/>
    <w:rsid w:val="00845658"/>
    <w:rsid w:val="008A72E7"/>
    <w:rsid w:val="009370B8"/>
    <w:rsid w:val="00984691"/>
    <w:rsid w:val="00984DAC"/>
    <w:rsid w:val="00991C71"/>
    <w:rsid w:val="009B3A99"/>
    <w:rsid w:val="009E169B"/>
    <w:rsid w:val="00A03141"/>
    <w:rsid w:val="00A220B4"/>
    <w:rsid w:val="00A26BCE"/>
    <w:rsid w:val="00A450B6"/>
    <w:rsid w:val="00A7707F"/>
    <w:rsid w:val="00A90A73"/>
    <w:rsid w:val="00AB6652"/>
    <w:rsid w:val="00B017FA"/>
    <w:rsid w:val="00B12C3B"/>
    <w:rsid w:val="00B261A5"/>
    <w:rsid w:val="00B538AE"/>
    <w:rsid w:val="00B55870"/>
    <w:rsid w:val="00B623EB"/>
    <w:rsid w:val="00B62BD0"/>
    <w:rsid w:val="00B7716F"/>
    <w:rsid w:val="00BA25ED"/>
    <w:rsid w:val="00BA3C7D"/>
    <w:rsid w:val="00BF77A1"/>
    <w:rsid w:val="00C3340B"/>
    <w:rsid w:val="00C34C60"/>
    <w:rsid w:val="00C73DE0"/>
    <w:rsid w:val="00CC0B2C"/>
    <w:rsid w:val="00CE414B"/>
    <w:rsid w:val="00CE7987"/>
    <w:rsid w:val="00D438B6"/>
    <w:rsid w:val="00D70A93"/>
    <w:rsid w:val="00D81370"/>
    <w:rsid w:val="00DB446E"/>
    <w:rsid w:val="00DC20DF"/>
    <w:rsid w:val="00DE284A"/>
    <w:rsid w:val="00E53A26"/>
    <w:rsid w:val="00E95B20"/>
    <w:rsid w:val="00EC3E90"/>
    <w:rsid w:val="00EE51E3"/>
    <w:rsid w:val="00EE5936"/>
    <w:rsid w:val="00F159C5"/>
    <w:rsid w:val="00F40CC4"/>
    <w:rsid w:val="00F82059"/>
    <w:rsid w:val="00F95C56"/>
    <w:rsid w:val="00FC1A36"/>
    <w:rsid w:val="00FD06E3"/>
    <w:rsid w:val="00FD2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33FB"/>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link w:val="a4"/>
    <w:qFormat/>
    <w:locked/>
    <w:rsid w:val="005733FB"/>
    <w:rPr>
      <w:rFonts w:ascii="Calibri" w:eastAsia="Calibri" w:hAnsi="Calibri" w:cs="Times New Roman"/>
    </w:rPr>
  </w:style>
  <w:style w:type="paragraph" w:styleId="a4">
    <w:name w:val="List Paragraph"/>
    <w:basedOn w:val="a"/>
    <w:link w:val="a3"/>
    <w:qFormat/>
    <w:rsid w:val="005733FB"/>
    <w:pPr>
      <w:widowControl/>
      <w:spacing w:after="200" w:line="276" w:lineRule="auto"/>
      <w:ind w:left="720"/>
      <w:contextualSpacing/>
    </w:pPr>
    <w:rPr>
      <w:rFonts w:ascii="Calibri" w:eastAsia="Calibri" w:hAnsi="Calibri" w:cs="Times New Roman"/>
      <w:color w:val="auto"/>
      <w:sz w:val="22"/>
      <w:szCs w:val="22"/>
      <w:lang w:eastAsia="en-US" w:bidi="ar-SA"/>
    </w:rPr>
  </w:style>
  <w:style w:type="character" w:customStyle="1" w:styleId="1">
    <w:name w:val="Заголовок №1_"/>
    <w:basedOn w:val="a0"/>
    <w:link w:val="10"/>
    <w:semiHidden/>
    <w:locked/>
    <w:rsid w:val="005733FB"/>
    <w:rPr>
      <w:rFonts w:ascii="Times New Roman" w:eastAsia="Times New Roman" w:hAnsi="Times New Roman" w:cs="Times New Roman"/>
      <w:b/>
      <w:bCs/>
      <w:sz w:val="28"/>
      <w:szCs w:val="28"/>
      <w:u w:val="single"/>
      <w:shd w:val="clear" w:color="auto" w:fill="FFFFFF"/>
    </w:rPr>
  </w:style>
  <w:style w:type="paragraph" w:customStyle="1" w:styleId="10">
    <w:name w:val="Заголовок №1"/>
    <w:basedOn w:val="a"/>
    <w:link w:val="1"/>
    <w:semiHidden/>
    <w:rsid w:val="005733FB"/>
    <w:pPr>
      <w:shd w:val="clear" w:color="auto" w:fill="FFFFFF"/>
      <w:spacing w:after="320"/>
      <w:jc w:val="center"/>
      <w:outlineLvl w:val="0"/>
    </w:pPr>
    <w:rPr>
      <w:rFonts w:ascii="Times New Roman" w:eastAsia="Times New Roman" w:hAnsi="Times New Roman" w:cs="Times New Roman"/>
      <w:b/>
      <w:bCs/>
      <w:color w:val="auto"/>
      <w:sz w:val="28"/>
      <w:szCs w:val="28"/>
      <w:u w:val="single"/>
      <w:lang w:eastAsia="en-US" w:bidi="ar-SA"/>
    </w:rPr>
  </w:style>
  <w:style w:type="character" w:customStyle="1" w:styleId="a5">
    <w:name w:val="Основной текст_"/>
    <w:basedOn w:val="a0"/>
    <w:link w:val="11"/>
    <w:locked/>
    <w:rsid w:val="005733FB"/>
    <w:rPr>
      <w:rFonts w:ascii="Times New Roman" w:eastAsia="Times New Roman" w:hAnsi="Times New Roman" w:cs="Times New Roman"/>
      <w:shd w:val="clear" w:color="auto" w:fill="FFFFFF"/>
    </w:rPr>
  </w:style>
  <w:style w:type="paragraph" w:customStyle="1" w:styleId="11">
    <w:name w:val="Основной текст1"/>
    <w:basedOn w:val="a"/>
    <w:link w:val="a5"/>
    <w:rsid w:val="005733FB"/>
    <w:pPr>
      <w:shd w:val="clear" w:color="auto" w:fill="FFFFFF"/>
      <w:spacing w:line="276" w:lineRule="auto"/>
      <w:ind w:firstLine="400"/>
    </w:pPr>
    <w:rPr>
      <w:rFonts w:ascii="Times New Roman" w:eastAsia="Times New Roman" w:hAnsi="Times New Roman" w:cs="Times New Roman"/>
      <w:color w:val="auto"/>
      <w:sz w:val="22"/>
      <w:szCs w:val="22"/>
      <w:lang w:eastAsia="en-US" w:bidi="ar-SA"/>
    </w:rPr>
  </w:style>
  <w:style w:type="character" w:customStyle="1" w:styleId="a6">
    <w:name w:val="Другое_"/>
    <w:basedOn w:val="a0"/>
    <w:link w:val="a7"/>
    <w:locked/>
    <w:rsid w:val="005733FB"/>
    <w:rPr>
      <w:rFonts w:ascii="Times New Roman" w:eastAsia="Times New Roman" w:hAnsi="Times New Roman" w:cs="Times New Roman"/>
      <w:shd w:val="clear" w:color="auto" w:fill="FFFFFF"/>
    </w:rPr>
  </w:style>
  <w:style w:type="paragraph" w:customStyle="1" w:styleId="a7">
    <w:name w:val="Другое"/>
    <w:basedOn w:val="a"/>
    <w:link w:val="a6"/>
    <w:rsid w:val="005733FB"/>
    <w:pPr>
      <w:shd w:val="clear" w:color="auto" w:fill="FFFFFF"/>
      <w:spacing w:line="276" w:lineRule="auto"/>
      <w:ind w:firstLine="400"/>
    </w:pPr>
    <w:rPr>
      <w:rFonts w:ascii="Times New Roman" w:eastAsia="Times New Roman" w:hAnsi="Times New Roman" w:cs="Times New Roman"/>
      <w:color w:val="auto"/>
      <w:sz w:val="22"/>
      <w:szCs w:val="22"/>
      <w:lang w:eastAsia="en-US" w:bidi="ar-SA"/>
    </w:rPr>
  </w:style>
  <w:style w:type="character" w:customStyle="1" w:styleId="2">
    <w:name w:val="Заголовок №2_"/>
    <w:basedOn w:val="a0"/>
    <w:link w:val="20"/>
    <w:locked/>
    <w:rsid w:val="005733FB"/>
    <w:rPr>
      <w:rFonts w:ascii="Times New Roman" w:eastAsia="Times New Roman" w:hAnsi="Times New Roman" w:cs="Times New Roman"/>
      <w:b/>
      <w:bCs/>
      <w:shd w:val="clear" w:color="auto" w:fill="FFFFFF"/>
    </w:rPr>
  </w:style>
  <w:style w:type="paragraph" w:customStyle="1" w:styleId="20">
    <w:name w:val="Заголовок №2"/>
    <w:basedOn w:val="a"/>
    <w:link w:val="2"/>
    <w:rsid w:val="005733FB"/>
    <w:pPr>
      <w:shd w:val="clear" w:color="auto" w:fill="FFFFFF"/>
      <w:spacing w:line="276" w:lineRule="auto"/>
      <w:outlineLvl w:val="1"/>
    </w:pPr>
    <w:rPr>
      <w:rFonts w:ascii="Times New Roman" w:eastAsia="Times New Roman" w:hAnsi="Times New Roman" w:cs="Times New Roman"/>
      <w:b/>
      <w:bCs/>
      <w:color w:val="auto"/>
      <w:sz w:val="22"/>
      <w:szCs w:val="22"/>
      <w:lang w:eastAsia="en-US" w:bidi="ar-SA"/>
    </w:rPr>
  </w:style>
  <w:style w:type="character" w:customStyle="1" w:styleId="a8">
    <w:name w:val="Подпись к картинке_"/>
    <w:basedOn w:val="a0"/>
    <w:link w:val="a9"/>
    <w:locked/>
    <w:rsid w:val="005733FB"/>
    <w:rPr>
      <w:rFonts w:ascii="Times New Roman" w:eastAsia="Times New Roman" w:hAnsi="Times New Roman" w:cs="Times New Roman"/>
      <w:shd w:val="clear" w:color="auto" w:fill="FFFFFF"/>
    </w:rPr>
  </w:style>
  <w:style w:type="paragraph" w:customStyle="1" w:styleId="a9">
    <w:name w:val="Подпись к картинке"/>
    <w:basedOn w:val="a"/>
    <w:link w:val="a8"/>
    <w:rsid w:val="005733FB"/>
    <w:pPr>
      <w:shd w:val="clear" w:color="auto" w:fill="FFFFFF"/>
    </w:pPr>
    <w:rPr>
      <w:rFonts w:ascii="Times New Roman" w:eastAsia="Times New Roman" w:hAnsi="Times New Roman" w:cs="Times New Roman"/>
      <w:color w:val="auto"/>
      <w:sz w:val="22"/>
      <w:szCs w:val="22"/>
      <w:lang w:eastAsia="en-US" w:bidi="ar-SA"/>
    </w:rPr>
  </w:style>
  <w:style w:type="character" w:customStyle="1" w:styleId="aa">
    <w:name w:val="Оглавление_"/>
    <w:basedOn w:val="a0"/>
    <w:link w:val="ab"/>
    <w:semiHidden/>
    <w:locked/>
    <w:rsid w:val="005733FB"/>
    <w:rPr>
      <w:rFonts w:ascii="Times New Roman" w:eastAsia="Times New Roman" w:hAnsi="Times New Roman" w:cs="Times New Roman"/>
      <w:shd w:val="clear" w:color="auto" w:fill="FFFFFF"/>
    </w:rPr>
  </w:style>
  <w:style w:type="paragraph" w:customStyle="1" w:styleId="ab">
    <w:name w:val="Оглавление"/>
    <w:basedOn w:val="a"/>
    <w:link w:val="aa"/>
    <w:semiHidden/>
    <w:rsid w:val="005733FB"/>
    <w:pPr>
      <w:shd w:val="clear" w:color="auto" w:fill="FFFFFF"/>
    </w:pPr>
    <w:rPr>
      <w:rFonts w:ascii="Times New Roman" w:eastAsia="Times New Roman" w:hAnsi="Times New Roman" w:cs="Times New Roman"/>
      <w:color w:val="auto"/>
      <w:sz w:val="22"/>
      <w:szCs w:val="22"/>
      <w:lang w:eastAsia="en-US" w:bidi="ar-SA"/>
    </w:rPr>
  </w:style>
  <w:style w:type="character" w:customStyle="1" w:styleId="ac">
    <w:name w:val="Сноска_"/>
    <w:basedOn w:val="a0"/>
    <w:link w:val="ad"/>
    <w:semiHidden/>
    <w:locked/>
    <w:rsid w:val="005733FB"/>
    <w:rPr>
      <w:rFonts w:ascii="Times New Roman" w:eastAsia="Times New Roman" w:hAnsi="Times New Roman" w:cs="Times New Roman"/>
      <w:shd w:val="clear" w:color="auto" w:fill="FFFFFF"/>
    </w:rPr>
  </w:style>
  <w:style w:type="paragraph" w:customStyle="1" w:styleId="ad">
    <w:name w:val="Сноска"/>
    <w:basedOn w:val="a"/>
    <w:link w:val="ac"/>
    <w:semiHidden/>
    <w:rsid w:val="005733FB"/>
    <w:pPr>
      <w:shd w:val="clear" w:color="auto" w:fill="FFFFFF"/>
      <w:ind w:firstLine="700"/>
    </w:pPr>
    <w:rPr>
      <w:rFonts w:ascii="Times New Roman" w:eastAsia="Times New Roman" w:hAnsi="Times New Roman" w:cs="Times New Roman"/>
      <w:color w:val="auto"/>
      <w:sz w:val="22"/>
      <w:szCs w:val="22"/>
      <w:lang w:eastAsia="en-US" w:bidi="ar-SA"/>
    </w:rPr>
  </w:style>
  <w:style w:type="character" w:customStyle="1" w:styleId="3">
    <w:name w:val="Заголовок №3_"/>
    <w:basedOn w:val="a0"/>
    <w:link w:val="30"/>
    <w:locked/>
    <w:rsid w:val="005733FB"/>
    <w:rPr>
      <w:rFonts w:ascii="Times New Roman" w:eastAsia="Times New Roman" w:hAnsi="Times New Roman" w:cs="Times New Roman"/>
      <w:b/>
      <w:bCs/>
      <w:shd w:val="clear" w:color="auto" w:fill="FFFFFF"/>
    </w:rPr>
  </w:style>
  <w:style w:type="paragraph" w:customStyle="1" w:styleId="30">
    <w:name w:val="Заголовок №3"/>
    <w:basedOn w:val="a"/>
    <w:link w:val="3"/>
    <w:rsid w:val="005733FB"/>
    <w:pPr>
      <w:shd w:val="clear" w:color="auto" w:fill="FFFFFF"/>
      <w:spacing w:after="130"/>
      <w:ind w:firstLine="360"/>
      <w:outlineLvl w:val="2"/>
    </w:pPr>
    <w:rPr>
      <w:rFonts w:ascii="Times New Roman" w:eastAsia="Times New Roman" w:hAnsi="Times New Roman" w:cs="Times New Roman"/>
      <w:b/>
      <w:bCs/>
      <w:color w:val="auto"/>
      <w:sz w:val="22"/>
      <w:szCs w:val="22"/>
      <w:lang w:eastAsia="en-US" w:bidi="ar-SA"/>
    </w:rPr>
  </w:style>
  <w:style w:type="character" w:customStyle="1" w:styleId="ae">
    <w:name w:val="Подпись к таблице_"/>
    <w:basedOn w:val="a0"/>
    <w:link w:val="af"/>
    <w:locked/>
    <w:rsid w:val="005733FB"/>
    <w:rPr>
      <w:rFonts w:ascii="Times New Roman" w:eastAsia="Times New Roman" w:hAnsi="Times New Roman" w:cs="Times New Roman"/>
      <w:shd w:val="clear" w:color="auto" w:fill="FFFFFF"/>
    </w:rPr>
  </w:style>
  <w:style w:type="paragraph" w:customStyle="1" w:styleId="af">
    <w:name w:val="Подпись к таблице"/>
    <w:basedOn w:val="a"/>
    <w:link w:val="ae"/>
    <w:rsid w:val="005733FB"/>
    <w:pPr>
      <w:shd w:val="clear" w:color="auto" w:fill="FFFFFF"/>
    </w:pPr>
    <w:rPr>
      <w:rFonts w:ascii="Times New Roman" w:eastAsia="Times New Roman" w:hAnsi="Times New Roman" w:cs="Times New Roman"/>
      <w:color w:val="auto"/>
      <w:sz w:val="22"/>
      <w:szCs w:val="22"/>
      <w:lang w:eastAsia="en-US" w:bidi="ar-SA"/>
    </w:rPr>
  </w:style>
  <w:style w:type="paragraph" w:styleId="af0">
    <w:name w:val="Balloon Text"/>
    <w:basedOn w:val="a"/>
    <w:link w:val="af1"/>
    <w:uiPriority w:val="99"/>
    <w:semiHidden/>
    <w:unhideWhenUsed/>
    <w:rsid w:val="0047470D"/>
    <w:rPr>
      <w:rFonts w:ascii="Tahoma" w:hAnsi="Tahoma" w:cs="Tahoma"/>
      <w:sz w:val="16"/>
      <w:szCs w:val="16"/>
    </w:rPr>
  </w:style>
  <w:style w:type="character" w:customStyle="1" w:styleId="af1">
    <w:name w:val="Текст выноски Знак"/>
    <w:basedOn w:val="a0"/>
    <w:link w:val="af0"/>
    <w:uiPriority w:val="99"/>
    <w:semiHidden/>
    <w:rsid w:val="0047470D"/>
    <w:rPr>
      <w:rFonts w:ascii="Tahoma" w:eastAsia="Arial Unicode MS" w:hAnsi="Tahoma" w:cs="Tahoma"/>
      <w:color w:val="000000"/>
      <w:sz w:val="16"/>
      <w:szCs w:val="16"/>
      <w:lang w:eastAsia="ru-RU" w:bidi="ru-RU"/>
    </w:rPr>
  </w:style>
  <w:style w:type="table" w:styleId="af2">
    <w:name w:val="Table Grid"/>
    <w:basedOn w:val="a1"/>
    <w:uiPriority w:val="59"/>
    <w:rsid w:val="00D43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uiPriority w:val="99"/>
    <w:rsid w:val="003C57DF"/>
    <w:pPr>
      <w:spacing w:line="360" w:lineRule="auto"/>
      <w:jc w:val="center"/>
    </w:pPr>
    <w:rPr>
      <w:rFonts w:ascii="Times New Roman" w:eastAsia="Times New Roman" w:hAnsi="Times New Roman" w:cs="Times New Roman"/>
      <w:b/>
      <w:bCs/>
      <w:color w:val="auto"/>
      <w:sz w:val="26"/>
      <w:szCs w:val="26"/>
      <w:lang w:val="en-US" w:bidi="ar-SA"/>
    </w:rPr>
  </w:style>
  <w:style w:type="character" w:customStyle="1" w:styleId="af4">
    <w:name w:val="Основной текст Знак"/>
    <w:basedOn w:val="a0"/>
    <w:link w:val="af3"/>
    <w:uiPriority w:val="99"/>
    <w:rsid w:val="003C57DF"/>
    <w:rPr>
      <w:rFonts w:ascii="Times New Roman" w:eastAsia="Times New Roman" w:hAnsi="Times New Roman" w:cs="Times New Roman"/>
      <w:b/>
      <w:bCs/>
      <w:sz w:val="26"/>
      <w:szCs w:val="26"/>
      <w:lang w:val="en-US" w:eastAsia="ru-RU"/>
    </w:rPr>
  </w:style>
  <w:style w:type="paragraph" w:styleId="af5">
    <w:name w:val="Body Text Indent"/>
    <w:basedOn w:val="a"/>
    <w:link w:val="af6"/>
    <w:uiPriority w:val="99"/>
    <w:rsid w:val="003C57DF"/>
    <w:pPr>
      <w:widowControl/>
      <w:ind w:firstLine="720"/>
    </w:pPr>
    <w:rPr>
      <w:rFonts w:ascii="Times New Roman" w:eastAsia="Times New Roman" w:hAnsi="Times New Roman" w:cs="Times New Roman"/>
      <w:color w:val="auto"/>
      <w:sz w:val="28"/>
      <w:szCs w:val="28"/>
      <w:lang w:bidi="ar-SA"/>
    </w:rPr>
  </w:style>
  <w:style w:type="character" w:customStyle="1" w:styleId="af6">
    <w:name w:val="Основной текст с отступом Знак"/>
    <w:basedOn w:val="a0"/>
    <w:link w:val="af5"/>
    <w:uiPriority w:val="99"/>
    <w:rsid w:val="003C57DF"/>
    <w:rPr>
      <w:rFonts w:ascii="Times New Roman" w:eastAsia="Times New Roman" w:hAnsi="Times New Roman" w:cs="Times New Roman"/>
      <w:sz w:val="28"/>
      <w:szCs w:val="28"/>
      <w:lang w:eastAsia="ru-RU"/>
    </w:rPr>
  </w:style>
  <w:style w:type="paragraph" w:styleId="21">
    <w:name w:val="Body Text Indent 2"/>
    <w:basedOn w:val="a"/>
    <w:link w:val="22"/>
    <w:uiPriority w:val="99"/>
    <w:rsid w:val="003C57DF"/>
    <w:pPr>
      <w:widowControl/>
      <w:ind w:firstLine="720"/>
      <w:jc w:val="both"/>
    </w:pPr>
    <w:rPr>
      <w:rFonts w:ascii="Times New Roman" w:eastAsia="Times New Roman" w:hAnsi="Times New Roman" w:cs="Times New Roman"/>
      <w:color w:val="auto"/>
      <w:sz w:val="28"/>
      <w:szCs w:val="28"/>
      <w:lang w:bidi="ar-SA"/>
    </w:rPr>
  </w:style>
  <w:style w:type="character" w:customStyle="1" w:styleId="22">
    <w:name w:val="Основной текст с отступом 2 Знак"/>
    <w:basedOn w:val="a0"/>
    <w:link w:val="21"/>
    <w:uiPriority w:val="99"/>
    <w:rsid w:val="003C57DF"/>
    <w:rPr>
      <w:rFonts w:ascii="Times New Roman" w:eastAsia="Times New Roman" w:hAnsi="Times New Roman" w:cs="Times New Roman"/>
      <w:sz w:val="28"/>
      <w:szCs w:val="28"/>
      <w:lang w:eastAsia="ru-RU"/>
    </w:rPr>
  </w:style>
  <w:style w:type="paragraph" w:styleId="31">
    <w:name w:val="Body Text Indent 3"/>
    <w:basedOn w:val="a"/>
    <w:link w:val="32"/>
    <w:uiPriority w:val="99"/>
    <w:rsid w:val="003C57DF"/>
    <w:pPr>
      <w:widowControl/>
      <w:spacing w:after="120"/>
      <w:ind w:left="283"/>
    </w:pPr>
    <w:rPr>
      <w:rFonts w:ascii="Times New Roman" w:eastAsia="Times New Roman" w:hAnsi="Times New Roman" w:cs="Times New Roman"/>
      <w:color w:val="auto"/>
      <w:sz w:val="16"/>
      <w:szCs w:val="16"/>
      <w:lang w:bidi="ar-SA"/>
    </w:rPr>
  </w:style>
  <w:style w:type="character" w:customStyle="1" w:styleId="32">
    <w:name w:val="Основной текст с отступом 3 Знак"/>
    <w:basedOn w:val="a0"/>
    <w:link w:val="31"/>
    <w:uiPriority w:val="99"/>
    <w:rsid w:val="003C57DF"/>
    <w:rPr>
      <w:rFonts w:ascii="Times New Roman" w:eastAsia="Times New Roman" w:hAnsi="Times New Roman" w:cs="Times New Roman"/>
      <w:sz w:val="16"/>
      <w:szCs w:val="16"/>
      <w:lang w:eastAsia="ru-RU"/>
    </w:rPr>
  </w:style>
  <w:style w:type="paragraph" w:styleId="af7">
    <w:name w:val="No Spacing"/>
    <w:uiPriority w:val="99"/>
    <w:qFormat/>
    <w:rsid w:val="003C57DF"/>
    <w:pPr>
      <w:spacing w:after="0" w:line="240" w:lineRule="auto"/>
    </w:pPr>
    <w:rPr>
      <w:rFonts w:ascii="Calibri" w:eastAsia="Times New Roman" w:hAnsi="Calibri" w:cs="Times New Roman"/>
      <w:lang w:eastAsia="ru-RU"/>
    </w:rPr>
  </w:style>
  <w:style w:type="paragraph" w:styleId="af8">
    <w:name w:val="Normal (Web)"/>
    <w:basedOn w:val="a"/>
    <w:uiPriority w:val="99"/>
    <w:semiHidden/>
    <w:unhideWhenUsed/>
    <w:rsid w:val="003C57DF"/>
    <w:pPr>
      <w:widowControl/>
      <w:spacing w:before="100" w:beforeAutospacing="1" w:after="100" w:afterAutospacing="1"/>
    </w:pPr>
    <w:rPr>
      <w:rFonts w:ascii="Times New Roman" w:eastAsiaTheme="minorEastAsia" w:hAnsi="Times New Roman" w:cs="Times New Roman"/>
      <w:color w:val="auto"/>
      <w:lang w:bidi="ar-SA"/>
    </w:rPr>
  </w:style>
  <w:style w:type="table" w:customStyle="1" w:styleId="4">
    <w:name w:val="Сетка таблицы4"/>
    <w:basedOn w:val="a1"/>
    <w:next w:val="af2"/>
    <w:uiPriority w:val="39"/>
    <w:rsid w:val="009370B8"/>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basedOn w:val="a0"/>
    <w:uiPriority w:val="99"/>
    <w:semiHidden/>
    <w:unhideWhenUsed/>
    <w:rsid w:val="004771D7"/>
    <w:rPr>
      <w:sz w:val="16"/>
      <w:szCs w:val="16"/>
    </w:rPr>
  </w:style>
  <w:style w:type="paragraph" w:styleId="afa">
    <w:name w:val="annotation text"/>
    <w:basedOn w:val="a"/>
    <w:link w:val="afb"/>
    <w:uiPriority w:val="99"/>
    <w:semiHidden/>
    <w:unhideWhenUsed/>
    <w:rsid w:val="004771D7"/>
    <w:rPr>
      <w:sz w:val="20"/>
      <w:szCs w:val="20"/>
    </w:rPr>
  </w:style>
  <w:style w:type="character" w:customStyle="1" w:styleId="afb">
    <w:name w:val="Текст примечания Знак"/>
    <w:basedOn w:val="a0"/>
    <w:link w:val="afa"/>
    <w:uiPriority w:val="99"/>
    <w:semiHidden/>
    <w:rsid w:val="004771D7"/>
    <w:rPr>
      <w:rFonts w:ascii="Arial Unicode MS" w:eastAsia="Arial Unicode MS" w:hAnsi="Arial Unicode MS" w:cs="Arial Unicode MS"/>
      <w:color w:val="000000"/>
      <w:sz w:val="20"/>
      <w:szCs w:val="20"/>
      <w:lang w:eastAsia="ru-RU" w:bidi="ru-RU"/>
    </w:rPr>
  </w:style>
  <w:style w:type="paragraph" w:styleId="afc">
    <w:name w:val="annotation subject"/>
    <w:basedOn w:val="afa"/>
    <w:next w:val="afa"/>
    <w:link w:val="afd"/>
    <w:uiPriority w:val="99"/>
    <w:semiHidden/>
    <w:unhideWhenUsed/>
    <w:rsid w:val="004771D7"/>
    <w:rPr>
      <w:b/>
      <w:bCs/>
    </w:rPr>
  </w:style>
  <w:style w:type="character" w:customStyle="1" w:styleId="afd">
    <w:name w:val="Тема примечания Знак"/>
    <w:basedOn w:val="afb"/>
    <w:link w:val="afc"/>
    <w:uiPriority w:val="99"/>
    <w:semiHidden/>
    <w:rsid w:val="004771D7"/>
    <w:rPr>
      <w:rFonts w:ascii="Arial Unicode MS" w:eastAsia="Arial Unicode MS" w:hAnsi="Arial Unicode MS" w:cs="Arial Unicode MS"/>
      <w:b/>
      <w:bCs/>
      <w:color w:val="000000"/>
      <w:sz w:val="20"/>
      <w:szCs w:val="20"/>
      <w:lang w:eastAsia="ru-RU" w:bidi="ru-RU"/>
    </w:rPr>
  </w:style>
  <w:style w:type="paragraph" w:styleId="afe">
    <w:name w:val="Revision"/>
    <w:hidden/>
    <w:uiPriority w:val="99"/>
    <w:semiHidden/>
    <w:rsid w:val="001855BB"/>
    <w:pPr>
      <w:spacing w:after="0" w:line="240" w:lineRule="auto"/>
    </w:pPr>
    <w:rPr>
      <w:rFonts w:ascii="Arial Unicode MS" w:eastAsia="Arial Unicode MS" w:hAnsi="Arial Unicode MS" w:cs="Arial Unicode MS"/>
      <w:color w:val="000000"/>
      <w:sz w:val="24"/>
      <w:szCs w:val="24"/>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33FB"/>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link w:val="a4"/>
    <w:qFormat/>
    <w:locked/>
    <w:rsid w:val="005733FB"/>
    <w:rPr>
      <w:rFonts w:ascii="Calibri" w:eastAsia="Calibri" w:hAnsi="Calibri" w:cs="Times New Roman"/>
    </w:rPr>
  </w:style>
  <w:style w:type="paragraph" w:styleId="a4">
    <w:name w:val="List Paragraph"/>
    <w:basedOn w:val="a"/>
    <w:link w:val="a3"/>
    <w:qFormat/>
    <w:rsid w:val="005733FB"/>
    <w:pPr>
      <w:widowControl/>
      <w:spacing w:after="200" w:line="276" w:lineRule="auto"/>
      <w:ind w:left="720"/>
      <w:contextualSpacing/>
    </w:pPr>
    <w:rPr>
      <w:rFonts w:ascii="Calibri" w:eastAsia="Calibri" w:hAnsi="Calibri" w:cs="Times New Roman"/>
      <w:color w:val="auto"/>
      <w:sz w:val="22"/>
      <w:szCs w:val="22"/>
      <w:lang w:eastAsia="en-US" w:bidi="ar-SA"/>
    </w:rPr>
  </w:style>
  <w:style w:type="character" w:customStyle="1" w:styleId="1">
    <w:name w:val="Заголовок №1_"/>
    <w:basedOn w:val="a0"/>
    <w:link w:val="10"/>
    <w:semiHidden/>
    <w:locked/>
    <w:rsid w:val="005733FB"/>
    <w:rPr>
      <w:rFonts w:ascii="Times New Roman" w:eastAsia="Times New Roman" w:hAnsi="Times New Roman" w:cs="Times New Roman"/>
      <w:b/>
      <w:bCs/>
      <w:sz w:val="28"/>
      <w:szCs w:val="28"/>
      <w:u w:val="single"/>
      <w:shd w:val="clear" w:color="auto" w:fill="FFFFFF"/>
    </w:rPr>
  </w:style>
  <w:style w:type="paragraph" w:customStyle="1" w:styleId="10">
    <w:name w:val="Заголовок №1"/>
    <w:basedOn w:val="a"/>
    <w:link w:val="1"/>
    <w:semiHidden/>
    <w:rsid w:val="005733FB"/>
    <w:pPr>
      <w:shd w:val="clear" w:color="auto" w:fill="FFFFFF"/>
      <w:spacing w:after="320"/>
      <w:jc w:val="center"/>
      <w:outlineLvl w:val="0"/>
    </w:pPr>
    <w:rPr>
      <w:rFonts w:ascii="Times New Roman" w:eastAsia="Times New Roman" w:hAnsi="Times New Roman" w:cs="Times New Roman"/>
      <w:b/>
      <w:bCs/>
      <w:color w:val="auto"/>
      <w:sz w:val="28"/>
      <w:szCs w:val="28"/>
      <w:u w:val="single"/>
      <w:lang w:eastAsia="en-US" w:bidi="ar-SA"/>
    </w:rPr>
  </w:style>
  <w:style w:type="character" w:customStyle="1" w:styleId="a5">
    <w:name w:val="Основной текст_"/>
    <w:basedOn w:val="a0"/>
    <w:link w:val="11"/>
    <w:locked/>
    <w:rsid w:val="005733FB"/>
    <w:rPr>
      <w:rFonts w:ascii="Times New Roman" w:eastAsia="Times New Roman" w:hAnsi="Times New Roman" w:cs="Times New Roman"/>
      <w:shd w:val="clear" w:color="auto" w:fill="FFFFFF"/>
    </w:rPr>
  </w:style>
  <w:style w:type="paragraph" w:customStyle="1" w:styleId="11">
    <w:name w:val="Основной текст1"/>
    <w:basedOn w:val="a"/>
    <w:link w:val="a5"/>
    <w:rsid w:val="005733FB"/>
    <w:pPr>
      <w:shd w:val="clear" w:color="auto" w:fill="FFFFFF"/>
      <w:spacing w:line="276" w:lineRule="auto"/>
      <w:ind w:firstLine="400"/>
    </w:pPr>
    <w:rPr>
      <w:rFonts w:ascii="Times New Roman" w:eastAsia="Times New Roman" w:hAnsi="Times New Roman" w:cs="Times New Roman"/>
      <w:color w:val="auto"/>
      <w:sz w:val="22"/>
      <w:szCs w:val="22"/>
      <w:lang w:eastAsia="en-US" w:bidi="ar-SA"/>
    </w:rPr>
  </w:style>
  <w:style w:type="character" w:customStyle="1" w:styleId="a6">
    <w:name w:val="Другое_"/>
    <w:basedOn w:val="a0"/>
    <w:link w:val="a7"/>
    <w:locked/>
    <w:rsid w:val="005733FB"/>
    <w:rPr>
      <w:rFonts w:ascii="Times New Roman" w:eastAsia="Times New Roman" w:hAnsi="Times New Roman" w:cs="Times New Roman"/>
      <w:shd w:val="clear" w:color="auto" w:fill="FFFFFF"/>
    </w:rPr>
  </w:style>
  <w:style w:type="paragraph" w:customStyle="1" w:styleId="a7">
    <w:name w:val="Другое"/>
    <w:basedOn w:val="a"/>
    <w:link w:val="a6"/>
    <w:rsid w:val="005733FB"/>
    <w:pPr>
      <w:shd w:val="clear" w:color="auto" w:fill="FFFFFF"/>
      <w:spacing w:line="276" w:lineRule="auto"/>
      <w:ind w:firstLine="400"/>
    </w:pPr>
    <w:rPr>
      <w:rFonts w:ascii="Times New Roman" w:eastAsia="Times New Roman" w:hAnsi="Times New Roman" w:cs="Times New Roman"/>
      <w:color w:val="auto"/>
      <w:sz w:val="22"/>
      <w:szCs w:val="22"/>
      <w:lang w:eastAsia="en-US" w:bidi="ar-SA"/>
    </w:rPr>
  </w:style>
  <w:style w:type="character" w:customStyle="1" w:styleId="2">
    <w:name w:val="Заголовок №2_"/>
    <w:basedOn w:val="a0"/>
    <w:link w:val="20"/>
    <w:locked/>
    <w:rsid w:val="005733FB"/>
    <w:rPr>
      <w:rFonts w:ascii="Times New Roman" w:eastAsia="Times New Roman" w:hAnsi="Times New Roman" w:cs="Times New Roman"/>
      <w:b/>
      <w:bCs/>
      <w:shd w:val="clear" w:color="auto" w:fill="FFFFFF"/>
    </w:rPr>
  </w:style>
  <w:style w:type="paragraph" w:customStyle="1" w:styleId="20">
    <w:name w:val="Заголовок №2"/>
    <w:basedOn w:val="a"/>
    <w:link w:val="2"/>
    <w:rsid w:val="005733FB"/>
    <w:pPr>
      <w:shd w:val="clear" w:color="auto" w:fill="FFFFFF"/>
      <w:spacing w:line="276" w:lineRule="auto"/>
      <w:outlineLvl w:val="1"/>
    </w:pPr>
    <w:rPr>
      <w:rFonts w:ascii="Times New Roman" w:eastAsia="Times New Roman" w:hAnsi="Times New Roman" w:cs="Times New Roman"/>
      <w:b/>
      <w:bCs/>
      <w:color w:val="auto"/>
      <w:sz w:val="22"/>
      <w:szCs w:val="22"/>
      <w:lang w:eastAsia="en-US" w:bidi="ar-SA"/>
    </w:rPr>
  </w:style>
  <w:style w:type="character" w:customStyle="1" w:styleId="a8">
    <w:name w:val="Подпись к картинке_"/>
    <w:basedOn w:val="a0"/>
    <w:link w:val="a9"/>
    <w:locked/>
    <w:rsid w:val="005733FB"/>
    <w:rPr>
      <w:rFonts w:ascii="Times New Roman" w:eastAsia="Times New Roman" w:hAnsi="Times New Roman" w:cs="Times New Roman"/>
      <w:shd w:val="clear" w:color="auto" w:fill="FFFFFF"/>
    </w:rPr>
  </w:style>
  <w:style w:type="paragraph" w:customStyle="1" w:styleId="a9">
    <w:name w:val="Подпись к картинке"/>
    <w:basedOn w:val="a"/>
    <w:link w:val="a8"/>
    <w:rsid w:val="005733FB"/>
    <w:pPr>
      <w:shd w:val="clear" w:color="auto" w:fill="FFFFFF"/>
    </w:pPr>
    <w:rPr>
      <w:rFonts w:ascii="Times New Roman" w:eastAsia="Times New Roman" w:hAnsi="Times New Roman" w:cs="Times New Roman"/>
      <w:color w:val="auto"/>
      <w:sz w:val="22"/>
      <w:szCs w:val="22"/>
      <w:lang w:eastAsia="en-US" w:bidi="ar-SA"/>
    </w:rPr>
  </w:style>
  <w:style w:type="character" w:customStyle="1" w:styleId="aa">
    <w:name w:val="Оглавление_"/>
    <w:basedOn w:val="a0"/>
    <w:link w:val="ab"/>
    <w:semiHidden/>
    <w:locked/>
    <w:rsid w:val="005733FB"/>
    <w:rPr>
      <w:rFonts w:ascii="Times New Roman" w:eastAsia="Times New Roman" w:hAnsi="Times New Roman" w:cs="Times New Roman"/>
      <w:shd w:val="clear" w:color="auto" w:fill="FFFFFF"/>
    </w:rPr>
  </w:style>
  <w:style w:type="paragraph" w:customStyle="1" w:styleId="ab">
    <w:name w:val="Оглавление"/>
    <w:basedOn w:val="a"/>
    <w:link w:val="aa"/>
    <w:semiHidden/>
    <w:rsid w:val="005733FB"/>
    <w:pPr>
      <w:shd w:val="clear" w:color="auto" w:fill="FFFFFF"/>
    </w:pPr>
    <w:rPr>
      <w:rFonts w:ascii="Times New Roman" w:eastAsia="Times New Roman" w:hAnsi="Times New Roman" w:cs="Times New Roman"/>
      <w:color w:val="auto"/>
      <w:sz w:val="22"/>
      <w:szCs w:val="22"/>
      <w:lang w:eastAsia="en-US" w:bidi="ar-SA"/>
    </w:rPr>
  </w:style>
  <w:style w:type="character" w:customStyle="1" w:styleId="ac">
    <w:name w:val="Сноска_"/>
    <w:basedOn w:val="a0"/>
    <w:link w:val="ad"/>
    <w:semiHidden/>
    <w:locked/>
    <w:rsid w:val="005733FB"/>
    <w:rPr>
      <w:rFonts w:ascii="Times New Roman" w:eastAsia="Times New Roman" w:hAnsi="Times New Roman" w:cs="Times New Roman"/>
      <w:shd w:val="clear" w:color="auto" w:fill="FFFFFF"/>
    </w:rPr>
  </w:style>
  <w:style w:type="paragraph" w:customStyle="1" w:styleId="ad">
    <w:name w:val="Сноска"/>
    <w:basedOn w:val="a"/>
    <w:link w:val="ac"/>
    <w:semiHidden/>
    <w:rsid w:val="005733FB"/>
    <w:pPr>
      <w:shd w:val="clear" w:color="auto" w:fill="FFFFFF"/>
      <w:ind w:firstLine="700"/>
    </w:pPr>
    <w:rPr>
      <w:rFonts w:ascii="Times New Roman" w:eastAsia="Times New Roman" w:hAnsi="Times New Roman" w:cs="Times New Roman"/>
      <w:color w:val="auto"/>
      <w:sz w:val="22"/>
      <w:szCs w:val="22"/>
      <w:lang w:eastAsia="en-US" w:bidi="ar-SA"/>
    </w:rPr>
  </w:style>
  <w:style w:type="character" w:customStyle="1" w:styleId="3">
    <w:name w:val="Заголовок №3_"/>
    <w:basedOn w:val="a0"/>
    <w:link w:val="30"/>
    <w:locked/>
    <w:rsid w:val="005733FB"/>
    <w:rPr>
      <w:rFonts w:ascii="Times New Roman" w:eastAsia="Times New Roman" w:hAnsi="Times New Roman" w:cs="Times New Roman"/>
      <w:b/>
      <w:bCs/>
      <w:shd w:val="clear" w:color="auto" w:fill="FFFFFF"/>
    </w:rPr>
  </w:style>
  <w:style w:type="paragraph" w:customStyle="1" w:styleId="30">
    <w:name w:val="Заголовок №3"/>
    <w:basedOn w:val="a"/>
    <w:link w:val="3"/>
    <w:rsid w:val="005733FB"/>
    <w:pPr>
      <w:shd w:val="clear" w:color="auto" w:fill="FFFFFF"/>
      <w:spacing w:after="130"/>
      <w:ind w:firstLine="360"/>
      <w:outlineLvl w:val="2"/>
    </w:pPr>
    <w:rPr>
      <w:rFonts w:ascii="Times New Roman" w:eastAsia="Times New Roman" w:hAnsi="Times New Roman" w:cs="Times New Roman"/>
      <w:b/>
      <w:bCs/>
      <w:color w:val="auto"/>
      <w:sz w:val="22"/>
      <w:szCs w:val="22"/>
      <w:lang w:eastAsia="en-US" w:bidi="ar-SA"/>
    </w:rPr>
  </w:style>
  <w:style w:type="character" w:customStyle="1" w:styleId="ae">
    <w:name w:val="Подпись к таблице_"/>
    <w:basedOn w:val="a0"/>
    <w:link w:val="af"/>
    <w:locked/>
    <w:rsid w:val="005733FB"/>
    <w:rPr>
      <w:rFonts w:ascii="Times New Roman" w:eastAsia="Times New Roman" w:hAnsi="Times New Roman" w:cs="Times New Roman"/>
      <w:shd w:val="clear" w:color="auto" w:fill="FFFFFF"/>
    </w:rPr>
  </w:style>
  <w:style w:type="paragraph" w:customStyle="1" w:styleId="af">
    <w:name w:val="Подпись к таблице"/>
    <w:basedOn w:val="a"/>
    <w:link w:val="ae"/>
    <w:rsid w:val="005733FB"/>
    <w:pPr>
      <w:shd w:val="clear" w:color="auto" w:fill="FFFFFF"/>
    </w:pPr>
    <w:rPr>
      <w:rFonts w:ascii="Times New Roman" w:eastAsia="Times New Roman" w:hAnsi="Times New Roman" w:cs="Times New Roman"/>
      <w:color w:val="auto"/>
      <w:sz w:val="22"/>
      <w:szCs w:val="22"/>
      <w:lang w:eastAsia="en-US" w:bidi="ar-SA"/>
    </w:rPr>
  </w:style>
  <w:style w:type="paragraph" w:styleId="af0">
    <w:name w:val="Balloon Text"/>
    <w:basedOn w:val="a"/>
    <w:link w:val="af1"/>
    <w:uiPriority w:val="99"/>
    <w:semiHidden/>
    <w:unhideWhenUsed/>
    <w:rsid w:val="0047470D"/>
    <w:rPr>
      <w:rFonts w:ascii="Tahoma" w:hAnsi="Tahoma" w:cs="Tahoma"/>
      <w:sz w:val="16"/>
      <w:szCs w:val="16"/>
    </w:rPr>
  </w:style>
  <w:style w:type="character" w:customStyle="1" w:styleId="af1">
    <w:name w:val="Текст выноски Знак"/>
    <w:basedOn w:val="a0"/>
    <w:link w:val="af0"/>
    <w:uiPriority w:val="99"/>
    <w:semiHidden/>
    <w:rsid w:val="0047470D"/>
    <w:rPr>
      <w:rFonts w:ascii="Tahoma" w:eastAsia="Arial Unicode MS" w:hAnsi="Tahoma" w:cs="Tahoma"/>
      <w:color w:val="000000"/>
      <w:sz w:val="16"/>
      <w:szCs w:val="16"/>
      <w:lang w:eastAsia="ru-RU" w:bidi="ru-RU"/>
    </w:rPr>
  </w:style>
  <w:style w:type="table" w:styleId="af2">
    <w:name w:val="Table Grid"/>
    <w:basedOn w:val="a1"/>
    <w:uiPriority w:val="59"/>
    <w:rsid w:val="00D43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uiPriority w:val="99"/>
    <w:rsid w:val="003C57DF"/>
    <w:pPr>
      <w:spacing w:line="360" w:lineRule="auto"/>
      <w:jc w:val="center"/>
    </w:pPr>
    <w:rPr>
      <w:rFonts w:ascii="Times New Roman" w:eastAsia="Times New Roman" w:hAnsi="Times New Roman" w:cs="Times New Roman"/>
      <w:b/>
      <w:bCs/>
      <w:color w:val="auto"/>
      <w:sz w:val="26"/>
      <w:szCs w:val="26"/>
      <w:lang w:val="en-US" w:bidi="ar-SA"/>
    </w:rPr>
  </w:style>
  <w:style w:type="character" w:customStyle="1" w:styleId="af4">
    <w:name w:val="Основной текст Знак"/>
    <w:basedOn w:val="a0"/>
    <w:link w:val="af3"/>
    <w:uiPriority w:val="99"/>
    <w:rsid w:val="003C57DF"/>
    <w:rPr>
      <w:rFonts w:ascii="Times New Roman" w:eastAsia="Times New Roman" w:hAnsi="Times New Roman" w:cs="Times New Roman"/>
      <w:b/>
      <w:bCs/>
      <w:sz w:val="26"/>
      <w:szCs w:val="26"/>
      <w:lang w:val="en-US" w:eastAsia="ru-RU"/>
    </w:rPr>
  </w:style>
  <w:style w:type="paragraph" w:styleId="af5">
    <w:name w:val="Body Text Indent"/>
    <w:basedOn w:val="a"/>
    <w:link w:val="af6"/>
    <w:uiPriority w:val="99"/>
    <w:rsid w:val="003C57DF"/>
    <w:pPr>
      <w:widowControl/>
      <w:ind w:firstLine="720"/>
    </w:pPr>
    <w:rPr>
      <w:rFonts w:ascii="Times New Roman" w:eastAsia="Times New Roman" w:hAnsi="Times New Roman" w:cs="Times New Roman"/>
      <w:color w:val="auto"/>
      <w:sz w:val="28"/>
      <w:szCs w:val="28"/>
      <w:lang w:bidi="ar-SA"/>
    </w:rPr>
  </w:style>
  <w:style w:type="character" w:customStyle="1" w:styleId="af6">
    <w:name w:val="Основной текст с отступом Знак"/>
    <w:basedOn w:val="a0"/>
    <w:link w:val="af5"/>
    <w:uiPriority w:val="99"/>
    <w:rsid w:val="003C57DF"/>
    <w:rPr>
      <w:rFonts w:ascii="Times New Roman" w:eastAsia="Times New Roman" w:hAnsi="Times New Roman" w:cs="Times New Roman"/>
      <w:sz w:val="28"/>
      <w:szCs w:val="28"/>
      <w:lang w:eastAsia="ru-RU"/>
    </w:rPr>
  </w:style>
  <w:style w:type="paragraph" w:styleId="21">
    <w:name w:val="Body Text Indent 2"/>
    <w:basedOn w:val="a"/>
    <w:link w:val="22"/>
    <w:uiPriority w:val="99"/>
    <w:rsid w:val="003C57DF"/>
    <w:pPr>
      <w:widowControl/>
      <w:ind w:firstLine="720"/>
      <w:jc w:val="both"/>
    </w:pPr>
    <w:rPr>
      <w:rFonts w:ascii="Times New Roman" w:eastAsia="Times New Roman" w:hAnsi="Times New Roman" w:cs="Times New Roman"/>
      <w:color w:val="auto"/>
      <w:sz w:val="28"/>
      <w:szCs w:val="28"/>
      <w:lang w:bidi="ar-SA"/>
    </w:rPr>
  </w:style>
  <w:style w:type="character" w:customStyle="1" w:styleId="22">
    <w:name w:val="Основной текст с отступом 2 Знак"/>
    <w:basedOn w:val="a0"/>
    <w:link w:val="21"/>
    <w:uiPriority w:val="99"/>
    <w:rsid w:val="003C57DF"/>
    <w:rPr>
      <w:rFonts w:ascii="Times New Roman" w:eastAsia="Times New Roman" w:hAnsi="Times New Roman" w:cs="Times New Roman"/>
      <w:sz w:val="28"/>
      <w:szCs w:val="28"/>
      <w:lang w:eastAsia="ru-RU"/>
    </w:rPr>
  </w:style>
  <w:style w:type="paragraph" w:styleId="31">
    <w:name w:val="Body Text Indent 3"/>
    <w:basedOn w:val="a"/>
    <w:link w:val="32"/>
    <w:uiPriority w:val="99"/>
    <w:rsid w:val="003C57DF"/>
    <w:pPr>
      <w:widowControl/>
      <w:spacing w:after="120"/>
      <w:ind w:left="283"/>
    </w:pPr>
    <w:rPr>
      <w:rFonts w:ascii="Times New Roman" w:eastAsia="Times New Roman" w:hAnsi="Times New Roman" w:cs="Times New Roman"/>
      <w:color w:val="auto"/>
      <w:sz w:val="16"/>
      <w:szCs w:val="16"/>
      <w:lang w:bidi="ar-SA"/>
    </w:rPr>
  </w:style>
  <w:style w:type="character" w:customStyle="1" w:styleId="32">
    <w:name w:val="Основной текст с отступом 3 Знак"/>
    <w:basedOn w:val="a0"/>
    <w:link w:val="31"/>
    <w:uiPriority w:val="99"/>
    <w:rsid w:val="003C57DF"/>
    <w:rPr>
      <w:rFonts w:ascii="Times New Roman" w:eastAsia="Times New Roman" w:hAnsi="Times New Roman" w:cs="Times New Roman"/>
      <w:sz w:val="16"/>
      <w:szCs w:val="16"/>
      <w:lang w:eastAsia="ru-RU"/>
    </w:rPr>
  </w:style>
  <w:style w:type="paragraph" w:styleId="af7">
    <w:name w:val="No Spacing"/>
    <w:uiPriority w:val="99"/>
    <w:qFormat/>
    <w:rsid w:val="003C57DF"/>
    <w:pPr>
      <w:spacing w:after="0" w:line="240" w:lineRule="auto"/>
    </w:pPr>
    <w:rPr>
      <w:rFonts w:ascii="Calibri" w:eastAsia="Times New Roman" w:hAnsi="Calibri" w:cs="Times New Roman"/>
      <w:lang w:eastAsia="ru-RU"/>
    </w:rPr>
  </w:style>
  <w:style w:type="paragraph" w:styleId="af8">
    <w:name w:val="Normal (Web)"/>
    <w:basedOn w:val="a"/>
    <w:uiPriority w:val="99"/>
    <w:semiHidden/>
    <w:unhideWhenUsed/>
    <w:rsid w:val="003C57DF"/>
    <w:pPr>
      <w:widowControl/>
      <w:spacing w:before="100" w:beforeAutospacing="1" w:after="100" w:afterAutospacing="1"/>
    </w:pPr>
    <w:rPr>
      <w:rFonts w:ascii="Times New Roman" w:eastAsiaTheme="minorEastAsia" w:hAnsi="Times New Roman" w:cs="Times New Roman"/>
      <w:color w:val="auto"/>
      <w:lang w:bidi="ar-SA"/>
    </w:rPr>
  </w:style>
  <w:style w:type="table" w:customStyle="1" w:styleId="4">
    <w:name w:val="Сетка таблицы4"/>
    <w:basedOn w:val="a1"/>
    <w:next w:val="af2"/>
    <w:uiPriority w:val="39"/>
    <w:rsid w:val="009370B8"/>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basedOn w:val="a0"/>
    <w:uiPriority w:val="99"/>
    <w:semiHidden/>
    <w:unhideWhenUsed/>
    <w:rsid w:val="004771D7"/>
    <w:rPr>
      <w:sz w:val="16"/>
      <w:szCs w:val="16"/>
    </w:rPr>
  </w:style>
  <w:style w:type="paragraph" w:styleId="afa">
    <w:name w:val="annotation text"/>
    <w:basedOn w:val="a"/>
    <w:link w:val="afb"/>
    <w:uiPriority w:val="99"/>
    <w:semiHidden/>
    <w:unhideWhenUsed/>
    <w:rsid w:val="004771D7"/>
    <w:rPr>
      <w:sz w:val="20"/>
      <w:szCs w:val="20"/>
    </w:rPr>
  </w:style>
  <w:style w:type="character" w:customStyle="1" w:styleId="afb">
    <w:name w:val="Текст примечания Знак"/>
    <w:basedOn w:val="a0"/>
    <w:link w:val="afa"/>
    <w:uiPriority w:val="99"/>
    <w:semiHidden/>
    <w:rsid w:val="004771D7"/>
    <w:rPr>
      <w:rFonts w:ascii="Arial Unicode MS" w:eastAsia="Arial Unicode MS" w:hAnsi="Arial Unicode MS" w:cs="Arial Unicode MS"/>
      <w:color w:val="000000"/>
      <w:sz w:val="20"/>
      <w:szCs w:val="20"/>
      <w:lang w:eastAsia="ru-RU" w:bidi="ru-RU"/>
    </w:rPr>
  </w:style>
  <w:style w:type="paragraph" w:styleId="afc">
    <w:name w:val="annotation subject"/>
    <w:basedOn w:val="afa"/>
    <w:next w:val="afa"/>
    <w:link w:val="afd"/>
    <w:uiPriority w:val="99"/>
    <w:semiHidden/>
    <w:unhideWhenUsed/>
    <w:rsid w:val="004771D7"/>
    <w:rPr>
      <w:b/>
      <w:bCs/>
    </w:rPr>
  </w:style>
  <w:style w:type="character" w:customStyle="1" w:styleId="afd">
    <w:name w:val="Тема примечания Знак"/>
    <w:basedOn w:val="afb"/>
    <w:link w:val="afc"/>
    <w:uiPriority w:val="99"/>
    <w:semiHidden/>
    <w:rsid w:val="004771D7"/>
    <w:rPr>
      <w:rFonts w:ascii="Arial Unicode MS" w:eastAsia="Arial Unicode MS" w:hAnsi="Arial Unicode MS" w:cs="Arial Unicode MS"/>
      <w:b/>
      <w:bCs/>
      <w:color w:val="000000"/>
      <w:sz w:val="20"/>
      <w:szCs w:val="20"/>
      <w:lang w:eastAsia="ru-RU" w:bidi="ru-RU"/>
    </w:rPr>
  </w:style>
  <w:style w:type="paragraph" w:styleId="afe">
    <w:name w:val="Revision"/>
    <w:hidden/>
    <w:uiPriority w:val="99"/>
    <w:semiHidden/>
    <w:rsid w:val="001855BB"/>
    <w:pPr>
      <w:spacing w:after="0" w:line="240" w:lineRule="auto"/>
    </w:pPr>
    <w:rPr>
      <w:rFonts w:ascii="Arial Unicode MS" w:eastAsia="Arial Unicode MS" w:hAnsi="Arial Unicode MS" w:cs="Arial Unicode MS"/>
      <w:color w:val="000000"/>
      <w:sz w:val="24"/>
      <w:szCs w:val="24"/>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5740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Colors" Target="diagrams/colors1.xml"/><Relationship Id="rId18" Type="http://schemas.openxmlformats.org/officeDocument/2006/relationships/image" Target="media/image6.png"/><Relationship Id="rId3" Type="http://schemas.microsoft.com/office/2007/relationships/stylesWithEffects" Target="stylesWithEffect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image" Target="media/image8.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diagramLayout" Target="diagrams/layout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diagramData" Target="diagrams/data1.xm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diagramDrawing" Target="diagrams/drawing1.xml"/><Relationship Id="rId22" Type="http://schemas.openxmlformats.org/officeDocument/2006/relationships/image" Target="media/image10.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CAF31A9-F2D6-456F-8231-698A33425F94}"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ru-RU"/>
        </a:p>
      </dgm:t>
    </dgm:pt>
    <dgm:pt modelId="{41B2CA96-5639-4212-AEEE-71AD3278B49D}">
      <dgm:prSet phldrT="[Текст]"/>
      <dgm:spPr/>
      <dgm:t>
        <a:bodyPr/>
        <a:lstStyle/>
        <a:p>
          <a:r>
            <a:rPr lang="ru-RU"/>
            <a:t>Стратегии в отношении ресурсов</a:t>
          </a:r>
        </a:p>
      </dgm:t>
    </dgm:pt>
    <dgm:pt modelId="{9A9F29DA-E947-4F1F-8ECF-E50C5959FCAA}" type="parTrans" cxnId="{0DB1F6F9-A86C-4948-9C42-19BAAC453FBC}">
      <dgm:prSet/>
      <dgm:spPr/>
      <dgm:t>
        <a:bodyPr/>
        <a:lstStyle/>
        <a:p>
          <a:endParaRPr lang="ru-RU"/>
        </a:p>
      </dgm:t>
    </dgm:pt>
    <dgm:pt modelId="{E03627D2-9680-422D-B2B8-70E7958ED2D5}" type="sibTrans" cxnId="{0DB1F6F9-A86C-4948-9C42-19BAAC453FBC}">
      <dgm:prSet/>
      <dgm:spPr/>
      <dgm:t>
        <a:bodyPr/>
        <a:lstStyle/>
        <a:p>
          <a:endParaRPr lang="ru-RU"/>
        </a:p>
      </dgm:t>
    </dgm:pt>
    <dgm:pt modelId="{E42C024A-F7CD-4B00-A6C2-4B31B5B39B41}">
      <dgm:prSet phldrT="[Текст]"/>
      <dgm:spPr/>
      <dgm:t>
        <a:bodyPr/>
        <a:lstStyle/>
        <a:p>
          <a:r>
            <a:rPr lang="ru-RU" i="1"/>
            <a:t>Стратегия №1 «меньше тратить ресурсов и больше сохранять» -</a:t>
          </a:r>
          <a:r>
            <a:rPr lang="ru-RU"/>
            <a:t>ограничение и уменьшение</a:t>
          </a:r>
          <a:br>
            <a:rPr lang="ru-RU"/>
          </a:br>
          <a:r>
            <a:rPr lang="ru-RU"/>
            <a:t>действия стресса</a:t>
          </a:r>
        </a:p>
      </dgm:t>
    </dgm:pt>
    <dgm:pt modelId="{5FF389E6-75FC-4D2A-995C-E0267D4C9101}" type="parTrans" cxnId="{07B7FFE4-B839-4F59-BE5D-BACAA1F32391}">
      <dgm:prSet/>
      <dgm:spPr/>
      <dgm:t>
        <a:bodyPr/>
        <a:lstStyle/>
        <a:p>
          <a:endParaRPr lang="ru-RU"/>
        </a:p>
      </dgm:t>
    </dgm:pt>
    <dgm:pt modelId="{DA43D246-86F9-4FA0-9887-5F9E18399D06}" type="sibTrans" cxnId="{07B7FFE4-B839-4F59-BE5D-BACAA1F32391}">
      <dgm:prSet/>
      <dgm:spPr/>
      <dgm:t>
        <a:bodyPr/>
        <a:lstStyle/>
        <a:p>
          <a:endParaRPr lang="ru-RU"/>
        </a:p>
      </dgm:t>
    </dgm:pt>
    <dgm:pt modelId="{E97D863F-17C0-4F6A-99DE-FE9119D54B01}">
      <dgm:prSet phldrT="[Текст]"/>
      <dgm:spPr/>
      <dgm:t>
        <a:bodyPr/>
        <a:lstStyle/>
        <a:p>
          <a:r>
            <a:rPr lang="ru-RU" i="1"/>
            <a:t>Стратегия №2 «больше получать ресурсов» -</a:t>
          </a:r>
          <a:r>
            <a:rPr lang="ru-RU"/>
            <a:t>расширение числа ресурсов, их приумножение</a:t>
          </a:r>
        </a:p>
      </dgm:t>
    </dgm:pt>
    <dgm:pt modelId="{DE5C9C17-77CA-4D80-A5B0-21649686162C}" type="parTrans" cxnId="{133D1DB3-8400-4170-BBE2-0690550F2E5C}">
      <dgm:prSet/>
      <dgm:spPr/>
      <dgm:t>
        <a:bodyPr/>
        <a:lstStyle/>
        <a:p>
          <a:endParaRPr lang="ru-RU"/>
        </a:p>
      </dgm:t>
    </dgm:pt>
    <dgm:pt modelId="{C0863EBB-5804-4611-A277-F4F9C80B5FB5}" type="sibTrans" cxnId="{133D1DB3-8400-4170-BBE2-0690550F2E5C}">
      <dgm:prSet/>
      <dgm:spPr/>
      <dgm:t>
        <a:bodyPr/>
        <a:lstStyle/>
        <a:p>
          <a:endParaRPr lang="ru-RU"/>
        </a:p>
      </dgm:t>
    </dgm:pt>
    <dgm:pt modelId="{AC03BB5C-472C-4847-A3FD-B1585771D174}" type="pres">
      <dgm:prSet presAssocID="{0CAF31A9-F2D6-456F-8231-698A33425F94}" presName="hierChild1" presStyleCnt="0">
        <dgm:presLayoutVars>
          <dgm:orgChart val="1"/>
          <dgm:chPref val="1"/>
          <dgm:dir/>
          <dgm:animOne val="branch"/>
          <dgm:animLvl val="lvl"/>
          <dgm:resizeHandles/>
        </dgm:presLayoutVars>
      </dgm:prSet>
      <dgm:spPr/>
      <dgm:t>
        <a:bodyPr/>
        <a:lstStyle/>
        <a:p>
          <a:endParaRPr lang="ru-RU"/>
        </a:p>
      </dgm:t>
    </dgm:pt>
    <dgm:pt modelId="{AAA0AF1A-B4C7-4ADC-96CD-052F8D8E8B3D}" type="pres">
      <dgm:prSet presAssocID="{41B2CA96-5639-4212-AEEE-71AD3278B49D}" presName="hierRoot1" presStyleCnt="0">
        <dgm:presLayoutVars>
          <dgm:hierBranch val="init"/>
        </dgm:presLayoutVars>
      </dgm:prSet>
      <dgm:spPr/>
    </dgm:pt>
    <dgm:pt modelId="{0A5FB568-F817-4DBB-BD99-E22AFBDBFB7B}" type="pres">
      <dgm:prSet presAssocID="{41B2CA96-5639-4212-AEEE-71AD3278B49D}" presName="rootComposite1" presStyleCnt="0"/>
      <dgm:spPr/>
    </dgm:pt>
    <dgm:pt modelId="{00DBB81C-76BC-4C33-AA6D-640A27F26D9C}" type="pres">
      <dgm:prSet presAssocID="{41B2CA96-5639-4212-AEEE-71AD3278B49D}" presName="rootText1" presStyleLbl="node0" presStyleIdx="0" presStyleCnt="1">
        <dgm:presLayoutVars>
          <dgm:chPref val="3"/>
        </dgm:presLayoutVars>
      </dgm:prSet>
      <dgm:spPr/>
      <dgm:t>
        <a:bodyPr/>
        <a:lstStyle/>
        <a:p>
          <a:endParaRPr lang="ru-RU"/>
        </a:p>
      </dgm:t>
    </dgm:pt>
    <dgm:pt modelId="{76548962-7903-4CFC-BFC7-819E8274FC03}" type="pres">
      <dgm:prSet presAssocID="{41B2CA96-5639-4212-AEEE-71AD3278B49D}" presName="rootConnector1" presStyleLbl="node1" presStyleIdx="0" presStyleCnt="0"/>
      <dgm:spPr/>
      <dgm:t>
        <a:bodyPr/>
        <a:lstStyle/>
        <a:p>
          <a:endParaRPr lang="ru-RU"/>
        </a:p>
      </dgm:t>
    </dgm:pt>
    <dgm:pt modelId="{B4A7A1D7-8675-4C76-9E0C-C35865C0E7D8}" type="pres">
      <dgm:prSet presAssocID="{41B2CA96-5639-4212-AEEE-71AD3278B49D}" presName="hierChild2" presStyleCnt="0"/>
      <dgm:spPr/>
    </dgm:pt>
    <dgm:pt modelId="{E3B8B35B-F76D-4C5B-985E-C70E2558A3A9}" type="pres">
      <dgm:prSet presAssocID="{5FF389E6-75FC-4D2A-995C-E0267D4C9101}" presName="Name37" presStyleLbl="parChTrans1D2" presStyleIdx="0" presStyleCnt="2"/>
      <dgm:spPr/>
      <dgm:t>
        <a:bodyPr/>
        <a:lstStyle/>
        <a:p>
          <a:endParaRPr lang="ru-RU"/>
        </a:p>
      </dgm:t>
    </dgm:pt>
    <dgm:pt modelId="{A6110429-7283-4514-AED5-C8215CC8F91D}" type="pres">
      <dgm:prSet presAssocID="{E42C024A-F7CD-4B00-A6C2-4B31B5B39B41}" presName="hierRoot2" presStyleCnt="0">
        <dgm:presLayoutVars>
          <dgm:hierBranch val="init"/>
        </dgm:presLayoutVars>
      </dgm:prSet>
      <dgm:spPr/>
    </dgm:pt>
    <dgm:pt modelId="{C54B19DA-95BD-42A2-8587-B804E2085E89}" type="pres">
      <dgm:prSet presAssocID="{E42C024A-F7CD-4B00-A6C2-4B31B5B39B41}" presName="rootComposite" presStyleCnt="0"/>
      <dgm:spPr/>
    </dgm:pt>
    <dgm:pt modelId="{D854A0C9-C3B8-4762-8511-5015EF772B38}" type="pres">
      <dgm:prSet presAssocID="{E42C024A-F7CD-4B00-A6C2-4B31B5B39B41}" presName="rootText" presStyleLbl="node2" presStyleIdx="0" presStyleCnt="2">
        <dgm:presLayoutVars>
          <dgm:chPref val="3"/>
        </dgm:presLayoutVars>
      </dgm:prSet>
      <dgm:spPr/>
      <dgm:t>
        <a:bodyPr/>
        <a:lstStyle/>
        <a:p>
          <a:endParaRPr lang="ru-RU"/>
        </a:p>
      </dgm:t>
    </dgm:pt>
    <dgm:pt modelId="{96E142F1-82A7-4407-A3BF-53F49345C275}" type="pres">
      <dgm:prSet presAssocID="{E42C024A-F7CD-4B00-A6C2-4B31B5B39B41}" presName="rootConnector" presStyleLbl="node2" presStyleIdx="0" presStyleCnt="2"/>
      <dgm:spPr/>
      <dgm:t>
        <a:bodyPr/>
        <a:lstStyle/>
        <a:p>
          <a:endParaRPr lang="ru-RU"/>
        </a:p>
      </dgm:t>
    </dgm:pt>
    <dgm:pt modelId="{842B3E85-BCD8-4AAC-8615-73D394820431}" type="pres">
      <dgm:prSet presAssocID="{E42C024A-F7CD-4B00-A6C2-4B31B5B39B41}" presName="hierChild4" presStyleCnt="0"/>
      <dgm:spPr/>
    </dgm:pt>
    <dgm:pt modelId="{AB89342B-F876-45A2-8077-8E196A2ADCE7}" type="pres">
      <dgm:prSet presAssocID="{E42C024A-F7CD-4B00-A6C2-4B31B5B39B41}" presName="hierChild5" presStyleCnt="0"/>
      <dgm:spPr/>
    </dgm:pt>
    <dgm:pt modelId="{14A263B6-B98F-4BC8-917F-DE4C24E165F3}" type="pres">
      <dgm:prSet presAssocID="{DE5C9C17-77CA-4D80-A5B0-21649686162C}" presName="Name37" presStyleLbl="parChTrans1D2" presStyleIdx="1" presStyleCnt="2"/>
      <dgm:spPr/>
      <dgm:t>
        <a:bodyPr/>
        <a:lstStyle/>
        <a:p>
          <a:endParaRPr lang="ru-RU"/>
        </a:p>
      </dgm:t>
    </dgm:pt>
    <dgm:pt modelId="{31560218-4DF0-4168-BF6E-7472449F6CFE}" type="pres">
      <dgm:prSet presAssocID="{E97D863F-17C0-4F6A-99DE-FE9119D54B01}" presName="hierRoot2" presStyleCnt="0">
        <dgm:presLayoutVars>
          <dgm:hierBranch val="init"/>
        </dgm:presLayoutVars>
      </dgm:prSet>
      <dgm:spPr/>
    </dgm:pt>
    <dgm:pt modelId="{67EAA04E-3917-403E-B190-B8DA0623AA86}" type="pres">
      <dgm:prSet presAssocID="{E97D863F-17C0-4F6A-99DE-FE9119D54B01}" presName="rootComposite" presStyleCnt="0"/>
      <dgm:spPr/>
    </dgm:pt>
    <dgm:pt modelId="{BDEC3D5C-0F09-4402-953D-0BED9B6B0DCA}" type="pres">
      <dgm:prSet presAssocID="{E97D863F-17C0-4F6A-99DE-FE9119D54B01}" presName="rootText" presStyleLbl="node2" presStyleIdx="1" presStyleCnt="2">
        <dgm:presLayoutVars>
          <dgm:chPref val="3"/>
        </dgm:presLayoutVars>
      </dgm:prSet>
      <dgm:spPr/>
      <dgm:t>
        <a:bodyPr/>
        <a:lstStyle/>
        <a:p>
          <a:endParaRPr lang="ru-RU"/>
        </a:p>
      </dgm:t>
    </dgm:pt>
    <dgm:pt modelId="{F27B5608-91FA-424F-9E6B-F66260B6259B}" type="pres">
      <dgm:prSet presAssocID="{E97D863F-17C0-4F6A-99DE-FE9119D54B01}" presName="rootConnector" presStyleLbl="node2" presStyleIdx="1" presStyleCnt="2"/>
      <dgm:spPr/>
      <dgm:t>
        <a:bodyPr/>
        <a:lstStyle/>
        <a:p>
          <a:endParaRPr lang="ru-RU"/>
        </a:p>
      </dgm:t>
    </dgm:pt>
    <dgm:pt modelId="{8278A132-BE98-448C-8BF0-7C015CF4B818}" type="pres">
      <dgm:prSet presAssocID="{E97D863F-17C0-4F6A-99DE-FE9119D54B01}" presName="hierChild4" presStyleCnt="0"/>
      <dgm:spPr/>
    </dgm:pt>
    <dgm:pt modelId="{175107A0-9439-4507-8125-A95C1F4BFB83}" type="pres">
      <dgm:prSet presAssocID="{E97D863F-17C0-4F6A-99DE-FE9119D54B01}" presName="hierChild5" presStyleCnt="0"/>
      <dgm:spPr/>
    </dgm:pt>
    <dgm:pt modelId="{76388F04-0E84-451D-A506-823476454051}" type="pres">
      <dgm:prSet presAssocID="{41B2CA96-5639-4212-AEEE-71AD3278B49D}" presName="hierChild3" presStyleCnt="0"/>
      <dgm:spPr/>
    </dgm:pt>
  </dgm:ptLst>
  <dgm:cxnLst>
    <dgm:cxn modelId="{F7908146-0368-4A13-A474-349E6BD15EA3}" type="presOf" srcId="{5FF389E6-75FC-4D2A-995C-E0267D4C9101}" destId="{E3B8B35B-F76D-4C5B-985E-C70E2558A3A9}" srcOrd="0" destOrd="0" presId="urn:microsoft.com/office/officeart/2005/8/layout/orgChart1"/>
    <dgm:cxn modelId="{07B7FFE4-B839-4F59-BE5D-BACAA1F32391}" srcId="{41B2CA96-5639-4212-AEEE-71AD3278B49D}" destId="{E42C024A-F7CD-4B00-A6C2-4B31B5B39B41}" srcOrd="0" destOrd="0" parTransId="{5FF389E6-75FC-4D2A-995C-E0267D4C9101}" sibTransId="{DA43D246-86F9-4FA0-9887-5F9E18399D06}"/>
    <dgm:cxn modelId="{E8BC4CE7-CC4E-4C30-854D-422872AA6552}" type="presOf" srcId="{E97D863F-17C0-4F6A-99DE-FE9119D54B01}" destId="{BDEC3D5C-0F09-4402-953D-0BED9B6B0DCA}" srcOrd="0" destOrd="0" presId="urn:microsoft.com/office/officeart/2005/8/layout/orgChart1"/>
    <dgm:cxn modelId="{F3AFE1CB-A3B2-4F10-959F-250D36601323}" type="presOf" srcId="{E97D863F-17C0-4F6A-99DE-FE9119D54B01}" destId="{F27B5608-91FA-424F-9E6B-F66260B6259B}" srcOrd="1" destOrd="0" presId="urn:microsoft.com/office/officeart/2005/8/layout/orgChart1"/>
    <dgm:cxn modelId="{0DB1F6F9-A86C-4948-9C42-19BAAC453FBC}" srcId="{0CAF31A9-F2D6-456F-8231-698A33425F94}" destId="{41B2CA96-5639-4212-AEEE-71AD3278B49D}" srcOrd="0" destOrd="0" parTransId="{9A9F29DA-E947-4F1F-8ECF-E50C5959FCAA}" sibTransId="{E03627D2-9680-422D-B2B8-70E7958ED2D5}"/>
    <dgm:cxn modelId="{BF6CA672-2E0F-4D1D-BFB9-A4C54206B958}" type="presOf" srcId="{DE5C9C17-77CA-4D80-A5B0-21649686162C}" destId="{14A263B6-B98F-4BC8-917F-DE4C24E165F3}" srcOrd="0" destOrd="0" presId="urn:microsoft.com/office/officeart/2005/8/layout/orgChart1"/>
    <dgm:cxn modelId="{25AB5920-B848-4888-A117-F01575BBC728}" type="presOf" srcId="{0CAF31A9-F2D6-456F-8231-698A33425F94}" destId="{AC03BB5C-472C-4847-A3FD-B1585771D174}" srcOrd="0" destOrd="0" presId="urn:microsoft.com/office/officeart/2005/8/layout/orgChart1"/>
    <dgm:cxn modelId="{2F2C48A1-16A0-4049-99CB-65EC77006870}" type="presOf" srcId="{E42C024A-F7CD-4B00-A6C2-4B31B5B39B41}" destId="{96E142F1-82A7-4407-A3BF-53F49345C275}" srcOrd="1" destOrd="0" presId="urn:microsoft.com/office/officeart/2005/8/layout/orgChart1"/>
    <dgm:cxn modelId="{364028CD-56DB-4DDC-9CDF-7DBA5CBB5797}" type="presOf" srcId="{E42C024A-F7CD-4B00-A6C2-4B31B5B39B41}" destId="{D854A0C9-C3B8-4762-8511-5015EF772B38}" srcOrd="0" destOrd="0" presId="urn:microsoft.com/office/officeart/2005/8/layout/orgChart1"/>
    <dgm:cxn modelId="{D5DCB391-6D39-4070-BF5C-3CD9042D6C70}" type="presOf" srcId="{41B2CA96-5639-4212-AEEE-71AD3278B49D}" destId="{76548962-7903-4CFC-BFC7-819E8274FC03}" srcOrd="1" destOrd="0" presId="urn:microsoft.com/office/officeart/2005/8/layout/orgChart1"/>
    <dgm:cxn modelId="{FB2D1C20-9E2B-40D3-9076-E5A78E5158C6}" type="presOf" srcId="{41B2CA96-5639-4212-AEEE-71AD3278B49D}" destId="{00DBB81C-76BC-4C33-AA6D-640A27F26D9C}" srcOrd="0" destOrd="0" presId="urn:microsoft.com/office/officeart/2005/8/layout/orgChart1"/>
    <dgm:cxn modelId="{133D1DB3-8400-4170-BBE2-0690550F2E5C}" srcId="{41B2CA96-5639-4212-AEEE-71AD3278B49D}" destId="{E97D863F-17C0-4F6A-99DE-FE9119D54B01}" srcOrd="1" destOrd="0" parTransId="{DE5C9C17-77CA-4D80-A5B0-21649686162C}" sibTransId="{C0863EBB-5804-4611-A277-F4F9C80B5FB5}"/>
    <dgm:cxn modelId="{AF8BED17-DEE5-4700-9C38-B6FAFB33E158}" type="presParOf" srcId="{AC03BB5C-472C-4847-A3FD-B1585771D174}" destId="{AAA0AF1A-B4C7-4ADC-96CD-052F8D8E8B3D}" srcOrd="0" destOrd="0" presId="urn:microsoft.com/office/officeart/2005/8/layout/orgChart1"/>
    <dgm:cxn modelId="{BEF928BC-0E3C-4668-967C-056BCBBDDE1E}" type="presParOf" srcId="{AAA0AF1A-B4C7-4ADC-96CD-052F8D8E8B3D}" destId="{0A5FB568-F817-4DBB-BD99-E22AFBDBFB7B}" srcOrd="0" destOrd="0" presId="urn:microsoft.com/office/officeart/2005/8/layout/orgChart1"/>
    <dgm:cxn modelId="{4D08E490-3BCD-4683-BF61-8F2690561598}" type="presParOf" srcId="{0A5FB568-F817-4DBB-BD99-E22AFBDBFB7B}" destId="{00DBB81C-76BC-4C33-AA6D-640A27F26D9C}" srcOrd="0" destOrd="0" presId="urn:microsoft.com/office/officeart/2005/8/layout/orgChart1"/>
    <dgm:cxn modelId="{99AA7768-6F2A-4D78-A44D-976FEA45B34C}" type="presParOf" srcId="{0A5FB568-F817-4DBB-BD99-E22AFBDBFB7B}" destId="{76548962-7903-4CFC-BFC7-819E8274FC03}" srcOrd="1" destOrd="0" presId="urn:microsoft.com/office/officeart/2005/8/layout/orgChart1"/>
    <dgm:cxn modelId="{22A71D2E-7889-420B-921C-23A85FDE7D04}" type="presParOf" srcId="{AAA0AF1A-B4C7-4ADC-96CD-052F8D8E8B3D}" destId="{B4A7A1D7-8675-4C76-9E0C-C35865C0E7D8}" srcOrd="1" destOrd="0" presId="urn:microsoft.com/office/officeart/2005/8/layout/orgChart1"/>
    <dgm:cxn modelId="{C1C1F595-DC39-4665-80E1-2465E64CC8BB}" type="presParOf" srcId="{B4A7A1D7-8675-4C76-9E0C-C35865C0E7D8}" destId="{E3B8B35B-F76D-4C5B-985E-C70E2558A3A9}" srcOrd="0" destOrd="0" presId="urn:microsoft.com/office/officeart/2005/8/layout/orgChart1"/>
    <dgm:cxn modelId="{AD614C8B-F3C3-4B5C-8470-157D173BE253}" type="presParOf" srcId="{B4A7A1D7-8675-4C76-9E0C-C35865C0E7D8}" destId="{A6110429-7283-4514-AED5-C8215CC8F91D}" srcOrd="1" destOrd="0" presId="urn:microsoft.com/office/officeart/2005/8/layout/orgChart1"/>
    <dgm:cxn modelId="{64B46E4D-30C0-467B-8D7B-6324E4BCB94B}" type="presParOf" srcId="{A6110429-7283-4514-AED5-C8215CC8F91D}" destId="{C54B19DA-95BD-42A2-8587-B804E2085E89}" srcOrd="0" destOrd="0" presId="urn:microsoft.com/office/officeart/2005/8/layout/orgChart1"/>
    <dgm:cxn modelId="{2DE9296C-3C18-4D57-A488-BC734744197D}" type="presParOf" srcId="{C54B19DA-95BD-42A2-8587-B804E2085E89}" destId="{D854A0C9-C3B8-4762-8511-5015EF772B38}" srcOrd="0" destOrd="0" presId="urn:microsoft.com/office/officeart/2005/8/layout/orgChart1"/>
    <dgm:cxn modelId="{EDE17D45-44EE-4C6D-937F-3593B584D6D9}" type="presParOf" srcId="{C54B19DA-95BD-42A2-8587-B804E2085E89}" destId="{96E142F1-82A7-4407-A3BF-53F49345C275}" srcOrd="1" destOrd="0" presId="urn:microsoft.com/office/officeart/2005/8/layout/orgChart1"/>
    <dgm:cxn modelId="{DD6CFD94-6BD6-4B20-A5E8-15B187D0EF62}" type="presParOf" srcId="{A6110429-7283-4514-AED5-C8215CC8F91D}" destId="{842B3E85-BCD8-4AAC-8615-73D394820431}" srcOrd="1" destOrd="0" presId="urn:microsoft.com/office/officeart/2005/8/layout/orgChart1"/>
    <dgm:cxn modelId="{28ABE23C-1ADD-4C85-8046-744A8447A67B}" type="presParOf" srcId="{A6110429-7283-4514-AED5-C8215CC8F91D}" destId="{AB89342B-F876-45A2-8077-8E196A2ADCE7}" srcOrd="2" destOrd="0" presId="urn:microsoft.com/office/officeart/2005/8/layout/orgChart1"/>
    <dgm:cxn modelId="{CBC5A79D-AE9A-4200-A17B-89C32B74F540}" type="presParOf" srcId="{B4A7A1D7-8675-4C76-9E0C-C35865C0E7D8}" destId="{14A263B6-B98F-4BC8-917F-DE4C24E165F3}" srcOrd="2" destOrd="0" presId="urn:microsoft.com/office/officeart/2005/8/layout/orgChart1"/>
    <dgm:cxn modelId="{3BE385DD-7EF6-4B91-95A1-E9B105922CE7}" type="presParOf" srcId="{B4A7A1D7-8675-4C76-9E0C-C35865C0E7D8}" destId="{31560218-4DF0-4168-BF6E-7472449F6CFE}" srcOrd="3" destOrd="0" presId="urn:microsoft.com/office/officeart/2005/8/layout/orgChart1"/>
    <dgm:cxn modelId="{C9E8014F-9BFA-45F4-991C-B698A35707E1}" type="presParOf" srcId="{31560218-4DF0-4168-BF6E-7472449F6CFE}" destId="{67EAA04E-3917-403E-B190-B8DA0623AA86}" srcOrd="0" destOrd="0" presId="urn:microsoft.com/office/officeart/2005/8/layout/orgChart1"/>
    <dgm:cxn modelId="{443ED11E-07F3-4646-A436-35EE735D369A}" type="presParOf" srcId="{67EAA04E-3917-403E-B190-B8DA0623AA86}" destId="{BDEC3D5C-0F09-4402-953D-0BED9B6B0DCA}" srcOrd="0" destOrd="0" presId="urn:microsoft.com/office/officeart/2005/8/layout/orgChart1"/>
    <dgm:cxn modelId="{B56F7EAD-8263-4249-991B-41432346ADFE}" type="presParOf" srcId="{67EAA04E-3917-403E-B190-B8DA0623AA86}" destId="{F27B5608-91FA-424F-9E6B-F66260B6259B}" srcOrd="1" destOrd="0" presId="urn:microsoft.com/office/officeart/2005/8/layout/orgChart1"/>
    <dgm:cxn modelId="{C6F75A18-A954-401D-B391-700CE17A83B5}" type="presParOf" srcId="{31560218-4DF0-4168-BF6E-7472449F6CFE}" destId="{8278A132-BE98-448C-8BF0-7C015CF4B818}" srcOrd="1" destOrd="0" presId="urn:microsoft.com/office/officeart/2005/8/layout/orgChart1"/>
    <dgm:cxn modelId="{4681C82F-D8D2-44C1-899C-AF69BA9D029A}" type="presParOf" srcId="{31560218-4DF0-4168-BF6E-7472449F6CFE}" destId="{175107A0-9439-4507-8125-A95C1F4BFB83}" srcOrd="2" destOrd="0" presId="urn:microsoft.com/office/officeart/2005/8/layout/orgChart1"/>
    <dgm:cxn modelId="{9F11C60C-9FA2-417C-9656-6431AEB9CC91}" type="presParOf" srcId="{AAA0AF1A-B4C7-4ADC-96CD-052F8D8E8B3D}" destId="{76388F04-0E84-451D-A506-823476454051}" srcOrd="2" destOrd="0" presId="urn:microsoft.com/office/officeart/2005/8/layout/orgChart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4A263B6-B98F-4BC8-917F-DE4C24E165F3}">
      <dsp:nvSpPr>
        <dsp:cNvPr id="0" name=""/>
        <dsp:cNvSpPr/>
      </dsp:nvSpPr>
      <dsp:spPr>
        <a:xfrm>
          <a:off x="2743200" y="1339659"/>
          <a:ext cx="1501208" cy="521080"/>
        </a:xfrm>
        <a:custGeom>
          <a:avLst/>
          <a:gdLst/>
          <a:ahLst/>
          <a:cxnLst/>
          <a:rect l="0" t="0" r="0" b="0"/>
          <a:pathLst>
            <a:path>
              <a:moveTo>
                <a:pt x="0" y="0"/>
              </a:moveTo>
              <a:lnTo>
                <a:pt x="0" y="260540"/>
              </a:lnTo>
              <a:lnTo>
                <a:pt x="1501208" y="260540"/>
              </a:lnTo>
              <a:lnTo>
                <a:pt x="1501208" y="52108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3B8B35B-F76D-4C5B-985E-C70E2558A3A9}">
      <dsp:nvSpPr>
        <dsp:cNvPr id="0" name=""/>
        <dsp:cNvSpPr/>
      </dsp:nvSpPr>
      <dsp:spPr>
        <a:xfrm>
          <a:off x="1241991" y="1339659"/>
          <a:ext cx="1501208" cy="521080"/>
        </a:xfrm>
        <a:custGeom>
          <a:avLst/>
          <a:gdLst/>
          <a:ahLst/>
          <a:cxnLst/>
          <a:rect l="0" t="0" r="0" b="0"/>
          <a:pathLst>
            <a:path>
              <a:moveTo>
                <a:pt x="1501208" y="0"/>
              </a:moveTo>
              <a:lnTo>
                <a:pt x="1501208" y="260540"/>
              </a:lnTo>
              <a:lnTo>
                <a:pt x="0" y="260540"/>
              </a:lnTo>
              <a:lnTo>
                <a:pt x="0" y="52108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0DBB81C-76BC-4C33-AA6D-640A27F26D9C}">
      <dsp:nvSpPr>
        <dsp:cNvPr id="0" name=""/>
        <dsp:cNvSpPr/>
      </dsp:nvSpPr>
      <dsp:spPr>
        <a:xfrm>
          <a:off x="1502531" y="98991"/>
          <a:ext cx="2481336" cy="124066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ru-RU" sz="1600" kern="1200"/>
            <a:t>Стратегии в отношении ресурсов</a:t>
          </a:r>
        </a:p>
      </dsp:txBody>
      <dsp:txXfrm>
        <a:off x="1502531" y="98991"/>
        <a:ext cx="2481336" cy="1240668"/>
      </dsp:txXfrm>
    </dsp:sp>
    <dsp:sp modelId="{D854A0C9-C3B8-4762-8511-5015EF772B38}">
      <dsp:nvSpPr>
        <dsp:cNvPr id="0" name=""/>
        <dsp:cNvSpPr/>
      </dsp:nvSpPr>
      <dsp:spPr>
        <a:xfrm>
          <a:off x="1322" y="1860740"/>
          <a:ext cx="2481336" cy="124066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ru-RU" sz="1600" i="1" kern="1200"/>
            <a:t>Стратегия №1 «меньше тратить ресурсов и больше сохранять» -</a:t>
          </a:r>
          <a:r>
            <a:rPr lang="ru-RU" sz="1600" kern="1200"/>
            <a:t>ограничение и уменьшение</a:t>
          </a:r>
          <a:br>
            <a:rPr lang="ru-RU" sz="1600" kern="1200"/>
          </a:br>
          <a:r>
            <a:rPr lang="ru-RU" sz="1600" kern="1200"/>
            <a:t>действия стресса</a:t>
          </a:r>
        </a:p>
      </dsp:txBody>
      <dsp:txXfrm>
        <a:off x="1322" y="1860740"/>
        <a:ext cx="2481336" cy="1240668"/>
      </dsp:txXfrm>
    </dsp:sp>
    <dsp:sp modelId="{BDEC3D5C-0F09-4402-953D-0BED9B6B0DCA}">
      <dsp:nvSpPr>
        <dsp:cNvPr id="0" name=""/>
        <dsp:cNvSpPr/>
      </dsp:nvSpPr>
      <dsp:spPr>
        <a:xfrm>
          <a:off x="3003740" y="1860740"/>
          <a:ext cx="2481336" cy="124066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ru-RU" sz="1600" i="1" kern="1200"/>
            <a:t>Стратегия №2 «больше получать ресурсов» -</a:t>
          </a:r>
          <a:r>
            <a:rPr lang="ru-RU" sz="1600" kern="1200"/>
            <a:t>расширение числа ресурсов, их приумножение</a:t>
          </a:r>
        </a:p>
      </dsp:txBody>
      <dsp:txXfrm>
        <a:off x="3003740" y="1860740"/>
        <a:ext cx="2481336" cy="1240668"/>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468</TotalTime>
  <Pages>47</Pages>
  <Words>24703</Words>
  <Characters>140812</Characters>
  <Application>Microsoft Office Word</Application>
  <DocSecurity>0</DocSecurity>
  <Lines>1173</Lines>
  <Paragraphs>330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165185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38</cp:revision>
  <dcterms:created xsi:type="dcterms:W3CDTF">2025-02-06T08:57:00Z</dcterms:created>
  <dcterms:modified xsi:type="dcterms:W3CDTF">2025-02-17T11:46:00Z</dcterms:modified>
</cp:coreProperties>
</file>